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tblW w:w="8760" w:type="dxa"/>
        <w:tblLayout w:type="fixed"/>
        <w:tblLook w:val="04A0" w:firstRow="1" w:lastRow="0" w:firstColumn="1" w:lastColumn="0" w:noHBand="0" w:noVBand="1"/>
      </w:tblPr>
      <w:tblGrid>
        <w:gridCol w:w="1277"/>
        <w:gridCol w:w="3514"/>
        <w:gridCol w:w="3969"/>
      </w:tblGrid>
      <w:tr w:rsidR="0073545E" w:rsidRPr="00932872" w:rsidTr="00255197">
        <w:trPr>
          <w:trHeight w:val="1975"/>
        </w:trPr>
        <w:tc>
          <w:tcPr>
            <w:tcW w:w="1276" w:type="dxa"/>
            <w:hideMark/>
          </w:tcPr>
          <w:p w:rsidR="0073545E" w:rsidRPr="00932872" w:rsidRDefault="0073545E" w:rsidP="00255197">
            <w:pPr>
              <w:jc w:val="both"/>
              <w:rPr>
                <w:rFonts w:asciiTheme="minorHAnsi" w:hAnsiTheme="minorHAnsi"/>
                <w:color w:val="000000"/>
                <w:lang w:val="ru-RU"/>
              </w:rPr>
            </w:pPr>
            <w:r w:rsidRPr="00932872">
              <w:rPr>
                <w:rFonts w:asciiTheme="minorHAnsi" w:hAnsi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2FE4DF6F" wp14:editId="7A5C81C8">
                  <wp:extent cx="685800" cy="847725"/>
                  <wp:effectExtent l="0" t="0" r="0" b="9525"/>
                  <wp:docPr id="1" name="Picture 1" descr="Description: 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gridSpan w:val="2"/>
          </w:tcPr>
          <w:p w:rsidR="0073545E" w:rsidRPr="00932872" w:rsidRDefault="0073545E" w:rsidP="00255197">
            <w:pPr>
              <w:jc w:val="both"/>
              <w:rPr>
                <w:rFonts w:asciiTheme="minorHAnsi" w:hAnsiTheme="minorHAnsi"/>
                <w:color w:val="000000"/>
                <w:lang w:val="ru-RU"/>
              </w:rPr>
            </w:pPr>
            <w:r w:rsidRPr="00932872">
              <w:rPr>
                <w:rFonts w:asciiTheme="minorHAnsi" w:hAnsiTheme="minorHAnsi"/>
                <w:color w:val="000000"/>
                <w:lang w:val="ru-RU"/>
              </w:rPr>
              <w:t>Република Сербия</w:t>
            </w:r>
          </w:p>
          <w:p w:rsidR="0073545E" w:rsidRPr="00932872" w:rsidRDefault="0073545E" w:rsidP="00255197">
            <w:pPr>
              <w:jc w:val="both"/>
              <w:rPr>
                <w:rFonts w:asciiTheme="minorHAnsi" w:hAnsiTheme="minorHAnsi"/>
                <w:lang w:val="sr-Latn-RS"/>
              </w:rPr>
            </w:pPr>
            <w:r w:rsidRPr="00932872">
              <w:rPr>
                <w:rFonts w:asciiTheme="minorHAnsi" w:hAnsiTheme="minorHAnsi"/>
                <w:lang w:val="ru-RU"/>
              </w:rPr>
              <w:t>Автоном</w:t>
            </w:r>
            <w:r w:rsidR="004E766B" w:rsidRPr="00932872">
              <w:rPr>
                <w:rFonts w:asciiTheme="minorHAnsi" w:hAnsiTheme="minorHAnsi"/>
                <w:lang w:val="ru-RU"/>
              </w:rPr>
              <w:t xml:space="preserve">на </w:t>
            </w:r>
            <w:r w:rsidR="004E766B" w:rsidRPr="00932872">
              <w:rPr>
                <w:rFonts w:asciiTheme="minorHAnsi" w:hAnsiTheme="minorHAnsi"/>
                <w:lang w:val="uk-UA"/>
              </w:rPr>
              <w:t>П</w:t>
            </w:r>
            <w:r w:rsidRPr="00932872">
              <w:rPr>
                <w:rFonts w:asciiTheme="minorHAnsi" w:hAnsiTheme="minorHAnsi"/>
                <w:lang w:val="ru-RU"/>
              </w:rPr>
              <w:t>окраїна Войводина</w:t>
            </w:r>
          </w:p>
          <w:p w:rsidR="0073545E" w:rsidRPr="00932872" w:rsidRDefault="0073545E" w:rsidP="00255197">
            <w:pPr>
              <w:rPr>
                <w:rFonts w:asciiTheme="minorHAnsi" w:hAnsiTheme="minorHAnsi"/>
                <w:b/>
                <w:lang w:val="ru-RU"/>
              </w:rPr>
            </w:pPr>
            <w:r w:rsidRPr="00932872">
              <w:rPr>
                <w:rFonts w:asciiTheme="minorHAnsi" w:hAnsiTheme="minorHAnsi"/>
                <w:b/>
                <w:lang w:val="ru-RU"/>
              </w:rPr>
              <w:t xml:space="preserve">Покраїнски секретарият за образованє, </w:t>
            </w:r>
            <w:r w:rsidRPr="00932872">
              <w:rPr>
                <w:rFonts w:asciiTheme="minorHAnsi" w:hAnsiTheme="minorHAnsi"/>
                <w:b/>
                <w:lang w:val="sr-Cyrl-CS"/>
              </w:rPr>
              <w:t>предписаня,</w:t>
            </w:r>
            <w:r w:rsidRPr="00932872">
              <w:rPr>
                <w:rFonts w:asciiTheme="minorHAnsi" w:hAnsiTheme="minorHAnsi"/>
                <w:b/>
                <w:lang w:val="ru-RU"/>
              </w:rPr>
              <w:br/>
              <w:t>управу и национални меншини</w:t>
            </w:r>
            <w:r w:rsidR="004E766B" w:rsidRPr="00932872">
              <w:rPr>
                <w:rFonts w:asciiTheme="minorHAnsi" w:hAnsiTheme="minorHAnsi"/>
                <w:b/>
                <w:lang w:val="ru-RU"/>
              </w:rPr>
              <w:t xml:space="preserve"> – </w:t>
            </w:r>
            <w:r w:rsidRPr="00932872">
              <w:rPr>
                <w:rFonts w:asciiTheme="minorHAnsi" w:hAnsiTheme="minorHAnsi"/>
                <w:b/>
                <w:lang w:val="ru-RU"/>
              </w:rPr>
              <w:t>национални заєднїци</w:t>
            </w:r>
          </w:p>
          <w:p w:rsidR="0073545E" w:rsidRPr="00932872" w:rsidRDefault="0073545E" w:rsidP="00255197">
            <w:pPr>
              <w:jc w:val="both"/>
              <w:rPr>
                <w:rFonts w:asciiTheme="minorHAnsi" w:hAnsiTheme="minorHAnsi"/>
                <w:color w:val="000000"/>
                <w:lang w:val="ru-RU"/>
              </w:rPr>
            </w:pPr>
            <w:r w:rsidRPr="00932872">
              <w:rPr>
                <w:rFonts w:asciiTheme="minorHAnsi" w:hAnsiTheme="minorHAnsi"/>
                <w:color w:val="000000"/>
                <w:lang w:val="ru-RU"/>
              </w:rPr>
              <w:t>Булевар Михайла Пупина 16, 21000 Нови Сад</w:t>
            </w:r>
          </w:p>
          <w:p w:rsidR="0073545E" w:rsidRPr="00932872" w:rsidRDefault="0073545E" w:rsidP="00255197">
            <w:pPr>
              <w:jc w:val="both"/>
              <w:rPr>
                <w:rFonts w:asciiTheme="minorHAnsi" w:hAnsiTheme="minorHAnsi"/>
                <w:lang w:val="ru-RU"/>
              </w:rPr>
            </w:pPr>
            <w:r w:rsidRPr="00932872">
              <w:rPr>
                <w:rFonts w:asciiTheme="minorHAnsi" w:hAnsiTheme="minorHAnsi"/>
                <w:lang w:val="ru-RU"/>
              </w:rPr>
              <w:t xml:space="preserve">Тел.: +381 21  487 </w:t>
            </w:r>
            <w:r w:rsidRPr="00932872">
              <w:rPr>
                <w:rFonts w:asciiTheme="minorHAnsi" w:hAnsiTheme="minorHAnsi"/>
                <w:lang w:val="sr-Latn-RS"/>
              </w:rPr>
              <w:t xml:space="preserve">44 39 </w:t>
            </w:r>
            <w:r w:rsidRPr="00932872">
              <w:rPr>
                <w:rFonts w:asciiTheme="minorHAnsi" w:hAnsiTheme="minorHAnsi"/>
                <w:lang w:val="en-US"/>
              </w:rPr>
              <w:t> </w:t>
            </w:r>
            <w:r w:rsidRPr="00932872">
              <w:rPr>
                <w:rFonts w:asciiTheme="minorHAnsi" w:hAnsiTheme="minorHAnsi"/>
                <w:lang w:val="uk-UA"/>
              </w:rPr>
              <w:t>Факс</w:t>
            </w:r>
            <w:r w:rsidRPr="00932872">
              <w:rPr>
                <w:rFonts w:asciiTheme="minorHAnsi" w:hAnsiTheme="minorHAnsi"/>
                <w:lang w:val="ru-RU"/>
              </w:rPr>
              <w:t>: +381 21</w:t>
            </w:r>
            <w:r w:rsidRPr="00932872">
              <w:rPr>
                <w:rFonts w:asciiTheme="minorHAnsi" w:hAnsiTheme="minorHAnsi"/>
                <w:lang w:val="sr-Latn-RS"/>
              </w:rPr>
              <w:t xml:space="preserve"> </w:t>
            </w:r>
            <w:r w:rsidRPr="00932872">
              <w:rPr>
                <w:rFonts w:asciiTheme="minorHAnsi" w:hAnsiTheme="minorHAnsi"/>
                <w:lang w:val="ru-RU"/>
              </w:rPr>
              <w:t xml:space="preserve">456 986  </w:t>
            </w:r>
          </w:p>
          <w:p w:rsidR="0073545E" w:rsidRPr="00932872" w:rsidRDefault="0073545E" w:rsidP="00255197">
            <w:pPr>
              <w:jc w:val="both"/>
              <w:rPr>
                <w:rFonts w:asciiTheme="minorHAnsi" w:hAnsiTheme="minorHAnsi"/>
                <w:color w:val="000000"/>
                <w:lang w:val="ru-RU"/>
              </w:rPr>
            </w:pPr>
          </w:p>
        </w:tc>
      </w:tr>
      <w:tr w:rsidR="0073545E" w:rsidRPr="00932872" w:rsidTr="00255197">
        <w:trPr>
          <w:trHeight w:val="348"/>
        </w:trPr>
        <w:tc>
          <w:tcPr>
            <w:tcW w:w="1276" w:type="dxa"/>
          </w:tcPr>
          <w:p w:rsidR="0073545E" w:rsidRPr="00932872" w:rsidRDefault="0073545E" w:rsidP="00255197">
            <w:pPr>
              <w:jc w:val="both"/>
              <w:rPr>
                <w:rFonts w:asciiTheme="minorHAnsi" w:hAnsiTheme="minorHAnsi"/>
                <w:color w:val="000000"/>
                <w:lang w:val="ru-RU"/>
              </w:rPr>
            </w:pPr>
          </w:p>
        </w:tc>
        <w:tc>
          <w:tcPr>
            <w:tcW w:w="3512" w:type="dxa"/>
          </w:tcPr>
          <w:p w:rsidR="0073545E" w:rsidRPr="00932872" w:rsidRDefault="0073545E" w:rsidP="00255197">
            <w:pPr>
              <w:jc w:val="both"/>
              <w:rPr>
                <w:rFonts w:asciiTheme="minorHAnsi" w:hAnsiTheme="minorHAnsi"/>
                <w:lang w:val="sr-Cyrl-CS"/>
              </w:rPr>
            </w:pPr>
            <w:r w:rsidRPr="00932872">
              <w:rPr>
                <w:rFonts w:asciiTheme="minorHAnsi" w:hAnsiTheme="minorHAnsi"/>
                <w:lang w:val="ru-RU"/>
              </w:rPr>
              <w:t>Число:</w:t>
            </w:r>
            <w:r w:rsidRPr="00932872">
              <w:rPr>
                <w:rFonts w:asciiTheme="minorHAnsi" w:hAnsiTheme="minorHAnsi"/>
                <w:lang w:val="sr-Cyrl-RS"/>
              </w:rPr>
              <w:t xml:space="preserve"> </w:t>
            </w:r>
            <w:r w:rsidRPr="00932872">
              <w:rPr>
                <w:rFonts w:asciiTheme="minorHAnsi" w:hAnsiTheme="minorHAnsi"/>
                <w:lang w:val="sr-Cyrl-CS"/>
              </w:rPr>
              <w:t>128-</w:t>
            </w:r>
            <w:r w:rsidRPr="00932872">
              <w:rPr>
                <w:rFonts w:asciiTheme="minorHAnsi" w:hAnsiTheme="minorHAnsi"/>
                <w:lang w:val="ru-RU"/>
              </w:rPr>
              <w:t>451</w:t>
            </w:r>
            <w:r w:rsidRPr="00932872">
              <w:rPr>
                <w:rFonts w:asciiTheme="minorHAnsi" w:hAnsiTheme="minorHAnsi"/>
                <w:lang w:val="sr-Cyrl-RS"/>
              </w:rPr>
              <w:t>-</w:t>
            </w:r>
            <w:r w:rsidRPr="00932872">
              <w:rPr>
                <w:rFonts w:asciiTheme="minorHAnsi" w:hAnsiTheme="minorHAnsi"/>
                <w:lang w:val="ru-RU"/>
              </w:rPr>
              <w:t>746</w:t>
            </w:r>
            <w:r w:rsidRPr="00932872">
              <w:rPr>
                <w:rFonts w:asciiTheme="minorHAnsi" w:hAnsiTheme="minorHAnsi"/>
                <w:lang w:val="sr-Cyrl-CS"/>
              </w:rPr>
              <w:t>/201</w:t>
            </w:r>
            <w:r w:rsidRPr="00932872">
              <w:rPr>
                <w:rFonts w:asciiTheme="minorHAnsi" w:hAnsiTheme="minorHAnsi"/>
                <w:lang w:val="ru-RU"/>
              </w:rPr>
              <w:t>6</w:t>
            </w:r>
            <w:r w:rsidRPr="00932872">
              <w:rPr>
                <w:rFonts w:asciiTheme="minorHAnsi" w:hAnsiTheme="minorHAnsi"/>
                <w:lang w:val="sr-Cyrl-CS"/>
              </w:rPr>
              <w:t>-01</w:t>
            </w:r>
          </w:p>
          <w:p w:rsidR="0073545E" w:rsidRPr="00932872" w:rsidRDefault="0073545E" w:rsidP="00255197">
            <w:pPr>
              <w:jc w:val="center"/>
              <w:rPr>
                <w:rFonts w:asciiTheme="minorHAnsi" w:hAnsiTheme="minorHAnsi"/>
                <w:color w:val="E36C0A" w:themeColor="accent6" w:themeShade="BF"/>
                <w:lang w:val="sr-Cyrl-CS"/>
              </w:rPr>
            </w:pPr>
          </w:p>
        </w:tc>
        <w:tc>
          <w:tcPr>
            <w:tcW w:w="3967" w:type="dxa"/>
            <w:hideMark/>
          </w:tcPr>
          <w:p w:rsidR="0073545E" w:rsidRPr="00932872" w:rsidRDefault="0073545E" w:rsidP="004E766B">
            <w:pPr>
              <w:jc w:val="both"/>
              <w:rPr>
                <w:rFonts w:asciiTheme="minorHAnsi" w:hAnsiTheme="minorHAnsi"/>
                <w:color w:val="E36C0A" w:themeColor="accent6" w:themeShade="BF"/>
                <w:lang w:val="sr-Cyrl-RS"/>
              </w:rPr>
            </w:pPr>
            <w:r w:rsidRPr="00932872">
              <w:rPr>
                <w:rFonts w:asciiTheme="minorHAnsi" w:hAnsiTheme="minorHAnsi"/>
                <w:lang w:val="ru-RU"/>
              </w:rPr>
              <w:t>Датум: 4.03.2016.</w:t>
            </w:r>
            <w:r w:rsidR="004E766B" w:rsidRPr="00932872">
              <w:rPr>
                <w:rFonts w:asciiTheme="minorHAnsi" w:hAnsiTheme="minorHAnsi"/>
                <w:lang w:val="ru-RU"/>
              </w:rPr>
              <w:t xml:space="preserve"> </w:t>
            </w:r>
            <w:r w:rsidRPr="00932872">
              <w:rPr>
                <w:rFonts w:asciiTheme="minorHAnsi" w:hAnsiTheme="minorHAnsi"/>
                <w:lang w:val="sr-Cyrl-RS"/>
              </w:rPr>
              <w:t>року</w:t>
            </w:r>
          </w:p>
        </w:tc>
      </w:tr>
    </w:tbl>
    <w:p w:rsidR="00914836" w:rsidRPr="00932872" w:rsidRDefault="00914836" w:rsidP="00914836">
      <w:pPr>
        <w:ind w:right="180" w:firstLine="720"/>
        <w:jc w:val="both"/>
        <w:rPr>
          <w:rFonts w:asciiTheme="minorHAnsi" w:hAnsiTheme="minorHAnsi"/>
          <w:b/>
          <w:lang w:val="sr-Cyrl-CS"/>
        </w:rPr>
      </w:pPr>
      <w:r w:rsidRPr="00932872">
        <w:rPr>
          <w:rFonts w:asciiTheme="minorHAnsi" w:hAnsiTheme="minorHAnsi" w:cs="Arial"/>
          <w:lang w:val="ru-RU"/>
        </w:rPr>
        <w:t xml:space="preserve">На основи члена 3. </w:t>
      </w:r>
      <w:r w:rsidRPr="00932872">
        <w:rPr>
          <w:rFonts w:asciiTheme="minorHAnsi" w:hAnsiTheme="minorHAnsi" w:cs="Arial"/>
          <w:lang w:val="sr-Cyrl-CS"/>
        </w:rPr>
        <w:t xml:space="preserve">Правилнїка </w:t>
      </w:r>
      <w:r w:rsidRPr="00932872">
        <w:rPr>
          <w:rFonts w:asciiTheme="minorHAnsi" w:hAnsiTheme="minorHAnsi" w:cs="Arial"/>
          <w:lang w:val="sr-Latn-RS"/>
        </w:rPr>
        <w:t>о дод</w:t>
      </w:r>
      <w:r w:rsidRPr="00932872">
        <w:rPr>
          <w:rFonts w:asciiTheme="minorHAnsi" w:hAnsiTheme="minorHAnsi" w:cs="Arial"/>
          <w:lang w:val="uk-UA"/>
        </w:rPr>
        <w:t>з</w:t>
      </w:r>
      <w:r w:rsidRPr="00932872">
        <w:rPr>
          <w:rFonts w:asciiTheme="minorHAnsi" w:hAnsiTheme="minorHAnsi" w:cs="Arial"/>
          <w:lang w:val="sr-Latn-RS"/>
        </w:rPr>
        <w:t>ел</w:t>
      </w:r>
      <w:r w:rsidRPr="00932872">
        <w:rPr>
          <w:rFonts w:asciiTheme="minorHAnsi" w:hAnsiTheme="minorHAnsi" w:cs="Arial"/>
          <w:lang w:val="uk-UA"/>
        </w:rPr>
        <w:t>ьованю</w:t>
      </w:r>
      <w:r w:rsidRPr="00932872">
        <w:rPr>
          <w:rFonts w:asciiTheme="minorHAnsi" w:hAnsiTheme="minorHAnsi" w:cs="Arial"/>
          <w:lang w:val="sr-Latn-RS"/>
        </w:rPr>
        <w:t xml:space="preserve"> бу</w:t>
      </w:r>
      <w:r w:rsidRPr="00932872">
        <w:rPr>
          <w:rFonts w:asciiTheme="minorHAnsi" w:hAnsiTheme="minorHAnsi" w:cs="Arial"/>
          <w:lang w:val="uk-UA"/>
        </w:rPr>
        <w:t>дж</w:t>
      </w:r>
      <w:r w:rsidRPr="00932872">
        <w:rPr>
          <w:rFonts w:asciiTheme="minorHAnsi" w:hAnsiTheme="minorHAnsi" w:cs="Arial"/>
          <w:lang w:val="sr-Latn-RS"/>
        </w:rPr>
        <w:t>ет</w:t>
      </w:r>
      <w:r w:rsidRPr="00932872">
        <w:rPr>
          <w:rFonts w:asciiTheme="minorHAnsi" w:hAnsiTheme="minorHAnsi" w:cs="Arial"/>
          <w:lang w:val="uk-UA"/>
        </w:rPr>
        <w:t>них</w:t>
      </w:r>
      <w:r w:rsidRPr="00932872">
        <w:rPr>
          <w:rFonts w:asciiTheme="minorHAnsi" w:hAnsiTheme="minorHAnsi" w:cs="Arial"/>
          <w:lang w:val="sr-Latn-RS"/>
        </w:rPr>
        <w:t xml:space="preserve"> средств</w:t>
      </w:r>
      <w:r w:rsidRPr="00932872">
        <w:rPr>
          <w:rFonts w:asciiTheme="minorHAnsi" w:hAnsiTheme="minorHAnsi" w:cs="Arial"/>
          <w:lang w:val="uk-UA"/>
        </w:rPr>
        <w:t>ох</w:t>
      </w:r>
      <w:r w:rsidRPr="00932872">
        <w:rPr>
          <w:rFonts w:asciiTheme="minorHAnsi" w:hAnsiTheme="minorHAnsi" w:cs="Arial"/>
          <w:lang w:val="sr-Cyrl-CS"/>
        </w:rPr>
        <w:t xml:space="preserve"> </w:t>
      </w:r>
      <w:r w:rsidRPr="00932872">
        <w:rPr>
          <w:rFonts w:asciiTheme="minorHAnsi" w:hAnsiTheme="minorHAnsi" w:cs="Arial"/>
          <w:lang w:val="sr-Latn-RS"/>
        </w:rPr>
        <w:t>Покраїнског</w:t>
      </w:r>
      <w:r w:rsidRPr="00932872">
        <w:rPr>
          <w:rFonts w:asciiTheme="minorHAnsi" w:hAnsiTheme="minorHAnsi" w:cs="Arial"/>
          <w:lang w:val="uk-UA"/>
        </w:rPr>
        <w:t>о</w:t>
      </w:r>
      <w:r w:rsidRPr="00932872">
        <w:rPr>
          <w:rFonts w:asciiTheme="minorHAnsi" w:hAnsiTheme="minorHAnsi" w:cs="Arial"/>
          <w:lang w:val="sr-Latn-RS"/>
        </w:rPr>
        <w:t xml:space="preserve"> секретарият</w:t>
      </w:r>
      <w:r w:rsidRPr="00932872">
        <w:rPr>
          <w:rFonts w:asciiTheme="minorHAnsi" w:hAnsiTheme="minorHAnsi" w:cs="Arial"/>
          <w:lang w:val="uk-UA"/>
        </w:rPr>
        <w:t>у</w:t>
      </w:r>
      <w:r w:rsidRPr="00932872">
        <w:rPr>
          <w:rFonts w:asciiTheme="minorHAnsi" w:hAnsiTheme="minorHAnsi" w:cs="Arial"/>
          <w:lang w:val="sr-Latn-RS"/>
        </w:rPr>
        <w:t xml:space="preserve"> за образова</w:t>
      </w:r>
      <w:r w:rsidRPr="00932872">
        <w:rPr>
          <w:rFonts w:asciiTheme="minorHAnsi" w:hAnsiTheme="minorHAnsi" w:cs="Arial"/>
          <w:lang w:val="uk-UA"/>
        </w:rPr>
        <w:t>нє</w:t>
      </w:r>
      <w:r w:rsidRPr="00932872">
        <w:rPr>
          <w:rFonts w:asciiTheme="minorHAnsi" w:hAnsiTheme="minorHAnsi" w:cs="Arial"/>
          <w:lang w:val="sr-Latn-RS"/>
        </w:rPr>
        <w:t>, пр</w:t>
      </w:r>
      <w:r w:rsidRPr="00932872">
        <w:rPr>
          <w:rFonts w:asciiTheme="minorHAnsi" w:hAnsiTheme="minorHAnsi" w:cs="Arial"/>
          <w:lang w:val="uk-UA"/>
        </w:rPr>
        <w:t>ед</w:t>
      </w:r>
      <w:r w:rsidRPr="00932872">
        <w:rPr>
          <w:rFonts w:asciiTheme="minorHAnsi" w:hAnsiTheme="minorHAnsi" w:cs="Arial"/>
          <w:lang w:val="sr-Latn-RS"/>
        </w:rPr>
        <w:t>пис</w:t>
      </w:r>
      <w:r w:rsidRPr="00932872">
        <w:rPr>
          <w:rFonts w:asciiTheme="minorHAnsi" w:hAnsiTheme="minorHAnsi" w:cs="Arial"/>
          <w:lang w:val="uk-UA"/>
        </w:rPr>
        <w:t>аня</w:t>
      </w:r>
      <w:r w:rsidRPr="00932872">
        <w:rPr>
          <w:rFonts w:asciiTheme="minorHAnsi" w:hAnsiTheme="minorHAnsi" w:cs="Arial"/>
          <w:lang w:val="sr-Latn-RS"/>
        </w:rPr>
        <w:t>, упр</w:t>
      </w:r>
      <w:r w:rsidRPr="00932872">
        <w:rPr>
          <w:rFonts w:asciiTheme="minorHAnsi" w:hAnsiTheme="minorHAnsi" w:cs="Arial"/>
          <w:lang w:val="sr-Cyrl-CS"/>
        </w:rPr>
        <w:t xml:space="preserve">аву и национални меншини </w:t>
      </w:r>
      <w:r w:rsidRPr="00932872">
        <w:rPr>
          <w:rFonts w:asciiTheme="minorHAnsi" w:hAnsiTheme="minorHAnsi"/>
          <w:lang w:val="sr-Cyrl-CS"/>
        </w:rPr>
        <w:t>–</w:t>
      </w:r>
      <w:r w:rsidRPr="00932872">
        <w:rPr>
          <w:rFonts w:asciiTheme="minorHAnsi" w:hAnsiTheme="minorHAnsi" w:cs="Arial"/>
          <w:lang w:val="sr-Cyrl-CS"/>
        </w:rPr>
        <w:t xml:space="preserve"> национални заєднїци за софинансованє </w:t>
      </w:r>
      <w:r w:rsidRPr="00932872">
        <w:rPr>
          <w:rFonts w:asciiTheme="minorHAnsi" w:hAnsiTheme="minorHAnsi" w:cs="Arial"/>
          <w:lang w:val="sr-Cyrl-RS"/>
        </w:rPr>
        <w:t xml:space="preserve">програмох и проєктох у обласци основного и штреднього образованя и воспитаня </w:t>
      </w:r>
      <w:r w:rsidRPr="00932872">
        <w:rPr>
          <w:rFonts w:asciiTheme="minorHAnsi" w:hAnsiTheme="minorHAnsi" w:cs="Arial"/>
          <w:lang w:val="sr-Cyrl-CS"/>
        </w:rPr>
        <w:t>у Ав</w:t>
      </w:r>
      <w:r w:rsidRPr="00932872">
        <w:rPr>
          <w:rFonts w:asciiTheme="minorHAnsi" w:hAnsiTheme="minorHAnsi" w:cs="Arial"/>
          <w:lang w:val="sr-Latn-RS"/>
        </w:rPr>
        <w:t>то</w:t>
      </w:r>
      <w:r w:rsidRPr="00932872">
        <w:rPr>
          <w:rFonts w:asciiTheme="minorHAnsi" w:hAnsiTheme="minorHAnsi" w:cs="Arial"/>
          <w:lang w:val="sr-Cyrl-RS"/>
        </w:rPr>
        <w:t xml:space="preserve">номней </w:t>
      </w:r>
      <w:r w:rsidRPr="00932872">
        <w:rPr>
          <w:rFonts w:asciiTheme="minorHAnsi" w:hAnsiTheme="minorHAnsi" w:cs="Arial"/>
          <w:lang w:val="sr-Cyrl-CS"/>
        </w:rPr>
        <w:t xml:space="preserve">Покраїни Войводини </w:t>
      </w:r>
      <w:r w:rsidRPr="00932872">
        <w:rPr>
          <w:rFonts w:asciiTheme="minorHAnsi" w:hAnsiTheme="minorHAnsi" w:cs="Arial"/>
          <w:lang w:val="ru-RU"/>
        </w:rPr>
        <w:t>(число Правилнїка: 128-451-931/2016-01),</w:t>
      </w:r>
      <w:r w:rsidRPr="00932872">
        <w:rPr>
          <w:rFonts w:asciiTheme="minorHAnsi" w:hAnsiTheme="minorHAnsi" w:cs="Arial"/>
          <w:lang w:val="sr-Cyrl-CS"/>
        </w:rPr>
        <w:t xml:space="preserve"> а у вязи зоз </w:t>
      </w:r>
      <w:r w:rsidRPr="00932872">
        <w:rPr>
          <w:rFonts w:asciiTheme="minorHAnsi" w:hAnsiTheme="minorHAnsi" w:cs="Arial"/>
          <w:lang w:val="ru-RU"/>
        </w:rPr>
        <w:t xml:space="preserve">Покраїнску скупштинску одлуку о буджету Автономней </w:t>
      </w:r>
      <w:r w:rsidRPr="00932872">
        <w:rPr>
          <w:rFonts w:asciiTheme="minorHAnsi" w:hAnsiTheme="minorHAnsi" w:cs="Arial"/>
          <w:lang w:val="sr-Cyrl-RS"/>
        </w:rPr>
        <w:t>П</w:t>
      </w:r>
      <w:r w:rsidRPr="00932872">
        <w:rPr>
          <w:rFonts w:asciiTheme="minorHAnsi" w:hAnsiTheme="minorHAnsi" w:cs="Arial"/>
          <w:lang w:val="ru-RU"/>
        </w:rPr>
        <w:t>окраїни Войводини за 201</w:t>
      </w:r>
      <w:r w:rsidRPr="00932872">
        <w:rPr>
          <w:rFonts w:asciiTheme="minorHAnsi" w:hAnsiTheme="minorHAnsi" w:cs="Arial"/>
          <w:lang w:val="sr-Latn-RS"/>
        </w:rPr>
        <w:t>6</w:t>
      </w:r>
      <w:r w:rsidRPr="00932872">
        <w:rPr>
          <w:rFonts w:asciiTheme="minorHAnsi" w:hAnsiTheme="minorHAnsi" w:cs="Arial"/>
          <w:lang w:val="ru-RU"/>
        </w:rPr>
        <w:t>. рок („Службени новини АПВ“, число 54/15),</w:t>
      </w:r>
      <w:r w:rsidRPr="00932872">
        <w:rPr>
          <w:rFonts w:asciiTheme="minorHAnsi" w:hAnsiTheme="minorHAnsi" w:cs="Arial"/>
          <w:color w:val="E36C0A" w:themeColor="accent6" w:themeShade="BF"/>
          <w:lang w:val="ru-RU"/>
        </w:rPr>
        <w:t xml:space="preserve"> </w:t>
      </w:r>
      <w:r w:rsidRPr="00932872">
        <w:rPr>
          <w:rFonts w:asciiTheme="minorHAnsi" w:hAnsiTheme="minorHAnsi"/>
          <w:lang w:val="sr-Cyrl-CS"/>
        </w:rPr>
        <w:t>Покраїнски секретарият за образованє, предписаня, управу и национални  меншини – национални заєднїци, розписує</w:t>
      </w:r>
      <w:r w:rsidRPr="00932872">
        <w:rPr>
          <w:rFonts w:asciiTheme="minorHAnsi" w:hAnsiTheme="minorHAnsi"/>
          <w:b/>
          <w:lang w:val="sr-Cyrl-CS"/>
        </w:rPr>
        <w:t xml:space="preserve"> </w:t>
      </w:r>
    </w:p>
    <w:p w:rsidR="00914836" w:rsidRPr="00932872" w:rsidRDefault="00914836" w:rsidP="00914836">
      <w:pPr>
        <w:ind w:right="180" w:firstLine="720"/>
        <w:jc w:val="both"/>
        <w:rPr>
          <w:rFonts w:asciiTheme="minorHAnsi" w:hAnsiTheme="minorHAnsi"/>
          <w:color w:val="339966"/>
          <w:lang w:val="sr-Cyrl-CS"/>
        </w:rPr>
      </w:pPr>
    </w:p>
    <w:p w:rsidR="00914836" w:rsidRPr="00932872" w:rsidRDefault="00914836" w:rsidP="00914836">
      <w:pPr>
        <w:ind w:right="-360"/>
        <w:jc w:val="center"/>
        <w:outlineLvl w:val="0"/>
        <w:rPr>
          <w:rFonts w:asciiTheme="minorHAnsi" w:hAnsiTheme="minorHAnsi"/>
          <w:b/>
          <w:color w:val="000000"/>
          <w:lang w:val="ru-RU"/>
        </w:rPr>
      </w:pPr>
      <w:r w:rsidRPr="00932872">
        <w:rPr>
          <w:rFonts w:asciiTheme="minorHAnsi" w:hAnsiTheme="minorHAnsi"/>
          <w:b/>
          <w:color w:val="000000"/>
          <w:lang w:val="sr-Cyrl-CS"/>
        </w:rPr>
        <w:t>КОНКУРС</w:t>
      </w:r>
    </w:p>
    <w:p w:rsidR="00914836" w:rsidRPr="00932872" w:rsidRDefault="00914836" w:rsidP="00914836">
      <w:pPr>
        <w:ind w:right="-360"/>
        <w:jc w:val="center"/>
        <w:rPr>
          <w:rFonts w:asciiTheme="minorHAnsi" w:hAnsiTheme="minorHAnsi"/>
          <w:b/>
          <w:color w:val="000000"/>
          <w:lang w:val="sr-Cyrl-CS"/>
        </w:rPr>
      </w:pPr>
      <w:r w:rsidRPr="00932872">
        <w:rPr>
          <w:rFonts w:asciiTheme="minorHAnsi" w:hAnsiTheme="minorHAnsi"/>
          <w:b/>
          <w:color w:val="000000"/>
          <w:lang w:val="sr-Cyrl-CS"/>
        </w:rPr>
        <w:t xml:space="preserve"> </w:t>
      </w:r>
      <w:r w:rsidRPr="00932872">
        <w:rPr>
          <w:rFonts w:asciiTheme="minorHAnsi" w:hAnsiTheme="minorHAnsi"/>
          <w:b/>
          <w:color w:val="000000"/>
          <w:lang w:val="ru-RU"/>
        </w:rPr>
        <w:t>З</w:t>
      </w:r>
      <w:r w:rsidRPr="00932872">
        <w:rPr>
          <w:rFonts w:asciiTheme="minorHAnsi" w:hAnsiTheme="minorHAnsi"/>
          <w:b/>
          <w:color w:val="000000"/>
          <w:lang w:val="sr-Cyrl-CS"/>
        </w:rPr>
        <w:t xml:space="preserve">А СОФИНАНСОВАНЄ ПРОГРАМОХ И ПРОЄКТОХ У ОБЛАСЦИ ОСНОВНОГО И ШТРЕДНЬОГО ОБРАЗОВАНЯ У АП ВОЙВОДИНИ ЗА </w:t>
      </w:r>
      <w:r w:rsidRPr="00932872">
        <w:rPr>
          <w:rFonts w:asciiTheme="minorHAnsi" w:hAnsiTheme="minorHAnsi"/>
          <w:b/>
          <w:lang w:val="sr-Cyrl-CS"/>
        </w:rPr>
        <w:t>2016. РОК</w:t>
      </w:r>
    </w:p>
    <w:p w:rsidR="00914836" w:rsidRPr="00932872" w:rsidRDefault="00914836" w:rsidP="0073545E">
      <w:pPr>
        <w:ind w:right="180" w:firstLine="720"/>
        <w:jc w:val="both"/>
        <w:rPr>
          <w:rFonts w:asciiTheme="minorHAnsi" w:hAnsiTheme="minorHAnsi"/>
          <w:color w:val="000000"/>
          <w:lang w:val="sr-Cyrl-CS"/>
        </w:rPr>
      </w:pPr>
    </w:p>
    <w:p w:rsidR="0073545E" w:rsidRPr="00932872" w:rsidRDefault="0073545E" w:rsidP="0073545E">
      <w:pPr>
        <w:ind w:right="180" w:firstLine="720"/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color w:val="000000"/>
          <w:lang w:val="sr-Cyrl-CS"/>
        </w:rPr>
        <w:t xml:space="preserve">Покраїнски секретарият за </w:t>
      </w:r>
      <w:r w:rsidRPr="00932872">
        <w:rPr>
          <w:rFonts w:asciiTheme="minorHAnsi" w:hAnsiTheme="minorHAnsi"/>
          <w:lang w:val="sr-Cyrl-CS"/>
        </w:rPr>
        <w:t>образованє, предписаня, управу и национални меншини</w:t>
      </w:r>
      <w:r w:rsidR="004E766B" w:rsidRPr="00932872">
        <w:rPr>
          <w:rFonts w:asciiTheme="minorHAnsi" w:hAnsiTheme="minorHAnsi"/>
          <w:lang w:val="sr-Cyrl-CS"/>
        </w:rPr>
        <w:t xml:space="preserve"> – </w:t>
      </w:r>
      <w:r w:rsidRPr="00932872">
        <w:rPr>
          <w:rFonts w:asciiTheme="minorHAnsi" w:hAnsiTheme="minorHAnsi"/>
          <w:lang w:val="sr-Cyrl-CS"/>
        </w:rPr>
        <w:t>национални заєднїци</w:t>
      </w:r>
      <w:r w:rsidR="00914836" w:rsidRPr="00932872">
        <w:rPr>
          <w:rFonts w:asciiTheme="minorHAnsi" w:hAnsiTheme="minorHAnsi"/>
          <w:lang w:val="sr-Cyrl-CS"/>
        </w:rPr>
        <w:t xml:space="preserve">, </w:t>
      </w:r>
      <w:r w:rsidRPr="00932872">
        <w:rPr>
          <w:rFonts w:asciiTheme="minorHAnsi" w:hAnsiTheme="minorHAnsi"/>
          <w:lang w:val="sr-Cyrl-CS"/>
        </w:rPr>
        <w:t xml:space="preserve"> у складзе зоз Финансийним</w:t>
      </w:r>
      <w:r w:rsidRPr="00932872">
        <w:rPr>
          <w:rFonts w:asciiTheme="minorHAnsi" w:hAnsiTheme="minorHAnsi"/>
          <w:color w:val="000000"/>
          <w:lang w:val="sr-Cyrl-CS"/>
        </w:rPr>
        <w:t xml:space="preserve"> планом и финансийнима можлївосцами у </w:t>
      </w:r>
      <w:r w:rsidRPr="00932872">
        <w:rPr>
          <w:rFonts w:asciiTheme="minorHAnsi" w:hAnsiTheme="minorHAnsi"/>
          <w:lang w:val="sr-Cyrl-CS"/>
        </w:rPr>
        <w:t>буджетним 201</w:t>
      </w:r>
      <w:r w:rsidRPr="00932872">
        <w:rPr>
          <w:rFonts w:asciiTheme="minorHAnsi" w:hAnsiTheme="minorHAnsi"/>
          <w:lang w:val="ru-RU"/>
        </w:rPr>
        <w:t>6</w:t>
      </w:r>
      <w:r w:rsidRPr="00932872">
        <w:rPr>
          <w:rFonts w:asciiTheme="minorHAnsi" w:hAnsiTheme="minorHAnsi"/>
          <w:lang w:val="sr-Cyrl-CS"/>
        </w:rPr>
        <w:t>.</w:t>
      </w:r>
      <w:r w:rsidRPr="00932872">
        <w:rPr>
          <w:rFonts w:asciiTheme="minorHAnsi" w:hAnsiTheme="minorHAnsi"/>
          <w:color w:val="000000"/>
          <w:lang w:val="sr-Cyrl-CS"/>
        </w:rPr>
        <w:t xml:space="preserve"> року, </w:t>
      </w:r>
      <w:r w:rsidR="00914836" w:rsidRPr="00932872">
        <w:rPr>
          <w:rFonts w:asciiTheme="minorHAnsi" w:hAnsiTheme="minorHAnsi"/>
          <w:color w:val="000000"/>
          <w:lang w:val="sr-Cyrl-CS"/>
        </w:rPr>
        <w:t xml:space="preserve">будзе </w:t>
      </w:r>
      <w:r w:rsidRPr="00932872">
        <w:rPr>
          <w:rFonts w:asciiTheme="minorHAnsi" w:hAnsiTheme="minorHAnsi"/>
          <w:color w:val="000000"/>
          <w:lang w:val="sr-Cyrl-CS"/>
        </w:rPr>
        <w:t>софинансовац програми и проєкти у обласци основного и штреднього образованя на териториї АП Войводини у суми</w:t>
      </w:r>
      <w:r w:rsidRPr="00932872">
        <w:rPr>
          <w:rFonts w:asciiTheme="minorHAnsi" w:hAnsiTheme="minorHAnsi"/>
          <w:lang w:val="sr-Latn-RS"/>
        </w:rPr>
        <w:t xml:space="preserve"> </w:t>
      </w:r>
      <w:r w:rsidRPr="00932872">
        <w:rPr>
          <w:rFonts w:asciiTheme="minorHAnsi" w:hAnsiTheme="minorHAnsi"/>
          <w:b/>
          <w:lang w:val="sr-Cyrl-CS"/>
        </w:rPr>
        <w:t>1</w:t>
      </w:r>
      <w:r w:rsidRPr="00932872">
        <w:rPr>
          <w:rFonts w:asciiTheme="minorHAnsi" w:hAnsiTheme="minorHAnsi"/>
          <w:b/>
          <w:lang w:val="sr-Latn-RS"/>
        </w:rPr>
        <w:t>3</w:t>
      </w:r>
      <w:r w:rsidRPr="00932872">
        <w:rPr>
          <w:rFonts w:asciiTheme="minorHAnsi" w:hAnsiTheme="minorHAnsi"/>
          <w:b/>
          <w:lang w:val="sr-Cyrl-CS"/>
        </w:rPr>
        <w:t>.</w:t>
      </w:r>
      <w:r w:rsidRPr="00932872">
        <w:rPr>
          <w:rFonts w:asciiTheme="minorHAnsi" w:hAnsiTheme="minorHAnsi"/>
          <w:b/>
          <w:lang w:val="sr-Latn-RS"/>
        </w:rPr>
        <w:t>415</w:t>
      </w:r>
      <w:r w:rsidRPr="00932872">
        <w:rPr>
          <w:rFonts w:asciiTheme="minorHAnsi" w:hAnsiTheme="minorHAnsi"/>
          <w:b/>
          <w:lang w:val="sr-Cyrl-CS"/>
        </w:rPr>
        <w:t>.000,00</w:t>
      </w:r>
      <w:r w:rsidRPr="00932872">
        <w:rPr>
          <w:rFonts w:asciiTheme="minorHAnsi" w:hAnsiTheme="minorHAnsi"/>
          <w:b/>
          <w:lang w:val="sr-Latn-RS"/>
        </w:rPr>
        <w:t xml:space="preserve"> </w:t>
      </w:r>
      <w:r w:rsidRPr="00932872">
        <w:rPr>
          <w:rFonts w:asciiTheme="minorHAnsi" w:hAnsiTheme="minorHAnsi"/>
          <w:b/>
          <w:lang w:val="sr-Cyrl-CS"/>
        </w:rPr>
        <w:t>динари.</w:t>
      </w:r>
    </w:p>
    <w:p w:rsidR="0073545E" w:rsidRPr="00932872" w:rsidRDefault="0073545E" w:rsidP="0073545E">
      <w:pPr>
        <w:ind w:right="180" w:firstLine="720"/>
        <w:jc w:val="both"/>
        <w:rPr>
          <w:rFonts w:asciiTheme="minorHAnsi" w:hAnsiTheme="minorHAnsi"/>
          <w:lang w:val="sr-Cyrl-CS"/>
        </w:rPr>
      </w:pPr>
    </w:p>
    <w:p w:rsidR="0073545E" w:rsidRPr="00932872" w:rsidRDefault="0073545E" w:rsidP="0073545E">
      <w:pPr>
        <w:ind w:right="180" w:firstLine="720"/>
        <w:jc w:val="both"/>
        <w:rPr>
          <w:rFonts w:asciiTheme="minorHAnsi" w:hAnsiTheme="minorHAnsi"/>
          <w:color w:val="000000"/>
          <w:lang w:val="sr-Cyrl-CS"/>
        </w:rPr>
      </w:pPr>
      <w:r w:rsidRPr="00932872">
        <w:rPr>
          <w:rFonts w:asciiTheme="minorHAnsi" w:hAnsiTheme="minorHAnsi"/>
          <w:lang w:val="sr-Cyrl-CS"/>
        </w:rPr>
        <w:t>Финансийни обовязки ше будзе реализовац у складзе з</w:t>
      </w:r>
      <w:r w:rsidRPr="00932872">
        <w:rPr>
          <w:rFonts w:asciiTheme="minorHAnsi" w:hAnsiTheme="minorHAnsi"/>
          <w:color w:val="000000"/>
          <w:lang w:val="sr-Cyrl-CS"/>
        </w:rPr>
        <w:t xml:space="preserve"> ликвиднима можлївосцами буджету АП Войводини </w:t>
      </w:r>
      <w:r w:rsidRPr="00932872">
        <w:rPr>
          <w:rFonts w:asciiTheme="minorHAnsi" w:hAnsiTheme="minorHAnsi"/>
          <w:lang w:val="sr-Cyrl-CS"/>
        </w:rPr>
        <w:t>за 201</w:t>
      </w:r>
      <w:r w:rsidRPr="00932872">
        <w:rPr>
          <w:rFonts w:asciiTheme="minorHAnsi" w:hAnsiTheme="minorHAnsi"/>
          <w:lang w:val="ru-RU"/>
        </w:rPr>
        <w:t>6</w:t>
      </w:r>
      <w:r w:rsidRPr="00932872">
        <w:rPr>
          <w:rFonts w:asciiTheme="minorHAnsi" w:hAnsiTheme="minorHAnsi"/>
          <w:lang w:val="sr-Cyrl-CS"/>
        </w:rPr>
        <w:t>. рок.</w:t>
      </w:r>
    </w:p>
    <w:p w:rsidR="0073545E" w:rsidRPr="00932872" w:rsidRDefault="0073545E" w:rsidP="0073545E">
      <w:pPr>
        <w:ind w:right="180"/>
        <w:jc w:val="both"/>
        <w:rPr>
          <w:rFonts w:asciiTheme="minorHAnsi" w:hAnsiTheme="minorHAnsi"/>
          <w:color w:val="000000"/>
          <w:lang w:val="sr-Cyrl-CS"/>
        </w:rPr>
      </w:pPr>
    </w:p>
    <w:p w:rsidR="0073545E" w:rsidRPr="00932872" w:rsidRDefault="0073545E" w:rsidP="0073545E">
      <w:pPr>
        <w:ind w:right="180"/>
        <w:jc w:val="both"/>
        <w:outlineLvl w:val="0"/>
        <w:rPr>
          <w:rFonts w:asciiTheme="minorHAnsi" w:hAnsiTheme="minorHAnsi"/>
          <w:b/>
          <w:color w:val="000000"/>
          <w:lang w:val="sr-Cyrl-CS"/>
        </w:rPr>
      </w:pPr>
      <w:r w:rsidRPr="00932872">
        <w:rPr>
          <w:rFonts w:asciiTheme="minorHAnsi" w:hAnsiTheme="minorHAnsi"/>
          <w:b/>
          <w:color w:val="000000"/>
          <w:lang w:val="sr-Cyrl-CS"/>
        </w:rPr>
        <w:t xml:space="preserve">РОЗПОДЗЕЛЬОВАНЄ СРЕДСТВОХ </w:t>
      </w:r>
    </w:p>
    <w:p w:rsidR="0073545E" w:rsidRPr="00932872" w:rsidRDefault="0073545E" w:rsidP="0073545E">
      <w:pPr>
        <w:ind w:right="180"/>
        <w:jc w:val="both"/>
        <w:rPr>
          <w:rFonts w:asciiTheme="minorHAnsi" w:hAnsiTheme="minorHAnsi"/>
          <w:color w:val="000000"/>
          <w:lang w:val="sr-Cyrl-CS"/>
        </w:rPr>
      </w:pPr>
    </w:p>
    <w:p w:rsidR="0073545E" w:rsidRPr="00932872" w:rsidRDefault="0073545E" w:rsidP="0073545E">
      <w:pPr>
        <w:ind w:right="180"/>
        <w:jc w:val="both"/>
        <w:outlineLvl w:val="0"/>
        <w:rPr>
          <w:rFonts w:asciiTheme="minorHAnsi" w:hAnsiTheme="minorHAnsi"/>
          <w:b/>
          <w:color w:val="000000"/>
          <w:lang w:val="sr-Cyrl-CS"/>
        </w:rPr>
      </w:pPr>
      <w:r w:rsidRPr="00932872">
        <w:rPr>
          <w:rFonts w:asciiTheme="minorHAnsi" w:hAnsiTheme="minorHAnsi"/>
          <w:b/>
          <w:color w:val="000000"/>
          <w:lang w:val="sr-Cyrl-CS"/>
        </w:rPr>
        <w:t>А) Установи основного и штреднього образованя и Реґионални центри за професионални розвой занятих у образованю</w:t>
      </w:r>
    </w:p>
    <w:p w:rsidR="0073545E" w:rsidRPr="00932872" w:rsidRDefault="0073545E" w:rsidP="0073545E">
      <w:pPr>
        <w:ind w:right="180"/>
        <w:jc w:val="both"/>
        <w:rPr>
          <w:rFonts w:asciiTheme="minorHAnsi" w:hAnsiTheme="minorHAnsi"/>
          <w:color w:val="000000"/>
          <w:lang w:val="sr-Cyrl-CS"/>
        </w:rPr>
      </w:pPr>
    </w:p>
    <w:p w:rsidR="0073545E" w:rsidRPr="00932872" w:rsidRDefault="0073545E" w:rsidP="0073545E">
      <w:pPr>
        <w:numPr>
          <w:ilvl w:val="0"/>
          <w:numId w:val="1"/>
        </w:numPr>
        <w:ind w:right="180"/>
        <w:jc w:val="both"/>
        <w:rPr>
          <w:rFonts w:asciiTheme="minorHAnsi" w:hAnsiTheme="minorHAnsi"/>
          <w:b/>
          <w:lang w:val="sr-Cyrl-CS"/>
        </w:rPr>
      </w:pPr>
      <w:r w:rsidRPr="00932872">
        <w:rPr>
          <w:rFonts w:asciiTheme="minorHAnsi" w:hAnsiTheme="minorHAnsi"/>
          <w:color w:val="000000"/>
          <w:lang w:val="sr-Cyrl-CS"/>
        </w:rPr>
        <w:t xml:space="preserve">за програми и проєкти основного образованя </w:t>
      </w:r>
      <w:r w:rsidRPr="00932872">
        <w:rPr>
          <w:rFonts w:asciiTheme="minorHAnsi" w:hAnsiTheme="minorHAnsi"/>
          <w:lang w:val="ru-RU"/>
        </w:rPr>
        <w:t>–</w:t>
      </w:r>
      <w:r w:rsidRPr="00932872">
        <w:rPr>
          <w:rFonts w:asciiTheme="minorHAnsi" w:hAnsiTheme="minorHAnsi"/>
          <w:lang w:val="sr-Latn-RS"/>
        </w:rPr>
        <w:t xml:space="preserve"> </w:t>
      </w:r>
      <w:r w:rsidRPr="00932872">
        <w:rPr>
          <w:rFonts w:asciiTheme="minorHAnsi" w:hAnsiTheme="minorHAnsi"/>
          <w:b/>
          <w:lang w:val="ru-RU"/>
        </w:rPr>
        <w:t>5.</w:t>
      </w:r>
      <w:r w:rsidRPr="00932872">
        <w:rPr>
          <w:rFonts w:asciiTheme="minorHAnsi" w:hAnsiTheme="minorHAnsi"/>
          <w:b/>
          <w:lang w:val="sr-Latn-RS"/>
        </w:rPr>
        <w:t>420</w:t>
      </w:r>
      <w:r w:rsidRPr="00932872">
        <w:rPr>
          <w:rFonts w:asciiTheme="minorHAnsi" w:hAnsiTheme="minorHAnsi"/>
          <w:b/>
          <w:lang w:val="ru-RU"/>
        </w:rPr>
        <w:t>.000,00</w:t>
      </w:r>
      <w:r w:rsidRPr="00932872">
        <w:rPr>
          <w:rFonts w:asciiTheme="minorHAnsi" w:hAnsiTheme="minorHAnsi"/>
          <w:b/>
          <w:lang w:val="sr-Latn-RS"/>
        </w:rPr>
        <w:t xml:space="preserve"> </w:t>
      </w:r>
      <w:r w:rsidRPr="00932872">
        <w:rPr>
          <w:rFonts w:asciiTheme="minorHAnsi" w:hAnsiTheme="minorHAnsi"/>
          <w:b/>
          <w:lang w:val="sr-Cyrl-CS"/>
        </w:rPr>
        <w:t>динари,</w:t>
      </w:r>
    </w:p>
    <w:p w:rsidR="0073545E" w:rsidRPr="00932872" w:rsidRDefault="0073545E" w:rsidP="0073545E">
      <w:pPr>
        <w:numPr>
          <w:ilvl w:val="0"/>
          <w:numId w:val="1"/>
        </w:numPr>
        <w:ind w:right="180"/>
        <w:jc w:val="both"/>
        <w:rPr>
          <w:rFonts w:asciiTheme="minorHAnsi" w:hAnsiTheme="minorHAnsi"/>
          <w:b/>
          <w:lang w:val="sr-Cyrl-CS"/>
        </w:rPr>
      </w:pPr>
      <w:r w:rsidRPr="00932872">
        <w:rPr>
          <w:rFonts w:asciiTheme="minorHAnsi" w:hAnsiTheme="minorHAnsi"/>
          <w:lang w:val="sr-Cyrl-CS"/>
        </w:rPr>
        <w:t xml:space="preserve">за програми и проєкти штреднього образованя – </w:t>
      </w:r>
      <w:r w:rsidRPr="00932872">
        <w:rPr>
          <w:rFonts w:asciiTheme="minorHAnsi" w:hAnsiTheme="minorHAnsi"/>
          <w:b/>
          <w:lang w:val="sr-Latn-RS"/>
        </w:rPr>
        <w:t>3</w:t>
      </w:r>
      <w:r w:rsidRPr="00932872">
        <w:rPr>
          <w:rFonts w:asciiTheme="minorHAnsi" w:hAnsiTheme="minorHAnsi"/>
          <w:b/>
          <w:lang w:val="sr-Cyrl-CS"/>
        </w:rPr>
        <w:t>.</w:t>
      </w:r>
      <w:r w:rsidRPr="00932872">
        <w:rPr>
          <w:rFonts w:asciiTheme="minorHAnsi" w:hAnsiTheme="minorHAnsi"/>
          <w:b/>
          <w:lang w:val="sr-Latn-RS"/>
        </w:rPr>
        <w:t>650</w:t>
      </w:r>
      <w:r w:rsidRPr="00932872">
        <w:rPr>
          <w:rFonts w:asciiTheme="minorHAnsi" w:hAnsiTheme="minorHAnsi"/>
          <w:b/>
          <w:lang w:val="sr-Cyrl-CS"/>
        </w:rPr>
        <w:t>.000,00</w:t>
      </w:r>
      <w:r w:rsidRPr="00932872">
        <w:rPr>
          <w:rFonts w:asciiTheme="minorHAnsi" w:hAnsiTheme="minorHAnsi"/>
          <w:b/>
          <w:lang w:val="sr-Latn-RS"/>
        </w:rPr>
        <w:t xml:space="preserve"> </w:t>
      </w:r>
      <w:r w:rsidRPr="00932872">
        <w:rPr>
          <w:rFonts w:asciiTheme="minorHAnsi" w:hAnsiTheme="minorHAnsi"/>
          <w:b/>
          <w:lang w:val="sr-Cyrl-CS"/>
        </w:rPr>
        <w:t>динари.</w:t>
      </w:r>
    </w:p>
    <w:p w:rsidR="0073545E" w:rsidRPr="00932872" w:rsidRDefault="0073545E" w:rsidP="0073545E">
      <w:pPr>
        <w:ind w:left="1440" w:right="180"/>
        <w:jc w:val="both"/>
        <w:rPr>
          <w:rFonts w:asciiTheme="minorHAnsi" w:hAnsiTheme="minorHAnsi"/>
          <w:lang w:val="sr-Cyrl-CS"/>
        </w:rPr>
      </w:pPr>
    </w:p>
    <w:p w:rsidR="0073545E" w:rsidRPr="00932872" w:rsidRDefault="0073545E" w:rsidP="0073545E">
      <w:pPr>
        <w:ind w:right="180"/>
        <w:jc w:val="both"/>
        <w:outlineLvl w:val="0"/>
        <w:rPr>
          <w:rFonts w:asciiTheme="minorHAnsi" w:hAnsiTheme="minorHAnsi"/>
          <w:b/>
          <w:color w:val="000000"/>
          <w:lang w:val="sr-Cyrl-CS"/>
        </w:rPr>
      </w:pPr>
      <w:r w:rsidRPr="00932872">
        <w:rPr>
          <w:rFonts w:asciiTheme="minorHAnsi" w:hAnsiTheme="minorHAnsi"/>
          <w:b/>
          <w:color w:val="000000"/>
          <w:lang w:val="sr-Cyrl-CS"/>
        </w:rPr>
        <w:t>Б) Здруженя</w:t>
      </w:r>
    </w:p>
    <w:p w:rsidR="0073545E" w:rsidRPr="00932872" w:rsidRDefault="0073545E" w:rsidP="0073545E">
      <w:pPr>
        <w:ind w:right="180"/>
        <w:jc w:val="both"/>
        <w:rPr>
          <w:rFonts w:asciiTheme="minorHAnsi" w:hAnsiTheme="minorHAnsi"/>
          <w:b/>
          <w:color w:val="000000"/>
          <w:lang w:val="sr-Cyrl-CS"/>
        </w:rPr>
      </w:pPr>
    </w:p>
    <w:p w:rsidR="0073545E" w:rsidRPr="00932872" w:rsidRDefault="0073545E" w:rsidP="0073545E">
      <w:pPr>
        <w:numPr>
          <w:ilvl w:val="0"/>
          <w:numId w:val="2"/>
        </w:numPr>
        <w:ind w:right="180"/>
        <w:jc w:val="both"/>
        <w:rPr>
          <w:rFonts w:asciiTheme="minorHAnsi" w:hAnsiTheme="minorHAnsi"/>
          <w:b/>
          <w:lang w:val="sr-Cyrl-CS"/>
        </w:rPr>
      </w:pPr>
      <w:r w:rsidRPr="00932872">
        <w:rPr>
          <w:rFonts w:asciiTheme="minorHAnsi" w:hAnsiTheme="minorHAnsi"/>
          <w:color w:val="000000"/>
          <w:lang w:val="sr-Cyrl-CS"/>
        </w:rPr>
        <w:t xml:space="preserve">за програми и проєкти на уровню основного образованя </w:t>
      </w:r>
      <w:r w:rsidRPr="00932872">
        <w:rPr>
          <w:rFonts w:asciiTheme="minorHAnsi" w:hAnsiTheme="minorHAnsi"/>
          <w:lang w:val="sr-Cyrl-CS"/>
        </w:rPr>
        <w:t>–</w:t>
      </w:r>
      <w:r w:rsidRPr="00932872">
        <w:rPr>
          <w:rFonts w:asciiTheme="minorHAnsi" w:hAnsiTheme="minorHAnsi"/>
          <w:lang w:val="sr-Latn-RS"/>
        </w:rPr>
        <w:t xml:space="preserve"> </w:t>
      </w:r>
      <w:r w:rsidRPr="00932872">
        <w:rPr>
          <w:rFonts w:asciiTheme="minorHAnsi" w:hAnsiTheme="minorHAnsi"/>
          <w:b/>
          <w:lang w:val="sr-Latn-RS"/>
        </w:rPr>
        <w:t xml:space="preserve">2.265.000,00 </w:t>
      </w:r>
      <w:r w:rsidRPr="00932872">
        <w:rPr>
          <w:rFonts w:asciiTheme="minorHAnsi" w:hAnsiTheme="minorHAnsi"/>
          <w:b/>
          <w:lang w:val="sr-Cyrl-CS"/>
        </w:rPr>
        <w:t>динари</w:t>
      </w:r>
      <w:r w:rsidRPr="00932872">
        <w:rPr>
          <w:rFonts w:asciiTheme="minorHAnsi" w:hAnsiTheme="minorHAnsi"/>
          <w:b/>
          <w:lang w:val="ru-RU"/>
        </w:rPr>
        <w:t>,</w:t>
      </w:r>
    </w:p>
    <w:p w:rsidR="0073545E" w:rsidRPr="00932872" w:rsidRDefault="0073545E" w:rsidP="0073545E">
      <w:pPr>
        <w:numPr>
          <w:ilvl w:val="0"/>
          <w:numId w:val="2"/>
        </w:numPr>
        <w:ind w:right="180"/>
        <w:jc w:val="both"/>
        <w:rPr>
          <w:rFonts w:asciiTheme="minorHAnsi" w:hAnsiTheme="minorHAnsi"/>
          <w:b/>
          <w:lang w:val="sr-Cyrl-CS"/>
        </w:rPr>
      </w:pPr>
      <w:r w:rsidRPr="00932872">
        <w:rPr>
          <w:rFonts w:asciiTheme="minorHAnsi" w:hAnsiTheme="minorHAnsi"/>
          <w:lang w:val="sr-Cyrl-CS"/>
        </w:rPr>
        <w:t>за програми и проєкти на уровню штреднього образованя –</w:t>
      </w:r>
      <w:r w:rsidRPr="00932872">
        <w:rPr>
          <w:rFonts w:asciiTheme="minorHAnsi" w:hAnsiTheme="minorHAnsi"/>
          <w:lang w:val="sr-Latn-RS"/>
        </w:rPr>
        <w:t xml:space="preserve"> </w:t>
      </w:r>
      <w:r w:rsidRPr="00932872">
        <w:rPr>
          <w:rFonts w:asciiTheme="minorHAnsi" w:hAnsiTheme="minorHAnsi"/>
          <w:b/>
          <w:lang w:val="sr-Latn-RS"/>
        </w:rPr>
        <w:t xml:space="preserve">2.080.000,00 </w:t>
      </w:r>
      <w:r w:rsidRPr="00932872">
        <w:rPr>
          <w:rFonts w:asciiTheme="minorHAnsi" w:hAnsiTheme="minorHAnsi"/>
          <w:b/>
          <w:lang w:val="sr-Cyrl-CS"/>
        </w:rPr>
        <w:t xml:space="preserve">динари. </w:t>
      </w:r>
    </w:p>
    <w:p w:rsidR="0073545E" w:rsidRPr="00932872" w:rsidRDefault="0073545E" w:rsidP="0073545E">
      <w:pPr>
        <w:ind w:left="1440" w:right="180"/>
        <w:jc w:val="both"/>
        <w:rPr>
          <w:rFonts w:asciiTheme="minorHAnsi" w:hAnsiTheme="minorHAnsi"/>
          <w:b/>
          <w:lang w:val="sr-Cyrl-CS"/>
        </w:rPr>
      </w:pPr>
    </w:p>
    <w:p w:rsidR="0073545E" w:rsidRPr="00932872" w:rsidRDefault="0073545E" w:rsidP="0073545E">
      <w:pPr>
        <w:ind w:right="180" w:firstLine="720"/>
        <w:jc w:val="both"/>
        <w:rPr>
          <w:rFonts w:asciiTheme="minorHAnsi" w:hAnsiTheme="minorHAnsi"/>
          <w:color w:val="000000"/>
          <w:lang w:val="sr-Cyrl-CS"/>
        </w:rPr>
      </w:pPr>
      <w:r w:rsidRPr="00932872">
        <w:rPr>
          <w:rFonts w:asciiTheme="minorHAnsi" w:hAnsiTheme="minorHAnsi"/>
          <w:lang w:val="sr-Cyrl-CS"/>
        </w:rPr>
        <w:t xml:space="preserve">Право участвовац на Конкурсу маю установи основного и штреднього образованя на териториї АП Войводини, чий снователь Република Сербия, автономна покраїна або єдинка локалней самоуправи и Реґионални центри за професионални </w:t>
      </w:r>
      <w:r w:rsidRPr="00932872">
        <w:rPr>
          <w:rFonts w:asciiTheme="minorHAnsi" w:hAnsiTheme="minorHAnsi"/>
          <w:lang w:val="sr-Cyrl-CS"/>
        </w:rPr>
        <w:lastRenderedPageBreak/>
        <w:t xml:space="preserve">розвой занятих у образованю зоз шедзиском на териториї АП Войводини як и здруженя зоз шедзиском на териториї АП Войводини хтори як єден з цильох здружованя зоз статутом предвидзели активносци у обласци образованя. </w:t>
      </w:r>
      <w:r w:rsidRPr="00932872">
        <w:rPr>
          <w:rFonts w:asciiTheme="minorHAnsi" w:hAnsiTheme="minorHAnsi"/>
          <w:color w:val="000000"/>
          <w:lang w:val="sr-Cyrl-CS"/>
        </w:rPr>
        <w:t xml:space="preserve">Наведзени средства наменєни за </w:t>
      </w:r>
      <w:r w:rsidR="009A7AAA" w:rsidRPr="00932872">
        <w:rPr>
          <w:rFonts w:asciiTheme="minorHAnsi" w:hAnsiTheme="minorHAnsi"/>
          <w:color w:val="000000"/>
          <w:lang w:val="sr-Cyrl-CS"/>
        </w:rPr>
        <w:t>тоти</w:t>
      </w:r>
      <w:r w:rsidRPr="00932872">
        <w:rPr>
          <w:rFonts w:asciiTheme="minorHAnsi" w:hAnsiTheme="minorHAnsi"/>
          <w:color w:val="000000"/>
          <w:lang w:val="sr-Cyrl-CS"/>
        </w:rPr>
        <w:t xml:space="preserve"> приоритети:</w:t>
      </w:r>
    </w:p>
    <w:p w:rsidR="0073545E" w:rsidRPr="00932872" w:rsidRDefault="0073545E" w:rsidP="0073545E">
      <w:pPr>
        <w:ind w:right="180"/>
        <w:jc w:val="both"/>
        <w:rPr>
          <w:rFonts w:asciiTheme="minorHAnsi" w:hAnsiTheme="minorHAnsi"/>
          <w:color w:val="E36C0A" w:themeColor="accent6" w:themeShade="BF"/>
          <w:lang w:val="sr-Cyrl-CS"/>
        </w:rPr>
      </w:pPr>
    </w:p>
    <w:p w:rsidR="0073545E" w:rsidRPr="00932872" w:rsidRDefault="0073545E" w:rsidP="0073545E">
      <w:pPr>
        <w:numPr>
          <w:ilvl w:val="0"/>
          <w:numId w:val="6"/>
        </w:numPr>
        <w:ind w:right="180"/>
        <w:jc w:val="both"/>
        <w:rPr>
          <w:rFonts w:asciiTheme="minorHAnsi" w:hAnsiTheme="minorHAnsi"/>
          <w:b/>
          <w:lang w:val="sr-Cyrl-CS"/>
        </w:rPr>
      </w:pPr>
      <w:r w:rsidRPr="00932872">
        <w:rPr>
          <w:rFonts w:asciiTheme="minorHAnsi" w:hAnsiTheme="minorHAnsi"/>
          <w:b/>
          <w:lang w:val="sr-Cyrl-CS"/>
        </w:rPr>
        <w:t xml:space="preserve">Модернизацию образовно-воспитней роботи </w:t>
      </w:r>
    </w:p>
    <w:p w:rsidR="0073545E" w:rsidRPr="00932872" w:rsidRDefault="0073545E" w:rsidP="0073545E">
      <w:pPr>
        <w:ind w:left="360" w:right="180"/>
        <w:jc w:val="both"/>
        <w:rPr>
          <w:rFonts w:asciiTheme="minorHAnsi" w:hAnsiTheme="minorHAnsi"/>
          <w:lang w:val="ru-RU"/>
        </w:rPr>
      </w:pPr>
      <w:r w:rsidRPr="00932872">
        <w:rPr>
          <w:rFonts w:asciiTheme="minorHAnsi" w:hAnsiTheme="minorHAnsi"/>
          <w:b/>
          <w:lang w:val="sr-Cyrl-CS"/>
        </w:rPr>
        <w:t>–</w:t>
      </w:r>
      <w:r w:rsidRPr="00932872">
        <w:rPr>
          <w:rFonts w:asciiTheme="minorHAnsi" w:hAnsiTheme="minorHAnsi"/>
          <w:lang w:val="sr-Cyrl-CS"/>
        </w:rPr>
        <w:t xml:space="preserve"> осучасньованє наставного процесу прейґ иновативносци и креативносци шицких учашнїкох, безпечносц школярох, фахове усовершованє наставного кадру (за нєрозвити и винїмково нєрозвити єдинки локалней самоуправи спрам єдинственей лїстини розвитосци реґион</w:t>
      </w:r>
      <w:r w:rsidR="009A7AAA" w:rsidRPr="00932872">
        <w:rPr>
          <w:rFonts w:asciiTheme="minorHAnsi" w:hAnsiTheme="minorHAnsi"/>
          <w:lang w:val="sr-Cyrl-CS"/>
        </w:rPr>
        <w:t>ох</w:t>
      </w:r>
      <w:r w:rsidRPr="00932872">
        <w:rPr>
          <w:rFonts w:asciiTheme="minorHAnsi" w:hAnsiTheme="minorHAnsi"/>
          <w:lang w:val="sr-Cyrl-CS"/>
        </w:rPr>
        <w:t xml:space="preserve"> и єдинкох локалних самоуправох хтору ше утвердзує за кажди рок и обявює у „Службеним глашнїку РС“, медийна популаризация образованя пре визначованє добрих прикладох зоз пракси и сучасних трендох у образованю, змаганя школярох хтори нє у орґанизациї Министерства просвити, науки и технолоґийного розвою (медзиреґионални, медзинародни...</w:t>
      </w:r>
      <w:r w:rsidR="009A7AAA" w:rsidRPr="00932872">
        <w:rPr>
          <w:rFonts w:asciiTheme="minorHAnsi" w:hAnsiTheme="minorHAnsi"/>
          <w:lang w:val="sr-Cyrl-CS"/>
        </w:rPr>
        <w:t>).</w:t>
      </w:r>
    </w:p>
    <w:p w:rsidR="0073545E" w:rsidRPr="00932872" w:rsidRDefault="0073545E" w:rsidP="0073545E">
      <w:pPr>
        <w:ind w:left="360"/>
        <w:jc w:val="both"/>
        <w:rPr>
          <w:rFonts w:asciiTheme="minorHAnsi" w:hAnsiTheme="minorHAnsi"/>
          <w:lang w:val="sr-Cyrl-CS"/>
        </w:rPr>
      </w:pPr>
    </w:p>
    <w:p w:rsidR="0073545E" w:rsidRPr="00932872" w:rsidRDefault="0073545E" w:rsidP="0073545E">
      <w:pPr>
        <w:jc w:val="both"/>
        <w:rPr>
          <w:rFonts w:asciiTheme="minorHAnsi" w:hAnsiTheme="minorHAnsi"/>
          <w:b/>
          <w:lang w:val="sr-Cyrl-CS"/>
        </w:rPr>
      </w:pPr>
      <w:r w:rsidRPr="00932872">
        <w:rPr>
          <w:rFonts w:asciiTheme="minorHAnsi" w:hAnsiTheme="minorHAnsi"/>
          <w:b/>
          <w:lang w:val="sr-Cyrl-CS"/>
        </w:rPr>
        <w:t xml:space="preserve">  2.  Усоглашованє образованя з потребами тарґовища роботи </w:t>
      </w:r>
    </w:p>
    <w:p w:rsidR="0073545E" w:rsidRPr="00932872" w:rsidRDefault="0073545E" w:rsidP="0073545E">
      <w:pPr>
        <w:ind w:left="360"/>
        <w:jc w:val="both"/>
        <w:rPr>
          <w:rFonts w:asciiTheme="minorHAnsi" w:hAnsiTheme="minorHAnsi"/>
          <w:lang w:val="ru-RU"/>
        </w:rPr>
      </w:pPr>
      <w:r w:rsidRPr="00932872">
        <w:rPr>
          <w:rFonts w:asciiTheme="minorHAnsi" w:hAnsiTheme="minorHAnsi"/>
          <w:b/>
          <w:lang w:val="sr-Cyrl-CS"/>
        </w:rPr>
        <w:t>–</w:t>
      </w:r>
      <w:r w:rsidRPr="00932872">
        <w:rPr>
          <w:rFonts w:asciiTheme="minorHAnsi" w:hAnsiTheme="minorHAnsi"/>
          <w:lang w:val="sr-Cyrl-CS"/>
        </w:rPr>
        <w:t xml:space="preserve"> унапредз</w:t>
      </w:r>
      <w:r w:rsidR="009A7AAA" w:rsidRPr="00932872">
        <w:rPr>
          <w:rFonts w:asciiTheme="minorHAnsi" w:hAnsiTheme="minorHAnsi"/>
          <w:lang w:val="sr-Cyrl-CS"/>
        </w:rPr>
        <w:t>е</w:t>
      </w:r>
      <w:r w:rsidRPr="00932872">
        <w:rPr>
          <w:rFonts w:asciiTheme="minorHAnsi" w:hAnsiTheme="minorHAnsi"/>
          <w:lang w:val="sr-Cyrl-CS"/>
        </w:rPr>
        <w:t>нє поднїмательного духу, розвой практичних и животних схопносцох</w:t>
      </w:r>
      <w:r w:rsidRPr="00932872">
        <w:rPr>
          <w:rFonts w:asciiTheme="minorHAnsi" w:hAnsiTheme="minorHAnsi"/>
          <w:lang w:val="ru-RU"/>
        </w:rPr>
        <w:t xml:space="preserve">, </w:t>
      </w:r>
      <w:r w:rsidRPr="00932872">
        <w:rPr>
          <w:rFonts w:asciiTheme="minorHAnsi" w:hAnsiTheme="minorHAnsi"/>
          <w:lang w:val="sr-Cyrl-CS"/>
        </w:rPr>
        <w:t>професионална ориєнтация и кариєрне водзенє, дзвиганє квалитету фаховей пракси</w:t>
      </w:r>
      <w:r w:rsidR="009A7AAA" w:rsidRPr="00932872">
        <w:rPr>
          <w:rFonts w:asciiTheme="minorHAnsi" w:hAnsiTheme="minorHAnsi"/>
          <w:lang w:val="ru-RU"/>
        </w:rPr>
        <w:t>.</w:t>
      </w:r>
    </w:p>
    <w:p w:rsidR="0073545E" w:rsidRPr="00932872" w:rsidRDefault="0073545E" w:rsidP="0073545E">
      <w:pPr>
        <w:jc w:val="both"/>
        <w:rPr>
          <w:rFonts w:asciiTheme="minorHAnsi" w:hAnsiTheme="minorHAnsi"/>
          <w:lang w:val="ru-RU"/>
        </w:rPr>
      </w:pPr>
    </w:p>
    <w:p w:rsidR="0073545E" w:rsidRPr="00932872" w:rsidRDefault="0073545E" w:rsidP="0073545E">
      <w:pPr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b/>
          <w:lang w:val="sr-Cyrl-CS"/>
        </w:rPr>
        <w:t xml:space="preserve">    3.  Пестованє мултикултуралносци/интеркултуралносци и традициї, мацеринского язика припаднїкох националних меншинох – националних заєднїцох</w:t>
      </w:r>
      <w:r w:rsidRPr="00932872">
        <w:rPr>
          <w:rFonts w:asciiTheme="minorHAnsi" w:hAnsiTheme="minorHAnsi"/>
          <w:lang w:val="sr-Cyrl-CS"/>
        </w:rPr>
        <w:t xml:space="preserve"> </w:t>
      </w:r>
    </w:p>
    <w:p w:rsidR="0073545E" w:rsidRPr="00932872" w:rsidRDefault="0073545E" w:rsidP="0073545E">
      <w:pPr>
        <w:ind w:left="360"/>
        <w:jc w:val="both"/>
        <w:rPr>
          <w:rFonts w:asciiTheme="minorHAnsi" w:hAnsiTheme="minorHAnsi"/>
          <w:lang w:val="ru-RU"/>
        </w:rPr>
      </w:pPr>
      <w:r w:rsidRPr="00932872">
        <w:rPr>
          <w:rFonts w:asciiTheme="minorHAnsi" w:hAnsiTheme="minorHAnsi"/>
          <w:b/>
          <w:lang w:val="sr-Cyrl-CS"/>
        </w:rPr>
        <w:t xml:space="preserve">–   </w:t>
      </w:r>
      <w:r w:rsidRPr="00932872">
        <w:rPr>
          <w:rFonts w:asciiTheme="minorHAnsi" w:hAnsiTheme="minorHAnsi"/>
          <w:lang w:val="sr-Cyrl-CS"/>
        </w:rPr>
        <w:t>творенє условийох же би ше школяре припаднїки розличних националних заєднїцох медзисобно лєпше упознали як и же би здобули додатни знаня о историї, култури и других важних фактох о соживоце, моцнєнє медзинационалного довирия</w:t>
      </w:r>
      <w:r w:rsidRPr="00932872">
        <w:rPr>
          <w:rFonts w:asciiTheme="minorHAnsi" w:hAnsiTheme="minorHAnsi"/>
          <w:lang w:val="ru-RU"/>
        </w:rPr>
        <w:t>,</w:t>
      </w:r>
    </w:p>
    <w:p w:rsidR="0073545E" w:rsidRPr="00932872" w:rsidRDefault="0073545E" w:rsidP="0073545E">
      <w:pPr>
        <w:ind w:left="360"/>
        <w:jc w:val="both"/>
        <w:rPr>
          <w:rFonts w:asciiTheme="minorHAnsi" w:hAnsiTheme="minorHAnsi"/>
          <w:lang w:val="sr-Cyrl-CS"/>
        </w:rPr>
      </w:pPr>
    </w:p>
    <w:p w:rsidR="0073545E" w:rsidRPr="00932872" w:rsidRDefault="0073545E" w:rsidP="0073545E">
      <w:pPr>
        <w:jc w:val="both"/>
        <w:rPr>
          <w:rFonts w:asciiTheme="minorHAnsi" w:hAnsiTheme="minorHAnsi"/>
          <w:b/>
          <w:lang w:val="sr-Cyrl-CS"/>
        </w:rPr>
      </w:pPr>
      <w:r w:rsidRPr="00932872">
        <w:rPr>
          <w:rFonts w:asciiTheme="minorHAnsi" w:hAnsiTheme="minorHAnsi"/>
          <w:b/>
          <w:lang w:val="sr-Cyrl-CS"/>
        </w:rPr>
        <w:t xml:space="preserve">     4. Потримовка инклузивному образованю и превенция </w:t>
      </w:r>
      <w:r w:rsidR="009A7AAA" w:rsidRPr="00932872">
        <w:rPr>
          <w:rFonts w:asciiTheme="minorHAnsi" w:hAnsiTheme="minorHAnsi"/>
          <w:b/>
          <w:lang w:val="sr-Cyrl-CS"/>
        </w:rPr>
        <w:t>вчасного</w:t>
      </w:r>
      <w:r w:rsidRPr="00932872">
        <w:rPr>
          <w:rFonts w:asciiTheme="minorHAnsi" w:hAnsiTheme="minorHAnsi"/>
          <w:b/>
          <w:lang w:val="sr-Cyrl-CS"/>
        </w:rPr>
        <w:t xml:space="preserve"> напущованя формалного образованя</w:t>
      </w:r>
    </w:p>
    <w:p w:rsidR="0073545E" w:rsidRPr="00932872" w:rsidRDefault="0073545E" w:rsidP="0073545E">
      <w:pPr>
        <w:numPr>
          <w:ilvl w:val="0"/>
          <w:numId w:val="4"/>
        </w:numPr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 xml:space="preserve">дружтвене уключованє и напредованє школярох (зоз завадзанями у розвою, зоз специфичнима чежкосцами у ученю и школярох зоз дружтвено чувствительних ґрупох), як и </w:t>
      </w:r>
    </w:p>
    <w:p w:rsidR="0073545E" w:rsidRPr="00932872" w:rsidRDefault="0073545E" w:rsidP="0073545E">
      <w:pPr>
        <w:numPr>
          <w:ilvl w:val="0"/>
          <w:numId w:val="4"/>
        </w:numPr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школярох зоз винїмковима способносцами, розвой талантох у складзе зоз їх образовно</w:t>
      </w:r>
      <w:r w:rsidR="00576A91" w:rsidRPr="00932872">
        <w:rPr>
          <w:rFonts w:asciiTheme="minorHAnsi" w:hAnsiTheme="minorHAnsi"/>
          <w:lang w:val="sr-Cyrl-CS"/>
        </w:rPr>
        <w:t>-</w:t>
      </w:r>
      <w:r w:rsidRPr="00932872">
        <w:rPr>
          <w:rFonts w:asciiTheme="minorHAnsi" w:hAnsiTheme="minorHAnsi"/>
          <w:lang w:val="sr-Cyrl-CS"/>
        </w:rPr>
        <w:t>воспитнима потребами (зоз прилагодзованьом способу и условийох роботи, збогацованьом и преширйованьом наставних змистох).</w:t>
      </w:r>
    </w:p>
    <w:p w:rsidR="0073545E" w:rsidRPr="00932872" w:rsidRDefault="0073545E" w:rsidP="0073545E">
      <w:pPr>
        <w:ind w:left="360"/>
        <w:jc w:val="both"/>
        <w:rPr>
          <w:rFonts w:asciiTheme="minorHAnsi" w:hAnsiTheme="minorHAnsi"/>
          <w:b/>
          <w:lang w:val="sr-Cyrl-CS"/>
        </w:rPr>
      </w:pPr>
    </w:p>
    <w:p w:rsidR="0073545E" w:rsidRPr="00932872" w:rsidRDefault="0073545E" w:rsidP="0073545E">
      <w:pPr>
        <w:jc w:val="both"/>
        <w:rPr>
          <w:rFonts w:asciiTheme="minorHAnsi" w:hAnsiTheme="minorHAnsi"/>
          <w:b/>
          <w:lang w:val="sr-Cyrl-CS"/>
        </w:rPr>
      </w:pPr>
      <w:r w:rsidRPr="00932872">
        <w:rPr>
          <w:rFonts w:asciiTheme="minorHAnsi" w:hAnsiTheme="minorHAnsi"/>
          <w:b/>
          <w:lang w:val="sr-Cyrl-CS"/>
        </w:rPr>
        <w:t xml:space="preserve">      5.  Стимулованє звонканаставних активносцох</w:t>
      </w:r>
    </w:p>
    <w:p w:rsidR="0073545E" w:rsidRPr="00932872" w:rsidRDefault="0073545E" w:rsidP="0073545E">
      <w:pPr>
        <w:numPr>
          <w:ilvl w:val="0"/>
          <w:numId w:val="5"/>
        </w:numPr>
        <w:ind w:right="180"/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орґанизовани и фахово водзени шлєбодни час школярох у звонканаставним периодзе и под час школских розпустох прейґ едукативних кампох, стретнуцох школярох, секцийох, спортских, науково</w:t>
      </w:r>
      <w:r w:rsidR="00576A91" w:rsidRPr="00932872">
        <w:rPr>
          <w:rFonts w:asciiTheme="minorHAnsi" w:hAnsiTheme="minorHAnsi"/>
          <w:lang w:val="sr-Cyrl-CS"/>
        </w:rPr>
        <w:t>-</w:t>
      </w:r>
      <w:r w:rsidRPr="00932872">
        <w:rPr>
          <w:rFonts w:asciiTheme="minorHAnsi" w:hAnsiTheme="minorHAnsi"/>
          <w:lang w:val="sr-Cyrl-CS"/>
        </w:rPr>
        <w:t xml:space="preserve">технїчних, културних и других змистох). </w:t>
      </w:r>
    </w:p>
    <w:p w:rsidR="0073545E" w:rsidRPr="00932872" w:rsidRDefault="0073545E" w:rsidP="0073545E">
      <w:pPr>
        <w:jc w:val="both"/>
        <w:rPr>
          <w:rFonts w:asciiTheme="minorHAnsi" w:hAnsiTheme="minorHAnsi"/>
          <w:lang w:val="sr-Cyrl-CS"/>
        </w:rPr>
      </w:pPr>
    </w:p>
    <w:p w:rsidR="0073545E" w:rsidRPr="00932872" w:rsidRDefault="0073545E" w:rsidP="0073545E">
      <w:pPr>
        <w:ind w:right="180"/>
        <w:jc w:val="both"/>
        <w:outlineLvl w:val="0"/>
        <w:rPr>
          <w:rFonts w:asciiTheme="minorHAnsi" w:hAnsiTheme="minorHAnsi"/>
          <w:b/>
          <w:color w:val="000000"/>
          <w:lang w:val="sr-Cyrl-CS"/>
        </w:rPr>
      </w:pPr>
      <w:r w:rsidRPr="00932872">
        <w:rPr>
          <w:rFonts w:asciiTheme="minorHAnsi" w:hAnsiTheme="minorHAnsi"/>
          <w:b/>
          <w:color w:val="000000"/>
          <w:lang w:val="sr-Cyrl-CS"/>
        </w:rPr>
        <w:t>ЗАЄДНЇЦКИ УСЛОВИЯ КОНКУРСА:</w:t>
      </w:r>
    </w:p>
    <w:p w:rsidR="0073545E" w:rsidRPr="00932872" w:rsidRDefault="0073545E" w:rsidP="0073545E">
      <w:pPr>
        <w:ind w:right="180"/>
        <w:jc w:val="both"/>
        <w:rPr>
          <w:rFonts w:asciiTheme="minorHAnsi" w:hAnsiTheme="minorHAnsi"/>
          <w:color w:val="000000"/>
          <w:lang w:val="sr-Cyrl-CS"/>
        </w:rPr>
      </w:pPr>
    </w:p>
    <w:p w:rsidR="0073545E" w:rsidRPr="00932872" w:rsidRDefault="0073545E" w:rsidP="0073545E">
      <w:pPr>
        <w:ind w:right="180"/>
        <w:jc w:val="both"/>
        <w:rPr>
          <w:rFonts w:asciiTheme="minorHAnsi" w:hAnsiTheme="minorHAnsi"/>
          <w:i/>
          <w:color w:val="000000"/>
          <w:lang w:val="sr-Cyrl-CS"/>
        </w:rPr>
      </w:pPr>
      <w:r w:rsidRPr="00932872">
        <w:rPr>
          <w:rFonts w:asciiTheme="minorHAnsi" w:hAnsiTheme="minorHAnsi"/>
          <w:color w:val="000000"/>
          <w:lang w:val="sr-Cyrl-CS"/>
        </w:rPr>
        <w:t xml:space="preserve">   </w:t>
      </w:r>
      <w:r w:rsidRPr="00932872">
        <w:rPr>
          <w:rFonts w:asciiTheme="minorHAnsi" w:hAnsiTheme="minorHAnsi"/>
          <w:color w:val="000000"/>
          <w:lang w:val="en-US"/>
        </w:rPr>
        <w:t>I</w:t>
      </w:r>
      <w:r w:rsidRPr="00932872">
        <w:rPr>
          <w:rFonts w:asciiTheme="minorHAnsi" w:hAnsiTheme="minorHAnsi"/>
          <w:color w:val="000000"/>
          <w:lang w:val="sr-Cyrl-CS"/>
        </w:rPr>
        <w:tab/>
      </w:r>
      <w:r w:rsidRPr="00932872">
        <w:rPr>
          <w:rFonts w:asciiTheme="minorHAnsi" w:hAnsiTheme="minorHAnsi"/>
          <w:i/>
          <w:color w:val="000000"/>
          <w:lang w:val="sr-Cyrl-CS"/>
        </w:rPr>
        <w:t xml:space="preserve">Розподзельованє средствох ше окончує на основи </w:t>
      </w:r>
      <w:r w:rsidR="00576A91" w:rsidRPr="00932872">
        <w:rPr>
          <w:rFonts w:asciiTheme="minorHAnsi" w:hAnsiTheme="minorHAnsi"/>
          <w:i/>
          <w:color w:val="000000"/>
          <w:lang w:val="sr-Cyrl-CS"/>
        </w:rPr>
        <w:t>тих</w:t>
      </w:r>
      <w:r w:rsidRPr="00932872">
        <w:rPr>
          <w:rFonts w:asciiTheme="minorHAnsi" w:hAnsiTheme="minorHAnsi"/>
          <w:i/>
          <w:color w:val="000000"/>
          <w:lang w:val="sr-Cyrl-CS"/>
        </w:rPr>
        <w:t xml:space="preserve"> критериюмох:</w:t>
      </w:r>
    </w:p>
    <w:p w:rsidR="0073545E" w:rsidRPr="00932872" w:rsidRDefault="0073545E" w:rsidP="0073545E">
      <w:pPr>
        <w:ind w:right="180"/>
        <w:jc w:val="both"/>
        <w:rPr>
          <w:rFonts w:asciiTheme="minorHAnsi" w:hAnsiTheme="minorHAnsi"/>
          <w:color w:val="000000"/>
          <w:lang w:val="sr-Cyrl-CS"/>
        </w:rPr>
      </w:pPr>
    </w:p>
    <w:p w:rsidR="0073545E" w:rsidRPr="00932872" w:rsidRDefault="0073545E" w:rsidP="0073545E">
      <w:pPr>
        <w:jc w:val="both"/>
        <w:rPr>
          <w:rFonts w:ascii="Calibri" w:hAnsi="Calibri"/>
          <w:lang w:val="sr-Cyrl-CS"/>
        </w:rPr>
      </w:pPr>
      <w:r w:rsidRPr="00932872">
        <w:rPr>
          <w:rFonts w:ascii="Calibri" w:hAnsi="Calibri"/>
          <w:lang w:val="ru-RU"/>
        </w:rPr>
        <w:t xml:space="preserve">1.       </w:t>
      </w:r>
      <w:r w:rsidRPr="00932872">
        <w:rPr>
          <w:rFonts w:ascii="Calibri" w:hAnsi="Calibri"/>
          <w:lang w:val="sr-Cyrl-CS"/>
        </w:rPr>
        <w:t>Одвит на тему програми/проєкту</w:t>
      </w:r>
    </w:p>
    <w:p w:rsidR="0073545E" w:rsidRPr="00932872" w:rsidRDefault="0073545E" w:rsidP="0073545E">
      <w:pPr>
        <w:numPr>
          <w:ilvl w:val="0"/>
          <w:numId w:val="9"/>
        </w:numPr>
        <w:jc w:val="both"/>
        <w:rPr>
          <w:rFonts w:ascii="Calibri" w:hAnsi="Calibri"/>
          <w:lang w:val="sr-Cyrl-CS"/>
        </w:rPr>
      </w:pPr>
      <w:r w:rsidRPr="00932872">
        <w:rPr>
          <w:rFonts w:ascii="Calibri" w:hAnsi="Calibri"/>
          <w:lang w:val="sr-Cyrl-CS"/>
        </w:rPr>
        <w:lastRenderedPageBreak/>
        <w:t>Цилї и активносци програми/проєкту у складзе зоз приоритетами конкурса</w:t>
      </w:r>
    </w:p>
    <w:p w:rsidR="0073545E" w:rsidRPr="00932872" w:rsidRDefault="0073545E" w:rsidP="0073545E">
      <w:pPr>
        <w:numPr>
          <w:ilvl w:val="0"/>
          <w:numId w:val="9"/>
        </w:numPr>
        <w:jc w:val="both"/>
        <w:rPr>
          <w:rFonts w:ascii="Calibri" w:hAnsi="Calibri"/>
          <w:lang w:val="sr-Cyrl-CS"/>
        </w:rPr>
      </w:pPr>
      <w:r w:rsidRPr="00932872">
        <w:rPr>
          <w:rFonts w:ascii="Calibri" w:hAnsi="Calibri"/>
          <w:lang w:val="sr-Cyrl-CS"/>
        </w:rPr>
        <w:t>Цилї програми/проєкту ясни, конкретни и витворлїви</w:t>
      </w:r>
    </w:p>
    <w:p w:rsidR="0073545E" w:rsidRPr="00932872" w:rsidRDefault="0073545E" w:rsidP="0073545E">
      <w:pPr>
        <w:numPr>
          <w:ilvl w:val="0"/>
          <w:numId w:val="9"/>
        </w:numPr>
        <w:jc w:val="both"/>
        <w:rPr>
          <w:rFonts w:ascii="Calibri" w:hAnsi="Calibri"/>
          <w:lang w:val="sr-Cyrl-CS"/>
        </w:rPr>
      </w:pPr>
      <w:r w:rsidRPr="00932872">
        <w:rPr>
          <w:rFonts w:ascii="Calibri" w:hAnsi="Calibri"/>
          <w:lang w:val="sr-Cyrl-CS"/>
        </w:rPr>
        <w:t>Активносци реални и адекватни за посцигованє цильох</w:t>
      </w:r>
    </w:p>
    <w:p w:rsidR="0073545E" w:rsidRPr="00932872" w:rsidRDefault="0073545E" w:rsidP="0073545E">
      <w:pPr>
        <w:numPr>
          <w:ilvl w:val="0"/>
          <w:numId w:val="9"/>
        </w:numPr>
        <w:jc w:val="both"/>
        <w:rPr>
          <w:rFonts w:ascii="Calibri" w:hAnsi="Calibri"/>
          <w:lang w:val="sr-Cyrl-CS"/>
        </w:rPr>
      </w:pPr>
      <w:r w:rsidRPr="00932872">
        <w:rPr>
          <w:rFonts w:ascii="Calibri" w:hAnsi="Calibri"/>
          <w:lang w:val="sr-Cyrl-CS"/>
        </w:rPr>
        <w:t>Применєни иновативни приступ у планованю активносцох з якима ше преноши знаня и искуства школох и здруженьох гражданох на ширшу дружтвену заєднїцу</w:t>
      </w:r>
    </w:p>
    <w:p w:rsidR="0073545E" w:rsidRPr="00932872" w:rsidRDefault="0073545E" w:rsidP="0073545E">
      <w:pPr>
        <w:pStyle w:val="ListParagraph"/>
        <w:numPr>
          <w:ilvl w:val="0"/>
          <w:numId w:val="6"/>
        </w:numPr>
        <w:jc w:val="both"/>
        <w:rPr>
          <w:rFonts w:ascii="Calibri" w:hAnsi="Calibri"/>
          <w:lang w:val="sr-Cyrl-CS"/>
        </w:rPr>
      </w:pPr>
      <w:r w:rsidRPr="00932872">
        <w:rPr>
          <w:rFonts w:ascii="Calibri" w:hAnsi="Calibri"/>
          <w:lang w:val="sr-Cyrl-CS"/>
        </w:rPr>
        <w:t>Уплїв предложеней програми/проєкту</w:t>
      </w:r>
    </w:p>
    <w:p w:rsidR="0073545E" w:rsidRPr="00932872" w:rsidRDefault="0073545E" w:rsidP="0073545E">
      <w:pPr>
        <w:numPr>
          <w:ilvl w:val="0"/>
          <w:numId w:val="10"/>
        </w:numPr>
        <w:jc w:val="both"/>
        <w:rPr>
          <w:rFonts w:ascii="Calibri" w:hAnsi="Calibri"/>
          <w:lang w:val="sr-Cyrl-CS"/>
        </w:rPr>
      </w:pPr>
      <w:r w:rsidRPr="00932872">
        <w:rPr>
          <w:rFonts w:ascii="Calibri" w:hAnsi="Calibri"/>
          <w:lang w:val="sr-Cyrl-CS"/>
        </w:rPr>
        <w:t>Велькосц цильней ґрупи</w:t>
      </w:r>
    </w:p>
    <w:p w:rsidR="0073545E" w:rsidRPr="00932872" w:rsidRDefault="0073545E" w:rsidP="0073545E">
      <w:pPr>
        <w:numPr>
          <w:ilvl w:val="0"/>
          <w:numId w:val="10"/>
        </w:numPr>
        <w:jc w:val="both"/>
        <w:rPr>
          <w:rFonts w:ascii="Calibri" w:hAnsi="Calibri"/>
          <w:lang w:val="sr-Cyrl-CS"/>
        </w:rPr>
      </w:pPr>
      <w:r w:rsidRPr="00932872">
        <w:rPr>
          <w:rFonts w:ascii="Calibri" w:hAnsi="Calibri"/>
          <w:lang w:val="sr-Cyrl-CS"/>
        </w:rPr>
        <w:t>Ступень уключеносци цильней ґрупи за хтору програма/проєкт наменєни</w:t>
      </w:r>
    </w:p>
    <w:p w:rsidR="0073545E" w:rsidRPr="00932872" w:rsidRDefault="0073545E" w:rsidP="0073545E">
      <w:pPr>
        <w:numPr>
          <w:ilvl w:val="0"/>
          <w:numId w:val="10"/>
        </w:numPr>
        <w:jc w:val="both"/>
        <w:rPr>
          <w:rFonts w:ascii="Calibri" w:hAnsi="Calibri"/>
          <w:lang w:val="sr-Cyrl-CS"/>
        </w:rPr>
      </w:pPr>
      <w:r w:rsidRPr="00932872">
        <w:rPr>
          <w:rFonts w:ascii="Calibri" w:hAnsi="Calibri"/>
          <w:lang w:val="sr-Cyrl-CS"/>
        </w:rPr>
        <w:t>Видлївосц програми/проєкту</w:t>
      </w:r>
    </w:p>
    <w:p w:rsidR="0073545E" w:rsidRPr="00932872" w:rsidRDefault="0073545E" w:rsidP="0073545E">
      <w:pPr>
        <w:numPr>
          <w:ilvl w:val="0"/>
          <w:numId w:val="10"/>
        </w:numPr>
        <w:jc w:val="both"/>
        <w:rPr>
          <w:rFonts w:ascii="Calibri" w:hAnsi="Calibri"/>
          <w:lang w:val="sr-Cyrl-CS"/>
        </w:rPr>
      </w:pPr>
      <w:r w:rsidRPr="00932872">
        <w:rPr>
          <w:rFonts w:ascii="Calibri" w:hAnsi="Calibri"/>
          <w:lang w:val="sr-Cyrl-CS"/>
        </w:rPr>
        <w:t>Отримуюцосц резултатох програми/проєкту</w:t>
      </w:r>
    </w:p>
    <w:p w:rsidR="0073545E" w:rsidRPr="00932872" w:rsidRDefault="0073545E" w:rsidP="0073545E">
      <w:pPr>
        <w:numPr>
          <w:ilvl w:val="0"/>
          <w:numId w:val="10"/>
        </w:numPr>
        <w:jc w:val="both"/>
        <w:rPr>
          <w:rFonts w:ascii="Calibri" w:hAnsi="Calibri"/>
          <w:lang w:val="sr-Cyrl-CS"/>
        </w:rPr>
      </w:pPr>
      <w:r w:rsidRPr="00932872">
        <w:rPr>
          <w:rFonts w:ascii="Calibri" w:hAnsi="Calibri"/>
          <w:lang w:val="sr-Cyrl-CS"/>
        </w:rPr>
        <w:t>Уключеносц партнерских институцийох до реализациї програми/проєкту</w:t>
      </w:r>
    </w:p>
    <w:p w:rsidR="0073545E" w:rsidRPr="00932872" w:rsidRDefault="0073545E" w:rsidP="0073545E">
      <w:pPr>
        <w:jc w:val="both"/>
        <w:rPr>
          <w:rFonts w:ascii="Calibri" w:hAnsi="Calibri"/>
          <w:u w:val="single"/>
          <w:lang w:val="sr-Cyrl-CS"/>
        </w:rPr>
      </w:pPr>
    </w:p>
    <w:p w:rsidR="0073545E" w:rsidRPr="00932872" w:rsidRDefault="0073545E" w:rsidP="0073545E">
      <w:pPr>
        <w:pStyle w:val="ListParagraph"/>
        <w:numPr>
          <w:ilvl w:val="0"/>
          <w:numId w:val="6"/>
        </w:numPr>
        <w:jc w:val="both"/>
        <w:rPr>
          <w:rFonts w:ascii="Calibri" w:hAnsi="Calibri"/>
          <w:u w:val="single"/>
          <w:lang w:val="sr-Cyrl-CS"/>
        </w:rPr>
      </w:pPr>
      <w:r w:rsidRPr="00932872">
        <w:rPr>
          <w:rFonts w:ascii="Calibri" w:hAnsi="Calibri"/>
          <w:lang w:val="sr-Cyrl-CS"/>
        </w:rPr>
        <w:t xml:space="preserve"> Компетентносц предкладача и потерашнє искуство</w:t>
      </w:r>
    </w:p>
    <w:p w:rsidR="0073545E" w:rsidRPr="00932872" w:rsidRDefault="0073545E" w:rsidP="0073545E">
      <w:pPr>
        <w:ind w:left="360"/>
        <w:jc w:val="both"/>
        <w:rPr>
          <w:rFonts w:ascii="Calibri" w:hAnsi="Calibri"/>
          <w:lang w:val="sr-Cyrl-CS"/>
        </w:rPr>
      </w:pPr>
    </w:p>
    <w:p w:rsidR="0073545E" w:rsidRPr="00932872" w:rsidRDefault="0073545E" w:rsidP="0073545E">
      <w:pPr>
        <w:numPr>
          <w:ilvl w:val="0"/>
          <w:numId w:val="11"/>
        </w:numPr>
        <w:jc w:val="both"/>
        <w:rPr>
          <w:rFonts w:ascii="Calibri" w:hAnsi="Calibri"/>
          <w:lang w:val="sr-Cyrl-CS"/>
        </w:rPr>
      </w:pPr>
      <w:r w:rsidRPr="00932872">
        <w:rPr>
          <w:rFonts w:ascii="Calibri" w:hAnsi="Calibri"/>
          <w:lang w:val="sr-Cyrl-CS"/>
        </w:rPr>
        <w:t xml:space="preserve">Потерашнї </w:t>
      </w:r>
      <w:r w:rsidR="000A0230">
        <w:rPr>
          <w:rFonts w:ascii="Calibri" w:hAnsi="Calibri"/>
          <w:lang w:val="uk-UA"/>
        </w:rPr>
        <w:t xml:space="preserve">искуства </w:t>
      </w:r>
      <w:r w:rsidRPr="00932872">
        <w:rPr>
          <w:rFonts w:ascii="Calibri" w:hAnsi="Calibri"/>
          <w:lang w:val="sr-Cyrl-CS"/>
        </w:rPr>
        <w:t xml:space="preserve">у реализациї програмох/проєктох з якима ше доприноши унапредзеню </w:t>
      </w:r>
      <w:r w:rsidRPr="00932872">
        <w:rPr>
          <w:rFonts w:ascii="Calibri" w:hAnsi="Calibri"/>
          <w:lang w:val="sr-Cyrl-RS"/>
        </w:rPr>
        <w:t>образовно-воспитней роботи</w:t>
      </w:r>
      <w:r w:rsidRPr="00932872">
        <w:rPr>
          <w:rFonts w:ascii="Calibri" w:hAnsi="Calibri"/>
          <w:lang w:val="ru-RU"/>
        </w:rPr>
        <w:t>.</w:t>
      </w:r>
    </w:p>
    <w:p w:rsidR="0073545E" w:rsidRPr="00932872" w:rsidRDefault="0073545E" w:rsidP="0073545E">
      <w:pPr>
        <w:ind w:right="180"/>
        <w:jc w:val="both"/>
        <w:rPr>
          <w:rFonts w:asciiTheme="minorHAnsi" w:hAnsiTheme="minorHAnsi"/>
          <w:color w:val="000000"/>
          <w:lang w:val="sr-Cyrl-CS"/>
        </w:rPr>
      </w:pPr>
    </w:p>
    <w:p w:rsidR="0073545E" w:rsidRPr="00932872" w:rsidRDefault="0073545E" w:rsidP="0073545E">
      <w:pPr>
        <w:ind w:right="180"/>
        <w:jc w:val="both"/>
        <w:rPr>
          <w:rFonts w:asciiTheme="minorHAnsi" w:hAnsiTheme="minorHAnsi"/>
          <w:i/>
          <w:color w:val="000000"/>
          <w:lang w:val="ru-RU"/>
        </w:rPr>
      </w:pPr>
      <w:r w:rsidRPr="00932872">
        <w:rPr>
          <w:rFonts w:asciiTheme="minorHAnsi" w:hAnsiTheme="minorHAnsi"/>
          <w:color w:val="000000"/>
          <w:lang w:val="sr-Cyrl-CS"/>
        </w:rPr>
        <w:t xml:space="preserve">   </w:t>
      </w:r>
      <w:r w:rsidRPr="00932872">
        <w:rPr>
          <w:rFonts w:asciiTheme="minorHAnsi" w:hAnsiTheme="minorHAnsi"/>
          <w:color w:val="000000"/>
          <w:lang w:val="en-US"/>
        </w:rPr>
        <w:t>II</w:t>
      </w:r>
      <w:r w:rsidRPr="00932872">
        <w:rPr>
          <w:rFonts w:asciiTheme="minorHAnsi" w:hAnsiTheme="minorHAnsi"/>
          <w:color w:val="000000"/>
          <w:lang w:val="sr-Cyrl-CS"/>
        </w:rPr>
        <w:tab/>
      </w:r>
      <w:r w:rsidRPr="00932872">
        <w:rPr>
          <w:rFonts w:asciiTheme="minorHAnsi" w:hAnsiTheme="minorHAnsi"/>
          <w:i/>
          <w:lang w:val="ru-RU"/>
        </w:rPr>
        <w:t xml:space="preserve">Подношитель </w:t>
      </w:r>
      <w:proofErr w:type="gramStart"/>
      <w:r w:rsidRPr="00932872">
        <w:rPr>
          <w:rFonts w:asciiTheme="minorHAnsi" w:hAnsiTheme="minorHAnsi"/>
          <w:i/>
          <w:lang w:val="ru-RU"/>
        </w:rPr>
        <w:t>прияви ,</w:t>
      </w:r>
      <w:proofErr w:type="gramEnd"/>
      <w:r w:rsidRPr="00932872">
        <w:rPr>
          <w:rFonts w:asciiTheme="minorHAnsi" w:hAnsiTheme="minorHAnsi"/>
          <w:i/>
          <w:lang w:val="ru-RU"/>
        </w:rPr>
        <w:t xml:space="preserve"> ґу </w:t>
      </w:r>
      <w:r w:rsidRPr="00932872">
        <w:rPr>
          <w:rFonts w:asciiTheme="minorHAnsi" w:hAnsiTheme="minorHAnsi"/>
          <w:i/>
          <w:lang w:val="sr-Cyrl-CS"/>
        </w:rPr>
        <w:t xml:space="preserve"> прияви на конкурс</w:t>
      </w:r>
      <w:r w:rsidRPr="00932872">
        <w:rPr>
          <w:rFonts w:asciiTheme="minorHAnsi" w:hAnsiTheme="minorHAnsi"/>
          <w:i/>
          <w:lang w:val="ru-RU"/>
        </w:rPr>
        <w:t>, ма приложиц</w:t>
      </w:r>
      <w:r w:rsidRPr="00932872">
        <w:rPr>
          <w:rFonts w:asciiTheme="minorHAnsi" w:hAnsiTheme="minorHAnsi"/>
          <w:i/>
          <w:color w:val="000000"/>
          <w:lang w:val="ru-RU"/>
        </w:rPr>
        <w:t>:</w:t>
      </w:r>
    </w:p>
    <w:p w:rsidR="0073545E" w:rsidRPr="00932872" w:rsidRDefault="0073545E" w:rsidP="0073545E">
      <w:pPr>
        <w:numPr>
          <w:ilvl w:val="0"/>
          <w:numId w:val="3"/>
        </w:numPr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фотокопию акта о упису до судского реґистру, односно фотокопию ришеня о упису до реґистру при Аґенциї за привредни реґистри за здруженя</w:t>
      </w:r>
      <w:r w:rsidRPr="00932872">
        <w:rPr>
          <w:rFonts w:asciiTheme="minorHAnsi" w:hAnsiTheme="minorHAnsi"/>
          <w:lang w:val="sr-Latn-RS"/>
        </w:rPr>
        <w:t>,</w:t>
      </w:r>
      <w:r w:rsidRPr="00932872">
        <w:rPr>
          <w:rFonts w:asciiTheme="minorHAnsi" w:hAnsiTheme="minorHAnsi"/>
          <w:lang w:val="sr-Cyrl-CS"/>
        </w:rPr>
        <w:t xml:space="preserve"> </w:t>
      </w:r>
    </w:p>
    <w:p w:rsidR="0073545E" w:rsidRPr="00932872" w:rsidRDefault="0073545E" w:rsidP="0073545E">
      <w:pPr>
        <w:numPr>
          <w:ilvl w:val="0"/>
          <w:numId w:val="3"/>
        </w:numPr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 xml:space="preserve">фотокопию потвердзеня о порцийним идентификацийним чишлє, </w:t>
      </w:r>
    </w:p>
    <w:p w:rsidR="0073545E" w:rsidRPr="00932872" w:rsidRDefault="0073545E" w:rsidP="0073545E">
      <w:pPr>
        <w:ind w:left="465"/>
        <w:jc w:val="both"/>
        <w:rPr>
          <w:rFonts w:asciiTheme="minorHAnsi" w:hAnsiTheme="minorHAnsi"/>
          <w:lang w:val="sr-Cyrl-RS"/>
        </w:rPr>
      </w:pPr>
      <w:r w:rsidRPr="00932872">
        <w:rPr>
          <w:rFonts w:asciiTheme="minorHAnsi" w:hAnsiTheme="minorHAnsi"/>
          <w:lang w:val="sr-Latn-RS"/>
        </w:rPr>
        <w:t>3</w:t>
      </w:r>
      <w:r w:rsidRPr="00932872">
        <w:rPr>
          <w:rFonts w:asciiTheme="minorHAnsi" w:hAnsiTheme="minorHAnsi"/>
          <w:lang w:val="sr-Cyrl-CS"/>
        </w:rPr>
        <w:t>) здруженя гражданох подноша и вивод зоз АПР з яким ше доказує же подношитель прияви реґистровани за</w:t>
      </w:r>
      <w:r w:rsidRPr="00932872">
        <w:rPr>
          <w:rFonts w:asciiTheme="minorHAnsi" w:hAnsiTheme="minorHAnsi"/>
          <w:lang w:val="ru-RU"/>
        </w:rPr>
        <w:t xml:space="preserve"> </w:t>
      </w:r>
      <w:r w:rsidRPr="00932872">
        <w:rPr>
          <w:rFonts w:asciiTheme="minorHAnsi" w:hAnsiTheme="minorHAnsi"/>
          <w:lang w:val="sr-Cyrl-CS"/>
        </w:rPr>
        <w:t>роботи у обласци образованя</w:t>
      </w:r>
      <w:r w:rsidRPr="00932872">
        <w:rPr>
          <w:rFonts w:asciiTheme="minorHAnsi" w:hAnsiTheme="minorHAnsi"/>
          <w:lang w:val="sr-Cyrl-RS"/>
        </w:rPr>
        <w:t xml:space="preserve"> (вивод ше достава у шедзиску або орґанизацийней єдинки АПР, а нє прейґ </w:t>
      </w:r>
      <w:r w:rsidRPr="00932872">
        <w:rPr>
          <w:rFonts w:asciiTheme="minorHAnsi" w:hAnsiTheme="minorHAnsi"/>
          <w:lang w:val="en-US"/>
        </w:rPr>
        <w:t>online</w:t>
      </w:r>
      <w:r w:rsidRPr="00932872">
        <w:rPr>
          <w:rFonts w:asciiTheme="minorHAnsi" w:hAnsiTheme="minorHAnsi"/>
          <w:lang w:val="sr-Cyrl-RS"/>
        </w:rPr>
        <w:t xml:space="preserve"> преглєдованя),</w:t>
      </w:r>
    </w:p>
    <w:p w:rsidR="0073545E" w:rsidRPr="00932872" w:rsidRDefault="0073545E" w:rsidP="0073545E">
      <w:pPr>
        <w:ind w:left="465"/>
        <w:jc w:val="both"/>
        <w:rPr>
          <w:rFonts w:asciiTheme="minorHAnsi" w:hAnsiTheme="minorHAnsi"/>
          <w:lang w:val="ru-RU"/>
        </w:rPr>
      </w:pPr>
      <w:r w:rsidRPr="00932872">
        <w:rPr>
          <w:rFonts w:asciiTheme="minorHAnsi" w:hAnsiTheme="minorHAnsi"/>
          <w:lang w:val="sr-Latn-RS"/>
        </w:rPr>
        <w:t>4</w:t>
      </w:r>
      <w:r w:rsidRPr="00932872">
        <w:rPr>
          <w:rFonts w:asciiTheme="minorHAnsi" w:hAnsiTheme="minorHAnsi"/>
          <w:lang w:val="sr-Cyrl-CS"/>
        </w:rPr>
        <w:t xml:space="preserve">) </w:t>
      </w:r>
      <w:r w:rsidRPr="00932872">
        <w:rPr>
          <w:rFonts w:asciiTheme="minorHAnsi" w:hAnsiTheme="minorHAnsi"/>
          <w:lang w:val="sr-Latn-RS"/>
        </w:rPr>
        <w:t xml:space="preserve"> </w:t>
      </w:r>
      <w:r w:rsidRPr="00932872">
        <w:rPr>
          <w:rFonts w:asciiTheme="minorHAnsi" w:hAnsiTheme="minorHAnsi"/>
          <w:lang w:val="sr-Cyrl-RS"/>
        </w:rPr>
        <w:t xml:space="preserve">фотокопия виводу зоз статута здруженя або сновательного акту (у яким утвердзене же ше цилї здруженя витворює у обласци </w:t>
      </w:r>
      <w:r w:rsidR="00F23C75">
        <w:rPr>
          <w:rFonts w:asciiTheme="minorHAnsi" w:hAnsiTheme="minorHAnsi"/>
          <w:lang w:val="sr-Cyrl-RS"/>
        </w:rPr>
        <w:t>яка</w:t>
      </w:r>
      <w:bookmarkStart w:id="0" w:name="_GoBack"/>
      <w:bookmarkEnd w:id="0"/>
      <w:r w:rsidRPr="00932872">
        <w:rPr>
          <w:rFonts w:asciiTheme="minorHAnsi" w:hAnsiTheme="minorHAnsi"/>
          <w:lang w:val="sr-Cyrl-RS"/>
        </w:rPr>
        <w:t xml:space="preserve"> предвидзена зоз тим конкурсом), хтори оверени при компетентним орґану</w:t>
      </w:r>
      <w:r w:rsidRPr="00932872">
        <w:rPr>
          <w:rFonts w:asciiTheme="minorHAnsi" w:hAnsiTheme="minorHAnsi"/>
          <w:lang w:val="ru-RU"/>
        </w:rPr>
        <w:t>.</w:t>
      </w:r>
    </w:p>
    <w:p w:rsidR="0073545E" w:rsidRPr="00932872" w:rsidRDefault="0073545E" w:rsidP="0073545E">
      <w:pPr>
        <w:ind w:right="180"/>
        <w:jc w:val="both"/>
        <w:rPr>
          <w:rFonts w:asciiTheme="minorHAnsi" w:hAnsiTheme="minorHAnsi"/>
          <w:i/>
          <w:color w:val="000000"/>
          <w:lang w:val="sr-Cyrl-CS"/>
        </w:rPr>
      </w:pPr>
      <w:r w:rsidRPr="00932872">
        <w:rPr>
          <w:rFonts w:asciiTheme="minorHAnsi" w:hAnsiTheme="minorHAnsi"/>
          <w:i/>
          <w:color w:val="000000"/>
          <w:lang w:val="sr-Cyrl-CS"/>
        </w:rPr>
        <w:t xml:space="preserve"> </w:t>
      </w:r>
    </w:p>
    <w:p w:rsidR="0073545E" w:rsidRPr="00932872" w:rsidRDefault="0073545E" w:rsidP="0073545E">
      <w:pPr>
        <w:ind w:left="-180" w:right="180" w:firstLine="900"/>
        <w:jc w:val="both"/>
        <w:outlineLvl w:val="0"/>
        <w:rPr>
          <w:rFonts w:asciiTheme="minorHAnsi" w:hAnsiTheme="minorHAnsi"/>
          <w:b/>
          <w:color w:val="000000"/>
          <w:lang w:val="sr-Cyrl-CS"/>
        </w:rPr>
      </w:pPr>
      <w:r w:rsidRPr="00932872">
        <w:rPr>
          <w:rFonts w:asciiTheme="minorHAnsi" w:hAnsiTheme="minorHAnsi"/>
          <w:b/>
          <w:color w:val="000000"/>
          <w:lang w:val="sr-Cyrl-CS"/>
        </w:rPr>
        <w:t>ОДЛУЧОВАНЄ О ВИМАГАНЬОХ И СПОСОБ АПЛИКОВАНЯ</w:t>
      </w:r>
    </w:p>
    <w:p w:rsidR="0073545E" w:rsidRPr="00932872" w:rsidRDefault="0073545E" w:rsidP="0073545E">
      <w:pPr>
        <w:ind w:left="-180" w:right="180"/>
        <w:jc w:val="both"/>
        <w:rPr>
          <w:rFonts w:asciiTheme="minorHAnsi" w:hAnsiTheme="minorHAnsi"/>
          <w:b/>
          <w:color w:val="000000"/>
          <w:lang w:val="sr-Cyrl-CS"/>
        </w:rPr>
      </w:pPr>
    </w:p>
    <w:p w:rsidR="0073545E" w:rsidRPr="00932872" w:rsidRDefault="0073545E" w:rsidP="0073545E">
      <w:pPr>
        <w:ind w:left="-180" w:right="180" w:firstLine="900"/>
        <w:jc w:val="both"/>
        <w:rPr>
          <w:rFonts w:asciiTheme="minorHAnsi" w:hAnsiTheme="minorHAnsi"/>
          <w:lang w:val="ru-RU"/>
        </w:rPr>
      </w:pPr>
      <w:r w:rsidRPr="00932872">
        <w:rPr>
          <w:rFonts w:asciiTheme="minorHAnsi" w:hAnsiTheme="minorHAnsi"/>
          <w:lang w:val="ru-RU"/>
        </w:rPr>
        <w:t>О додзельованю средствох хасновательом одлучує покраїнски секретар цо компетентни за роботи образованя на</w:t>
      </w:r>
      <w:r w:rsidRPr="00932872">
        <w:rPr>
          <w:rFonts w:asciiTheme="minorHAnsi" w:hAnsiTheme="minorHAnsi"/>
          <w:color w:val="0000FF"/>
          <w:lang w:val="ru-RU"/>
        </w:rPr>
        <w:t xml:space="preserve"> </w:t>
      </w:r>
      <w:r w:rsidRPr="00932872">
        <w:rPr>
          <w:rFonts w:asciiTheme="minorHAnsi" w:hAnsiTheme="minorHAnsi"/>
          <w:lang w:val="ru-RU"/>
        </w:rPr>
        <w:t xml:space="preserve">предкладанє Комисиї за запровадзованє конкурса, хтора розпатра вимаганя цо сцигли. Секретарият затримує право од подношителя вимаганя, по потреби, питац додатну документацию або информациї. </w:t>
      </w:r>
    </w:p>
    <w:p w:rsidR="0073545E" w:rsidRPr="00932872" w:rsidRDefault="0073545E" w:rsidP="0073545E">
      <w:pPr>
        <w:ind w:left="-180" w:right="180" w:firstLine="900"/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 xml:space="preserve">Прияву на конкурс ше подноши у писаней форми, на єдинственим формуларе хтори ше обявює на интернет боку Секретарияту и хтори облапя циль, активносци, хасновательох, Финансийни план и отримуюцосц програми и проєкта зоз термином їх законченя. </w:t>
      </w:r>
    </w:p>
    <w:p w:rsidR="0073545E" w:rsidRPr="00932872" w:rsidRDefault="0073545E" w:rsidP="0073545E">
      <w:pPr>
        <w:ind w:left="-180" w:right="180" w:firstLine="900"/>
        <w:jc w:val="both"/>
        <w:rPr>
          <w:rFonts w:asciiTheme="minorHAnsi" w:hAnsiTheme="minorHAnsi"/>
          <w:b/>
          <w:lang w:val="ru-RU"/>
        </w:rPr>
      </w:pPr>
      <w:r w:rsidRPr="00932872">
        <w:rPr>
          <w:rFonts w:asciiTheme="minorHAnsi" w:hAnsiTheme="minorHAnsi"/>
          <w:b/>
          <w:lang w:val="sr-Cyrl-CS"/>
        </w:rPr>
        <w:t>Єдна правна особа може поднєсц найвецей два прияви.</w:t>
      </w:r>
    </w:p>
    <w:p w:rsidR="0073545E" w:rsidRPr="00932872" w:rsidRDefault="0073545E" w:rsidP="0073545E">
      <w:pPr>
        <w:ind w:left="-180" w:right="180" w:firstLine="900"/>
        <w:jc w:val="both"/>
        <w:rPr>
          <w:rFonts w:asciiTheme="minorHAnsi" w:hAnsiTheme="minorHAnsi"/>
          <w:lang w:val="ru-RU"/>
        </w:rPr>
      </w:pPr>
      <w:r w:rsidRPr="00932872">
        <w:rPr>
          <w:rFonts w:asciiTheme="minorHAnsi" w:hAnsiTheme="minorHAnsi"/>
          <w:lang w:val="sr-Cyrl-CS"/>
        </w:rPr>
        <w:t>Секретарият будзе софинансовац поєдинєчни програми/проєкти максимално до 80% вкупно вимаганей суми по програми/проєкту, а найвецей по суму 400.000,00 динари по програми, односно проєкту.</w:t>
      </w:r>
    </w:p>
    <w:p w:rsidR="0073545E" w:rsidRPr="00932872" w:rsidRDefault="0073545E" w:rsidP="0073545E">
      <w:pPr>
        <w:ind w:left="-180" w:right="180" w:firstLine="900"/>
        <w:jc w:val="both"/>
        <w:rPr>
          <w:rFonts w:asciiTheme="minorHAnsi" w:hAnsiTheme="minorHAnsi"/>
          <w:lang w:val="ru-RU"/>
        </w:rPr>
      </w:pPr>
      <w:r w:rsidRPr="00932872">
        <w:rPr>
          <w:rFonts w:asciiTheme="minorHAnsi" w:hAnsiTheme="minorHAnsi"/>
          <w:lang w:val="ru-RU"/>
        </w:rPr>
        <w:t xml:space="preserve">Средства за софинансованє програмох/проєктох у обласци основного и штреднього образованя </w:t>
      </w:r>
      <w:r w:rsidR="00B53D9A" w:rsidRPr="00932872">
        <w:rPr>
          <w:rFonts w:asciiTheme="minorHAnsi" w:hAnsiTheme="minorHAnsi"/>
          <w:lang w:val="ru-RU"/>
        </w:rPr>
        <w:t xml:space="preserve">ше </w:t>
      </w:r>
      <w:r w:rsidRPr="00932872">
        <w:rPr>
          <w:rFonts w:asciiTheme="minorHAnsi" w:hAnsiTheme="minorHAnsi"/>
          <w:lang w:val="ru-RU"/>
        </w:rPr>
        <w:t>будзе додзельовац лєм за тоти програми/проєкти хтори ше преважно реализує у чечуцим 2016. року.</w:t>
      </w:r>
    </w:p>
    <w:p w:rsidR="0073545E" w:rsidRPr="00932872" w:rsidRDefault="0073545E" w:rsidP="0073545E">
      <w:pPr>
        <w:ind w:left="-180" w:right="180" w:firstLine="900"/>
        <w:jc w:val="both"/>
        <w:rPr>
          <w:rFonts w:asciiTheme="minorHAnsi" w:hAnsiTheme="minorHAnsi"/>
          <w:lang w:val="sr-Latn-RS"/>
        </w:rPr>
      </w:pPr>
      <w:r w:rsidRPr="00932872">
        <w:rPr>
          <w:rFonts w:asciiTheme="minorHAnsi" w:hAnsiTheme="minorHAnsi"/>
          <w:lang w:val="sr-Cyrl-CS"/>
        </w:rPr>
        <w:t>Резултати конкурса ше обявює на интернет боку Секретарияту.</w:t>
      </w:r>
    </w:p>
    <w:p w:rsidR="0073545E" w:rsidRPr="00932872" w:rsidRDefault="0073545E" w:rsidP="0073545E">
      <w:pPr>
        <w:jc w:val="both"/>
        <w:rPr>
          <w:rFonts w:asciiTheme="minorHAnsi" w:hAnsiTheme="minorHAnsi"/>
          <w:lang w:val="sr-Latn-RS"/>
        </w:rPr>
      </w:pPr>
    </w:p>
    <w:p w:rsidR="0073545E" w:rsidRPr="00932872" w:rsidRDefault="0073545E" w:rsidP="0073545E">
      <w:pPr>
        <w:ind w:left="-180" w:right="180" w:firstLine="900"/>
        <w:jc w:val="both"/>
        <w:rPr>
          <w:rFonts w:asciiTheme="minorHAnsi" w:hAnsiTheme="minorHAnsi"/>
          <w:b/>
          <w:u w:val="single"/>
          <w:lang w:val="sr-Cyrl-CS"/>
        </w:rPr>
      </w:pPr>
      <w:r w:rsidRPr="00932872">
        <w:rPr>
          <w:rFonts w:asciiTheme="minorHAnsi" w:hAnsiTheme="minorHAnsi"/>
          <w:b/>
          <w:u w:val="single"/>
          <w:lang w:val="sr-Cyrl-RS"/>
        </w:rPr>
        <w:t>Термин за подношенє приявох на конкурс то</w:t>
      </w:r>
      <w:r w:rsidRPr="00932872">
        <w:rPr>
          <w:rFonts w:asciiTheme="minorHAnsi" w:hAnsiTheme="minorHAnsi"/>
          <w:b/>
          <w:u w:val="single"/>
          <w:lang w:val="sr-Cyrl-CS"/>
        </w:rPr>
        <w:t xml:space="preserve"> 31. 03. 2016. року.</w:t>
      </w:r>
    </w:p>
    <w:p w:rsidR="0073545E" w:rsidRPr="00932872" w:rsidRDefault="0073545E" w:rsidP="0073545E">
      <w:pPr>
        <w:ind w:right="180"/>
        <w:jc w:val="both"/>
        <w:rPr>
          <w:rFonts w:asciiTheme="minorHAnsi" w:hAnsiTheme="minorHAnsi"/>
          <w:color w:val="FF0000"/>
          <w:lang w:val="ru-RU"/>
        </w:rPr>
      </w:pPr>
    </w:p>
    <w:p w:rsidR="0073545E" w:rsidRPr="00932872" w:rsidRDefault="0073545E" w:rsidP="0073545E">
      <w:pPr>
        <w:ind w:left="-180" w:right="180" w:firstLine="900"/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 xml:space="preserve">Прияви з потребну документацию ше подноши на адресу: </w:t>
      </w:r>
    </w:p>
    <w:p w:rsidR="0073545E" w:rsidRPr="00932872" w:rsidRDefault="0073545E" w:rsidP="0073545E">
      <w:pPr>
        <w:ind w:left="-180" w:right="180" w:firstLine="900"/>
        <w:jc w:val="center"/>
        <w:outlineLvl w:val="0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Покраїнски секретарият за образованє, предписаня, управу</w:t>
      </w:r>
    </w:p>
    <w:p w:rsidR="0073545E" w:rsidRPr="00932872" w:rsidRDefault="0073545E" w:rsidP="0073545E">
      <w:pPr>
        <w:ind w:left="-180" w:right="180" w:firstLine="900"/>
        <w:jc w:val="center"/>
        <w:outlineLvl w:val="0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и национални меншини</w:t>
      </w:r>
      <w:r w:rsidR="004E766B" w:rsidRPr="00932872">
        <w:rPr>
          <w:rFonts w:asciiTheme="minorHAnsi" w:hAnsiTheme="minorHAnsi"/>
          <w:lang w:val="sr-Cyrl-CS"/>
        </w:rPr>
        <w:t xml:space="preserve"> – </w:t>
      </w:r>
      <w:r w:rsidRPr="00932872">
        <w:rPr>
          <w:rFonts w:asciiTheme="minorHAnsi" w:hAnsiTheme="minorHAnsi"/>
          <w:lang w:val="sr-Cyrl-CS"/>
        </w:rPr>
        <w:t>национални заєднїци.</w:t>
      </w:r>
    </w:p>
    <w:p w:rsidR="0073545E" w:rsidRPr="00932872" w:rsidRDefault="0073545E" w:rsidP="0073545E">
      <w:pPr>
        <w:ind w:left="-180" w:right="180" w:firstLine="900"/>
        <w:jc w:val="center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 xml:space="preserve">„Конкурс за софинансованє програмох и проєктох у </w:t>
      </w:r>
    </w:p>
    <w:p w:rsidR="0073545E" w:rsidRPr="00932872" w:rsidRDefault="0073545E" w:rsidP="0073545E">
      <w:pPr>
        <w:ind w:left="-180" w:right="180" w:firstLine="900"/>
        <w:jc w:val="center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 xml:space="preserve">обласци основного и штреднього </w:t>
      </w:r>
      <w:r w:rsidRPr="00932872">
        <w:rPr>
          <w:rFonts w:asciiTheme="minorHAnsi" w:hAnsiTheme="minorHAnsi"/>
          <w:lang w:val="sr-Latn-RS"/>
        </w:rPr>
        <w:t>o</w:t>
      </w:r>
      <w:r w:rsidRPr="00932872">
        <w:rPr>
          <w:rFonts w:asciiTheme="minorHAnsi" w:hAnsiTheme="minorHAnsi"/>
          <w:lang w:val="sr-Cyrl-CS"/>
        </w:rPr>
        <w:t>бразова</w:t>
      </w:r>
      <w:r w:rsidR="00B53D9A" w:rsidRPr="00932872">
        <w:rPr>
          <w:rFonts w:asciiTheme="minorHAnsi" w:hAnsiTheme="minorHAnsi"/>
          <w:lang w:val="sr-Cyrl-CS"/>
        </w:rPr>
        <w:t>ня</w:t>
      </w:r>
      <w:r w:rsidRPr="00932872">
        <w:rPr>
          <w:rFonts w:asciiTheme="minorHAnsi" w:hAnsiTheme="minorHAnsi"/>
          <w:lang w:val="sr-Cyrl-CS"/>
        </w:rPr>
        <w:t xml:space="preserve"> у АП Войводини“</w:t>
      </w:r>
    </w:p>
    <w:p w:rsidR="0073545E" w:rsidRPr="00932872" w:rsidRDefault="0073545E" w:rsidP="0073545E">
      <w:pPr>
        <w:ind w:left="-180" w:right="180" w:firstLine="900"/>
        <w:jc w:val="center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Булевар</w:t>
      </w:r>
      <w:r w:rsidRPr="00932872">
        <w:rPr>
          <w:rFonts w:asciiTheme="minorHAnsi" w:hAnsiTheme="minorHAnsi"/>
          <w:lang w:val="ru-RU"/>
        </w:rPr>
        <w:t xml:space="preserve"> </w:t>
      </w:r>
      <w:r w:rsidRPr="00932872">
        <w:rPr>
          <w:rFonts w:asciiTheme="minorHAnsi" w:hAnsiTheme="minorHAnsi"/>
          <w:lang w:val="sr-Cyrl-CS"/>
        </w:rPr>
        <w:t>Михайла Пупина 16</w:t>
      </w:r>
    </w:p>
    <w:p w:rsidR="0073545E" w:rsidRPr="00932872" w:rsidRDefault="0073545E" w:rsidP="0073545E">
      <w:pPr>
        <w:ind w:left="-180" w:right="180" w:firstLine="900"/>
        <w:jc w:val="center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ru-RU"/>
        </w:rPr>
        <w:t xml:space="preserve">21000 </w:t>
      </w:r>
      <w:r w:rsidRPr="00932872">
        <w:rPr>
          <w:rFonts w:asciiTheme="minorHAnsi" w:hAnsiTheme="minorHAnsi"/>
          <w:lang w:val="sr-Cyrl-CS"/>
        </w:rPr>
        <w:t>Нови Сад</w:t>
      </w:r>
    </w:p>
    <w:p w:rsidR="0073545E" w:rsidRPr="00932872" w:rsidRDefault="0073545E" w:rsidP="0073545E">
      <w:pPr>
        <w:ind w:left="-180" w:right="180" w:firstLine="900"/>
        <w:jc w:val="center"/>
        <w:rPr>
          <w:rFonts w:asciiTheme="minorHAnsi" w:hAnsiTheme="minorHAnsi"/>
          <w:lang w:val="sr-Cyrl-CS"/>
        </w:rPr>
      </w:pPr>
    </w:p>
    <w:p w:rsidR="0073545E" w:rsidRPr="00932872" w:rsidRDefault="0073545E" w:rsidP="0073545E">
      <w:pPr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Комисия нє будзе розпатрац:</w:t>
      </w:r>
    </w:p>
    <w:p w:rsidR="0073545E" w:rsidRPr="00932872" w:rsidRDefault="0073545E" w:rsidP="0073545E">
      <w:pPr>
        <w:numPr>
          <w:ilvl w:val="0"/>
          <w:numId w:val="7"/>
        </w:numPr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Нєподп</w:t>
      </w:r>
      <w:r w:rsidR="00B53D9A" w:rsidRPr="00932872">
        <w:rPr>
          <w:rFonts w:asciiTheme="minorHAnsi" w:hAnsiTheme="minorHAnsi"/>
          <w:lang w:val="sr-Cyrl-CS"/>
        </w:rPr>
        <w:t>о</w:t>
      </w:r>
      <w:r w:rsidRPr="00932872">
        <w:rPr>
          <w:rFonts w:asciiTheme="minorHAnsi" w:hAnsiTheme="minorHAnsi"/>
          <w:lang w:val="sr-Cyrl-CS"/>
        </w:rPr>
        <w:t xml:space="preserve">лни прияви (прияви </w:t>
      </w:r>
      <w:r w:rsidR="00B53D9A" w:rsidRPr="00932872">
        <w:rPr>
          <w:rFonts w:asciiTheme="minorHAnsi" w:hAnsiTheme="minorHAnsi"/>
          <w:lang w:val="sr-Cyrl-CS"/>
        </w:rPr>
        <w:t xml:space="preserve">у </w:t>
      </w:r>
      <w:r w:rsidRPr="00932872">
        <w:rPr>
          <w:rFonts w:asciiTheme="minorHAnsi" w:hAnsiTheme="minorHAnsi"/>
          <w:lang w:val="sr-Cyrl-CS"/>
        </w:rPr>
        <w:t>хтори</w:t>
      </w:r>
      <w:r w:rsidR="00B53D9A" w:rsidRPr="00932872">
        <w:rPr>
          <w:rFonts w:asciiTheme="minorHAnsi" w:hAnsiTheme="minorHAnsi"/>
          <w:lang w:val="sr-Cyrl-CS"/>
        </w:rPr>
        <w:t>х</w:t>
      </w:r>
      <w:r w:rsidRPr="00932872">
        <w:rPr>
          <w:rFonts w:asciiTheme="minorHAnsi" w:hAnsiTheme="minorHAnsi"/>
          <w:lang w:val="sr-Cyrl-CS"/>
        </w:rPr>
        <w:t xml:space="preserve"> нє облап</w:t>
      </w:r>
      <w:r w:rsidR="00B53D9A" w:rsidRPr="00932872">
        <w:rPr>
          <w:rFonts w:asciiTheme="minorHAnsi" w:hAnsiTheme="minorHAnsi"/>
          <w:lang w:val="sr-Cyrl-CS"/>
        </w:rPr>
        <w:t>ена</w:t>
      </w:r>
      <w:r w:rsidRPr="00932872">
        <w:rPr>
          <w:rFonts w:asciiTheme="minorHAnsi" w:hAnsiTheme="minorHAnsi"/>
          <w:lang w:val="sr-Cyrl-CS"/>
        </w:rPr>
        <w:t xml:space="preserve"> комплетн</w:t>
      </w:r>
      <w:r w:rsidR="00B53D9A" w:rsidRPr="00932872">
        <w:rPr>
          <w:rFonts w:asciiTheme="minorHAnsi" w:hAnsiTheme="minorHAnsi"/>
          <w:lang w:val="sr-Cyrl-CS"/>
        </w:rPr>
        <w:t>а</w:t>
      </w:r>
      <w:r w:rsidRPr="00932872">
        <w:rPr>
          <w:rFonts w:asciiTheme="minorHAnsi" w:hAnsiTheme="minorHAnsi"/>
          <w:lang w:val="sr-Cyrl-CS"/>
        </w:rPr>
        <w:t xml:space="preserve"> документаци</w:t>
      </w:r>
      <w:r w:rsidR="00B53D9A" w:rsidRPr="00932872">
        <w:rPr>
          <w:rFonts w:asciiTheme="minorHAnsi" w:hAnsiTheme="minorHAnsi"/>
          <w:lang w:val="sr-Cyrl-CS"/>
        </w:rPr>
        <w:t>я</w:t>
      </w:r>
      <w:r w:rsidRPr="00932872">
        <w:rPr>
          <w:rFonts w:asciiTheme="minorHAnsi" w:hAnsiTheme="minorHAnsi"/>
          <w:lang w:val="sr-Cyrl-CS"/>
        </w:rPr>
        <w:t xml:space="preserve"> </w:t>
      </w:r>
      <w:r w:rsidR="00B53D9A" w:rsidRPr="00932872">
        <w:rPr>
          <w:rFonts w:asciiTheme="minorHAnsi" w:hAnsiTheme="minorHAnsi"/>
          <w:lang w:val="sr-Cyrl-CS"/>
        </w:rPr>
        <w:t>яка</w:t>
      </w:r>
      <w:r w:rsidRPr="00932872">
        <w:rPr>
          <w:rFonts w:asciiTheme="minorHAnsi" w:hAnsiTheme="minorHAnsi"/>
          <w:lang w:val="sr-Cyrl-CS"/>
        </w:rPr>
        <w:t xml:space="preserve"> потребна за прияву на конкурс, хтори нє подписани и оверени з печацом, з нєвиполнєнима рубриками, хтори виполнєни з ґрафитним клайбасом, прияви хтори нє поднєшени на одвитуюцим формуларе або</w:t>
      </w:r>
      <w:r w:rsidR="00B53D9A" w:rsidRPr="00932872">
        <w:rPr>
          <w:rFonts w:asciiTheme="minorHAnsi" w:hAnsiTheme="minorHAnsi"/>
          <w:lang w:val="sr-Cyrl-CS"/>
        </w:rPr>
        <w:t xml:space="preserve"> у хторих</w:t>
      </w:r>
      <w:r w:rsidRPr="00932872">
        <w:rPr>
          <w:rFonts w:asciiTheme="minorHAnsi" w:hAnsiTheme="minorHAnsi"/>
          <w:lang w:val="sr-Cyrl-CS"/>
        </w:rPr>
        <w:t xml:space="preserve"> нєрозумлїви и нєчитки податки)</w:t>
      </w:r>
      <w:r w:rsidR="00B53D9A" w:rsidRPr="00932872">
        <w:rPr>
          <w:rFonts w:asciiTheme="minorHAnsi" w:hAnsiTheme="minorHAnsi"/>
          <w:lang w:val="sr-Cyrl-RS"/>
        </w:rPr>
        <w:t>,</w:t>
      </w:r>
    </w:p>
    <w:p w:rsidR="0073545E" w:rsidRPr="00932872" w:rsidRDefault="0073545E" w:rsidP="0073545E">
      <w:pPr>
        <w:numPr>
          <w:ilvl w:val="0"/>
          <w:numId w:val="7"/>
        </w:numPr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нєблагочасни прияви (прияви хтори послати по</w:t>
      </w:r>
      <w:r w:rsidR="00130AA1" w:rsidRPr="00932872">
        <w:rPr>
          <w:rFonts w:asciiTheme="minorHAnsi" w:hAnsiTheme="minorHAnsi"/>
          <w:lang w:val="sr-Cyrl-CS"/>
        </w:rPr>
        <w:t>сле</w:t>
      </w:r>
      <w:r w:rsidRPr="00932872">
        <w:rPr>
          <w:rFonts w:asciiTheme="minorHAnsi" w:hAnsiTheme="minorHAnsi"/>
          <w:lang w:val="sr-Cyrl-CS"/>
        </w:rPr>
        <w:t xml:space="preserve"> термину яки означени як остатнї дзень конкурса</w:t>
      </w:r>
      <w:r w:rsidR="00B53D9A" w:rsidRPr="00932872">
        <w:rPr>
          <w:rFonts w:asciiTheme="minorHAnsi" w:hAnsiTheme="minorHAnsi"/>
          <w:lang w:val="sr-Cyrl-CS"/>
        </w:rPr>
        <w:t>),</w:t>
      </w:r>
    </w:p>
    <w:p w:rsidR="0073545E" w:rsidRPr="00932872" w:rsidRDefault="0073545E" w:rsidP="0073545E">
      <w:pPr>
        <w:numPr>
          <w:ilvl w:val="0"/>
          <w:numId w:val="7"/>
        </w:numPr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нєдошлєбодзени прияви (прияви хтори поднєсли нєовласцени особи и субєкти хтори нє предвидзени з конкурсом</w:t>
      </w:r>
      <w:r w:rsidR="00130AA1" w:rsidRPr="00932872">
        <w:rPr>
          <w:rFonts w:asciiTheme="minorHAnsi" w:hAnsiTheme="minorHAnsi"/>
          <w:lang w:val="sr-Cyrl-CS"/>
        </w:rPr>
        <w:t>),</w:t>
      </w:r>
    </w:p>
    <w:p w:rsidR="0073545E" w:rsidRPr="00932872" w:rsidRDefault="0073545E" w:rsidP="0073545E">
      <w:pPr>
        <w:numPr>
          <w:ilvl w:val="0"/>
          <w:numId w:val="7"/>
        </w:numPr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прияви хаснователя хтори поднєсол вецей як два вимаганя за софинансованє програмох</w:t>
      </w:r>
      <w:r w:rsidR="00A464D1" w:rsidRPr="00932872">
        <w:rPr>
          <w:rFonts w:asciiTheme="minorHAnsi" w:hAnsiTheme="minorHAnsi"/>
          <w:lang w:val="sr-Cyrl-CS"/>
        </w:rPr>
        <w:t>/</w:t>
      </w:r>
      <w:r w:rsidRPr="00932872">
        <w:rPr>
          <w:rFonts w:asciiTheme="minorHAnsi" w:hAnsiTheme="minorHAnsi"/>
          <w:lang w:val="sr-Cyrl-CS"/>
        </w:rPr>
        <w:t>проєктох по тим конкурсу (подношитель прияви длужен сам виб</w:t>
      </w:r>
      <w:r w:rsidR="00A464D1" w:rsidRPr="00932872">
        <w:rPr>
          <w:rFonts w:asciiTheme="minorHAnsi" w:hAnsiTheme="minorHAnsi"/>
          <w:lang w:val="sr-Cyrl-CS"/>
        </w:rPr>
        <w:t>р</w:t>
      </w:r>
      <w:r w:rsidRPr="00932872">
        <w:rPr>
          <w:rFonts w:asciiTheme="minorHAnsi" w:hAnsiTheme="minorHAnsi"/>
          <w:lang w:val="sr-Cyrl-CS"/>
        </w:rPr>
        <w:t>ац проєкт</w:t>
      </w:r>
      <w:r w:rsidR="0058092C" w:rsidRPr="00932872">
        <w:rPr>
          <w:rFonts w:asciiTheme="minorHAnsi" w:hAnsiTheme="minorHAnsi"/>
          <w:lang w:val="ru-RU"/>
        </w:rPr>
        <w:t xml:space="preserve"> </w:t>
      </w:r>
      <w:r w:rsidRPr="00932872">
        <w:rPr>
          <w:rFonts w:asciiTheme="minorHAnsi" w:hAnsiTheme="minorHAnsi"/>
          <w:lang w:val="sr-Cyrl-CS"/>
        </w:rPr>
        <w:t>з яким конкурує</w:t>
      </w:r>
      <w:r w:rsidR="00A464D1" w:rsidRPr="00932872">
        <w:rPr>
          <w:rFonts w:asciiTheme="minorHAnsi" w:hAnsiTheme="minorHAnsi"/>
          <w:lang w:val="sr-Cyrl-CS"/>
        </w:rPr>
        <w:t>,</w:t>
      </w:r>
      <w:r w:rsidRPr="00932872">
        <w:rPr>
          <w:rFonts w:asciiTheme="minorHAnsi" w:hAnsiTheme="minorHAnsi"/>
          <w:lang w:val="sr-Cyrl-CS"/>
        </w:rPr>
        <w:t xml:space="preserve"> у случаю же послати вецей як два проєкти</w:t>
      </w:r>
      <w:r w:rsidR="00A464D1" w:rsidRPr="00932872">
        <w:rPr>
          <w:rFonts w:asciiTheme="minorHAnsi" w:hAnsiTheme="minorHAnsi"/>
          <w:lang w:val="sr-Cyrl-CS"/>
        </w:rPr>
        <w:t>,</w:t>
      </w:r>
      <w:r w:rsidRPr="00932872">
        <w:rPr>
          <w:rFonts w:asciiTheme="minorHAnsi" w:hAnsiTheme="minorHAnsi"/>
          <w:lang w:val="sr-Cyrl-CS"/>
        </w:rPr>
        <w:t xml:space="preserve"> Комисия нє будзе виберац и документацию ше одбиє</w:t>
      </w:r>
      <w:r w:rsidR="00A464D1" w:rsidRPr="00932872">
        <w:rPr>
          <w:rFonts w:asciiTheme="minorHAnsi" w:hAnsiTheme="minorHAnsi"/>
          <w:lang w:val="sr-Cyrl-CS"/>
        </w:rPr>
        <w:t>),</w:t>
      </w:r>
    </w:p>
    <w:p w:rsidR="0073545E" w:rsidRPr="00932872" w:rsidRDefault="0073545E" w:rsidP="0073545E">
      <w:pPr>
        <w:numPr>
          <w:ilvl w:val="0"/>
          <w:numId w:val="8"/>
        </w:numPr>
        <w:jc w:val="both"/>
        <w:rPr>
          <w:rFonts w:asciiTheme="minorHAnsi" w:hAnsiTheme="minorHAnsi"/>
          <w:b/>
          <w:lang w:val="sr-Cyrl-CS"/>
        </w:rPr>
      </w:pPr>
      <w:r w:rsidRPr="00932872">
        <w:rPr>
          <w:rFonts w:asciiTheme="minorHAnsi" w:hAnsiTheme="minorHAnsi"/>
          <w:lang w:val="sr-Cyrl-CS"/>
        </w:rPr>
        <w:t xml:space="preserve">прияви у хторих ясно нє назначени єден приоритет (хаснователь ше длужен опредзелїц за єден приоритет, </w:t>
      </w:r>
      <w:r w:rsidR="00756E5C">
        <w:rPr>
          <w:rFonts w:asciiTheme="minorHAnsi" w:hAnsiTheme="minorHAnsi"/>
          <w:lang w:val="sr-Cyrl-CS"/>
        </w:rPr>
        <w:t xml:space="preserve">а </w:t>
      </w:r>
      <w:r w:rsidRPr="00932872">
        <w:rPr>
          <w:rFonts w:asciiTheme="minorHAnsi" w:hAnsiTheme="minorHAnsi"/>
          <w:lang w:val="sr-Cyrl-CS"/>
        </w:rPr>
        <w:t>у случаю же заокружи вецей приоритет</w:t>
      </w:r>
      <w:r w:rsidR="00756E5C">
        <w:rPr>
          <w:rFonts w:asciiTheme="minorHAnsi" w:hAnsiTheme="minorHAnsi"/>
          <w:lang w:val="sr-Cyrl-CS"/>
        </w:rPr>
        <w:t>и</w:t>
      </w:r>
      <w:r w:rsidR="00A464D1" w:rsidRPr="00932872">
        <w:rPr>
          <w:rFonts w:asciiTheme="minorHAnsi" w:hAnsiTheme="minorHAnsi"/>
          <w:lang w:val="sr-Cyrl-CS"/>
        </w:rPr>
        <w:t>,</w:t>
      </w:r>
      <w:r w:rsidRPr="00932872">
        <w:rPr>
          <w:rFonts w:asciiTheme="minorHAnsi" w:hAnsiTheme="minorHAnsi"/>
          <w:lang w:val="sr-Cyrl-CS"/>
        </w:rPr>
        <w:t xml:space="preserve"> Комисия нє будзе розпатрац вимаганє</w:t>
      </w:r>
      <w:r w:rsidR="00A464D1" w:rsidRPr="00932872">
        <w:rPr>
          <w:rFonts w:asciiTheme="minorHAnsi" w:hAnsiTheme="minorHAnsi"/>
          <w:lang w:val="sr-Cyrl-CS"/>
        </w:rPr>
        <w:t>),</w:t>
      </w:r>
    </w:p>
    <w:p w:rsidR="0073545E" w:rsidRPr="00932872" w:rsidRDefault="0073545E" w:rsidP="0073545E">
      <w:pPr>
        <w:numPr>
          <w:ilvl w:val="0"/>
          <w:numId w:val="8"/>
        </w:numPr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прияви хтори ше нє одноша на з конкурсом предвидзени наменки у член</w:t>
      </w:r>
      <w:r w:rsidR="00A464D1" w:rsidRPr="00932872">
        <w:rPr>
          <w:rFonts w:asciiTheme="minorHAnsi" w:hAnsiTheme="minorHAnsi"/>
          <w:lang w:val="sr-Cyrl-CS"/>
        </w:rPr>
        <w:t>у 10.,</w:t>
      </w:r>
    </w:p>
    <w:p w:rsidR="0073545E" w:rsidRPr="00932872" w:rsidRDefault="0073545E" w:rsidP="0073545E">
      <w:pPr>
        <w:numPr>
          <w:ilvl w:val="0"/>
          <w:numId w:val="8"/>
        </w:numPr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прияви хасновательох хтори у предходним периодзе нє оправдали додзелєни средства прейґ финансийних и наративних звитох</w:t>
      </w:r>
      <w:r w:rsidR="00A464D1" w:rsidRPr="00932872">
        <w:rPr>
          <w:rFonts w:asciiTheme="minorHAnsi" w:hAnsiTheme="minorHAnsi"/>
          <w:lang w:val="sr-Cyrl-CS"/>
        </w:rPr>
        <w:t>,</w:t>
      </w:r>
    </w:p>
    <w:p w:rsidR="0073545E" w:rsidRPr="00932872" w:rsidRDefault="0073545E" w:rsidP="0073545E">
      <w:pPr>
        <w:numPr>
          <w:ilvl w:val="0"/>
          <w:numId w:val="8"/>
        </w:numPr>
        <w:ind w:right="180"/>
        <w:jc w:val="both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програми</w:t>
      </w:r>
      <w:r w:rsidR="00A464D1" w:rsidRPr="00932872">
        <w:rPr>
          <w:rFonts w:asciiTheme="minorHAnsi" w:hAnsiTheme="minorHAnsi"/>
          <w:lang w:val="sr-Cyrl-CS"/>
        </w:rPr>
        <w:t>,</w:t>
      </w:r>
      <w:r w:rsidRPr="00932872">
        <w:rPr>
          <w:rFonts w:asciiTheme="minorHAnsi" w:hAnsiTheme="minorHAnsi"/>
          <w:lang w:val="sr-Cyrl-CS"/>
        </w:rPr>
        <w:t xml:space="preserve"> односно проєкти чию реализацию нє мож преважно реализовац у чечуцим буджетним року.</w:t>
      </w:r>
    </w:p>
    <w:p w:rsidR="0073545E" w:rsidRPr="00932872" w:rsidRDefault="0073545E" w:rsidP="0073545E">
      <w:pPr>
        <w:ind w:left="-180" w:right="180" w:firstLine="900"/>
        <w:jc w:val="both"/>
        <w:rPr>
          <w:rFonts w:asciiTheme="minorHAnsi" w:hAnsiTheme="minorHAnsi"/>
          <w:lang w:val="sr-Cyrl-CS"/>
        </w:rPr>
      </w:pPr>
    </w:p>
    <w:p w:rsidR="0073545E" w:rsidRPr="00932872" w:rsidRDefault="0073545E" w:rsidP="0073545E">
      <w:pPr>
        <w:ind w:left="-180" w:right="180" w:firstLine="900"/>
        <w:jc w:val="both"/>
        <w:rPr>
          <w:rFonts w:asciiTheme="minorHAnsi" w:hAnsiTheme="minorHAnsi"/>
          <w:b/>
          <w:u w:val="single"/>
          <w:lang w:val="sr-Cyrl-CS"/>
        </w:rPr>
      </w:pPr>
      <w:r w:rsidRPr="00932872">
        <w:rPr>
          <w:rFonts w:asciiTheme="minorHAnsi" w:hAnsiTheme="minorHAnsi"/>
          <w:lang w:val="sr-Cyrl-CS"/>
        </w:rPr>
        <w:t>Формулар питал</w:t>
      </w:r>
      <w:r w:rsidR="00A464D1" w:rsidRPr="00932872">
        <w:rPr>
          <w:rFonts w:asciiTheme="minorHAnsi" w:hAnsiTheme="minorHAnsi"/>
          <w:lang w:val="sr-Cyrl-CS"/>
        </w:rPr>
        <w:t>ь</w:t>
      </w:r>
      <w:r w:rsidRPr="00932872">
        <w:rPr>
          <w:rFonts w:asciiTheme="minorHAnsi" w:hAnsiTheme="minorHAnsi"/>
          <w:lang w:val="sr-Cyrl-CS"/>
        </w:rPr>
        <w:t xml:space="preserve">нїка з прилогами мож превжац од 7. марца 2016. року </w:t>
      </w:r>
      <w:r w:rsidRPr="00932872">
        <w:rPr>
          <w:rFonts w:asciiTheme="minorHAnsi" w:hAnsiTheme="minorHAnsi"/>
          <w:lang w:val="ru-RU"/>
        </w:rPr>
        <w:t xml:space="preserve">на службеней </w:t>
      </w:r>
      <w:r w:rsidRPr="00932872">
        <w:rPr>
          <w:rFonts w:asciiTheme="minorHAnsi" w:hAnsiTheme="minorHAnsi"/>
          <w:lang w:val="en-US"/>
        </w:rPr>
        <w:t>Web</w:t>
      </w:r>
      <w:r w:rsidRPr="00932872">
        <w:rPr>
          <w:rFonts w:asciiTheme="minorHAnsi" w:hAnsiTheme="minorHAnsi"/>
          <w:lang w:val="ru-RU"/>
        </w:rPr>
        <w:t xml:space="preserve"> презентациї </w:t>
      </w:r>
      <w:r w:rsidRPr="00932872">
        <w:rPr>
          <w:rFonts w:asciiTheme="minorHAnsi" w:hAnsiTheme="minorHAnsi"/>
          <w:lang w:val="sr-Cyrl-CS"/>
        </w:rPr>
        <w:t xml:space="preserve">Покраїнского секретарияту за образованє, предписаня, управу и национални меншини </w:t>
      </w:r>
      <w:r w:rsidR="004E766B" w:rsidRPr="00932872">
        <w:rPr>
          <w:rFonts w:asciiTheme="minorHAnsi" w:hAnsiTheme="minorHAnsi"/>
          <w:lang w:val="sr-Cyrl-CS"/>
        </w:rPr>
        <w:t>–</w:t>
      </w:r>
      <w:r w:rsidRPr="00932872">
        <w:rPr>
          <w:rFonts w:asciiTheme="minorHAnsi" w:hAnsiTheme="minorHAnsi"/>
          <w:lang w:val="sr-Cyrl-CS"/>
        </w:rPr>
        <w:t xml:space="preserve"> национални заєднїци: </w:t>
      </w:r>
      <w:hyperlink r:id="rId7" w:history="1">
        <w:r w:rsidRPr="00932872">
          <w:rPr>
            <w:rStyle w:val="Hyperlink"/>
            <w:rFonts w:asciiTheme="minorHAnsi" w:hAnsiTheme="minorHAnsi"/>
            <w:b/>
            <w:color w:val="auto"/>
            <w:lang w:val="sr-Latn-RS"/>
          </w:rPr>
          <w:t>www.puma.vojvodina.gov.rs</w:t>
        </w:r>
      </w:hyperlink>
      <w:r w:rsidRPr="00932872">
        <w:rPr>
          <w:rFonts w:asciiTheme="minorHAnsi" w:hAnsiTheme="minorHAnsi"/>
          <w:b/>
          <w:u w:val="single"/>
          <w:lang w:val="sr-Latn-RS"/>
        </w:rPr>
        <w:t>.</w:t>
      </w:r>
    </w:p>
    <w:p w:rsidR="0073545E" w:rsidRPr="00932872" w:rsidRDefault="0073545E" w:rsidP="0073545E">
      <w:pPr>
        <w:ind w:left="-180" w:right="180" w:firstLine="900"/>
        <w:jc w:val="both"/>
        <w:rPr>
          <w:rFonts w:asciiTheme="minorHAnsi" w:hAnsiTheme="minorHAnsi"/>
          <w:lang w:val="sr-Cyrl-CS"/>
        </w:rPr>
      </w:pPr>
    </w:p>
    <w:p w:rsidR="0073545E" w:rsidRPr="00932872" w:rsidRDefault="0073545E" w:rsidP="0073545E">
      <w:pPr>
        <w:ind w:left="-180" w:right="180" w:firstLine="900"/>
        <w:jc w:val="both"/>
        <w:rPr>
          <w:rFonts w:asciiTheme="minorHAnsi" w:hAnsiTheme="minorHAnsi"/>
          <w:lang w:val="sr-Cyrl-CS"/>
        </w:rPr>
      </w:pPr>
    </w:p>
    <w:p w:rsidR="0073545E" w:rsidRPr="00932872" w:rsidRDefault="0073545E" w:rsidP="0073545E">
      <w:pPr>
        <w:ind w:left="6372" w:right="180"/>
        <w:jc w:val="center"/>
        <w:outlineLvl w:val="0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ПОКРАЇНСКИ СЕКРЕТАР,</w:t>
      </w:r>
    </w:p>
    <w:p w:rsidR="0073545E" w:rsidRPr="00932872" w:rsidRDefault="0073545E" w:rsidP="0073545E">
      <w:pPr>
        <w:ind w:left="6372" w:right="180"/>
        <w:jc w:val="center"/>
        <w:outlineLvl w:val="0"/>
        <w:rPr>
          <w:rFonts w:asciiTheme="minorHAnsi" w:hAnsiTheme="minorHAnsi"/>
          <w:lang w:val="sr-Cyrl-CS"/>
        </w:rPr>
      </w:pPr>
    </w:p>
    <w:p w:rsidR="0073545E" w:rsidRPr="00932872" w:rsidRDefault="0073545E" w:rsidP="0073545E">
      <w:pPr>
        <w:tabs>
          <w:tab w:val="center" w:pos="7200"/>
        </w:tabs>
        <w:ind w:left="6372"/>
        <w:jc w:val="center"/>
        <w:rPr>
          <w:rFonts w:asciiTheme="minorHAnsi" w:hAnsiTheme="minorHAnsi"/>
          <w:lang w:val="sr-Cyrl-CS"/>
        </w:rPr>
      </w:pPr>
      <w:r w:rsidRPr="00932872">
        <w:rPr>
          <w:rFonts w:asciiTheme="minorHAnsi" w:hAnsiTheme="minorHAnsi"/>
          <w:lang w:val="sr-Cyrl-CS"/>
        </w:rPr>
        <w:t>Михаль Нїлаш</w:t>
      </w:r>
    </w:p>
    <w:p w:rsidR="003C3951" w:rsidRPr="00932872" w:rsidRDefault="003C3951"/>
    <w:sectPr w:rsidR="003C3951" w:rsidRPr="0093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E"/>
    <w:rsid w:val="000A0230"/>
    <w:rsid w:val="00103BF0"/>
    <w:rsid w:val="00130AA1"/>
    <w:rsid w:val="003C3951"/>
    <w:rsid w:val="004357DC"/>
    <w:rsid w:val="004E766B"/>
    <w:rsid w:val="00576A91"/>
    <w:rsid w:val="0058092C"/>
    <w:rsid w:val="0073545E"/>
    <w:rsid w:val="00756E5C"/>
    <w:rsid w:val="00914836"/>
    <w:rsid w:val="00932872"/>
    <w:rsid w:val="009A7AAA"/>
    <w:rsid w:val="00A464D1"/>
    <w:rsid w:val="00B53D9A"/>
    <w:rsid w:val="00F2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3545E"/>
    <w:rPr>
      <w:color w:val="0000FF"/>
      <w:u w:val="single"/>
    </w:rPr>
  </w:style>
  <w:style w:type="paragraph" w:styleId="ListParagraph">
    <w:name w:val="List Paragraph"/>
    <w:basedOn w:val="Normal"/>
    <w:qFormat/>
    <w:rsid w:val="00735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5E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3545E"/>
    <w:rPr>
      <w:color w:val="0000FF"/>
      <w:u w:val="single"/>
    </w:rPr>
  </w:style>
  <w:style w:type="paragraph" w:styleId="ListParagraph">
    <w:name w:val="List Paragraph"/>
    <w:basedOn w:val="Normal"/>
    <w:qFormat/>
    <w:rsid w:val="00735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5E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Dudas</dc:creator>
  <cp:lastModifiedBy>Marija Dudas</cp:lastModifiedBy>
  <cp:revision>13</cp:revision>
  <dcterms:created xsi:type="dcterms:W3CDTF">2016-03-07T11:14:00Z</dcterms:created>
  <dcterms:modified xsi:type="dcterms:W3CDTF">2016-03-08T07:30:00Z</dcterms:modified>
</cp:coreProperties>
</file>