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7C" w:rsidRPr="00CB1162" w:rsidRDefault="0010537C" w:rsidP="0010537C">
      <w:pPr>
        <w:ind w:right="180"/>
        <w:rPr>
          <w:rFonts w:asciiTheme="minorHAnsi" w:hAnsiTheme="minorHAnsi"/>
          <w:noProof/>
          <w:color w:val="000000"/>
          <w:sz w:val="22"/>
          <w:szCs w:val="22"/>
          <w:lang w:val="sr-Latn-RS"/>
        </w:rPr>
      </w:pPr>
    </w:p>
    <w:p w:rsidR="0010537C" w:rsidRPr="00064F58" w:rsidRDefault="0010537C" w:rsidP="0010537C">
      <w:pPr>
        <w:spacing w:before="240"/>
        <w:jc w:val="both"/>
        <w:rPr>
          <w:rFonts w:asciiTheme="minorHAnsi" w:hAnsiTheme="minorHAnsi" w:cs="Arial"/>
          <w:noProof/>
          <w:color w:val="0000FF"/>
          <w:sz w:val="22"/>
          <w:szCs w:val="22"/>
        </w:rPr>
      </w:pPr>
      <w:r w:rsidRPr="00064F58">
        <w:rPr>
          <w:rFonts w:asciiTheme="minorHAnsi" w:hAnsiTheme="minorHAnsi" w:cs="Arial"/>
          <w:noProof/>
          <w:color w:val="0000FF"/>
          <w:sz w:val="22"/>
          <w:szCs w:val="22"/>
        </w:rPr>
        <w:t xml:space="preserve">           </w:t>
      </w:r>
    </w:p>
    <w:p w:rsidR="0010537C" w:rsidRPr="00064F58" w:rsidRDefault="00CB1162" w:rsidP="0010537C">
      <w:pPr>
        <w:jc w:val="both"/>
        <w:rPr>
          <w:rFonts w:asciiTheme="minorHAnsi" w:hAnsiTheme="minorHAnsi"/>
          <w:noProof/>
          <w:color w:val="339966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Temeljem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član</w:t>
      </w:r>
      <w:r>
        <w:rPr>
          <w:rFonts w:asciiTheme="minorHAnsi" w:hAnsiTheme="minorHAnsi" w:cs="Arial"/>
          <w:noProof/>
          <w:sz w:val="22"/>
          <w:szCs w:val="22"/>
        </w:rPr>
        <w:t>k</w:t>
      </w:r>
      <w:r w:rsidR="00064F58">
        <w:rPr>
          <w:rFonts w:asciiTheme="minorHAnsi" w:hAnsiTheme="minorHAnsi" w:cs="Arial"/>
          <w:noProof/>
          <w:sz w:val="22"/>
          <w:szCs w:val="22"/>
        </w:rPr>
        <w:t>a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3. </w:t>
      </w:r>
      <w:r w:rsidR="00064F58">
        <w:rPr>
          <w:rFonts w:asciiTheme="minorHAnsi" w:hAnsiTheme="minorHAnsi" w:cs="Arial"/>
          <w:noProof/>
          <w:sz w:val="22"/>
          <w:szCs w:val="22"/>
        </w:rPr>
        <w:t>Pravilnika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o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dod</w:t>
      </w:r>
      <w:r>
        <w:rPr>
          <w:rFonts w:asciiTheme="minorHAnsi" w:hAnsiTheme="minorHAnsi" w:cs="Arial"/>
          <w:noProof/>
          <w:sz w:val="22"/>
          <w:szCs w:val="22"/>
        </w:rPr>
        <w:t>j</w:t>
      </w:r>
      <w:r w:rsidR="00064F58">
        <w:rPr>
          <w:rFonts w:asciiTheme="minorHAnsi" w:hAnsiTheme="minorHAnsi" w:cs="Arial"/>
          <w:noProof/>
          <w:sz w:val="22"/>
          <w:szCs w:val="22"/>
        </w:rPr>
        <w:t>eli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>
        <w:rPr>
          <w:rFonts w:asciiTheme="minorHAnsi" w:hAnsiTheme="minorHAnsi" w:cs="Arial"/>
          <w:noProof/>
          <w:sz w:val="22"/>
          <w:szCs w:val="22"/>
        </w:rPr>
        <w:t>proračunskih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sredstava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Pokrajinskog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>
        <w:rPr>
          <w:rFonts w:asciiTheme="minorHAnsi" w:hAnsiTheme="minorHAnsi" w:cs="Arial"/>
          <w:noProof/>
          <w:sz w:val="22"/>
          <w:szCs w:val="22"/>
        </w:rPr>
        <w:t>tajništva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za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obrazovanje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, </w:t>
      </w:r>
      <w:r w:rsidR="00064F58">
        <w:rPr>
          <w:rFonts w:asciiTheme="minorHAnsi" w:hAnsiTheme="minorHAnsi" w:cs="Arial"/>
          <w:noProof/>
          <w:sz w:val="22"/>
          <w:szCs w:val="22"/>
        </w:rPr>
        <w:t>propise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, </w:t>
      </w:r>
      <w:r w:rsidR="00064F58">
        <w:rPr>
          <w:rFonts w:asciiTheme="minorHAnsi" w:hAnsiTheme="minorHAnsi" w:cs="Arial"/>
          <w:noProof/>
          <w:sz w:val="22"/>
          <w:szCs w:val="22"/>
        </w:rPr>
        <w:t>upravu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i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nacionalne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manjine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- </w:t>
      </w:r>
      <w:r w:rsidR="00064F58">
        <w:rPr>
          <w:rFonts w:asciiTheme="minorHAnsi" w:hAnsiTheme="minorHAnsi" w:cs="Arial"/>
          <w:noProof/>
          <w:sz w:val="22"/>
          <w:szCs w:val="22"/>
        </w:rPr>
        <w:t>nacionalne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zajednice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za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sufinan</w:t>
      </w:r>
      <w:r>
        <w:rPr>
          <w:rFonts w:asciiTheme="minorHAnsi" w:hAnsiTheme="minorHAnsi" w:cs="Arial"/>
          <w:noProof/>
          <w:sz w:val="22"/>
          <w:szCs w:val="22"/>
        </w:rPr>
        <w:t>c</w:t>
      </w:r>
      <w:r w:rsidR="00064F58">
        <w:rPr>
          <w:rFonts w:asciiTheme="minorHAnsi" w:hAnsiTheme="minorHAnsi" w:cs="Arial"/>
          <w:noProof/>
          <w:sz w:val="22"/>
          <w:szCs w:val="22"/>
        </w:rPr>
        <w:t>iranje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program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a </w:t>
      </w:r>
      <w:r w:rsidR="00064F58">
        <w:rPr>
          <w:rFonts w:asciiTheme="minorHAnsi" w:hAnsiTheme="minorHAnsi" w:cs="Arial"/>
          <w:noProof/>
          <w:sz w:val="22"/>
          <w:szCs w:val="22"/>
        </w:rPr>
        <w:t>i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projekata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u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>
        <w:rPr>
          <w:rFonts w:asciiTheme="minorHAnsi" w:hAnsiTheme="minorHAnsi" w:cs="Arial"/>
          <w:noProof/>
          <w:sz w:val="22"/>
          <w:szCs w:val="22"/>
        </w:rPr>
        <w:t>području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osnovnog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i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srednjeg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obrazovanja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i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>
        <w:rPr>
          <w:rFonts w:asciiTheme="minorHAnsi" w:hAnsiTheme="minorHAnsi" w:cs="Arial"/>
          <w:noProof/>
          <w:sz w:val="22"/>
          <w:szCs w:val="22"/>
        </w:rPr>
        <w:t>odgoja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u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Autonomnoj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>
        <w:rPr>
          <w:rFonts w:asciiTheme="minorHAnsi" w:hAnsiTheme="minorHAnsi" w:cs="Arial"/>
          <w:noProof/>
          <w:sz w:val="22"/>
          <w:szCs w:val="22"/>
        </w:rPr>
        <w:t>P</w:t>
      </w:r>
      <w:r w:rsidR="00064F58">
        <w:rPr>
          <w:rFonts w:asciiTheme="minorHAnsi" w:hAnsiTheme="minorHAnsi" w:cs="Arial"/>
          <w:noProof/>
          <w:sz w:val="22"/>
          <w:szCs w:val="22"/>
        </w:rPr>
        <w:t>okrajini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Vojvodini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251ABC" w:rsidRPr="00064F58">
        <w:rPr>
          <w:rFonts w:asciiTheme="minorHAnsi" w:hAnsiTheme="minorHAnsi" w:cs="Arial"/>
          <w:noProof/>
          <w:sz w:val="22"/>
          <w:szCs w:val="22"/>
        </w:rPr>
        <w:t>(</w:t>
      </w:r>
      <w:r w:rsidR="00064F58">
        <w:rPr>
          <w:rFonts w:asciiTheme="minorHAnsi" w:hAnsiTheme="minorHAnsi" w:cs="Arial"/>
          <w:noProof/>
          <w:sz w:val="22"/>
          <w:szCs w:val="22"/>
        </w:rPr>
        <w:t>broj</w:t>
      </w:r>
      <w:r w:rsidR="00251AB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Pravilnika</w:t>
      </w:r>
      <w:r w:rsidR="00251ABC" w:rsidRPr="00064F58">
        <w:rPr>
          <w:rFonts w:asciiTheme="minorHAnsi" w:hAnsiTheme="minorHAnsi" w:cs="Arial"/>
          <w:noProof/>
          <w:sz w:val="22"/>
          <w:szCs w:val="22"/>
        </w:rPr>
        <w:t xml:space="preserve">: </w:t>
      </w:r>
      <w:r w:rsidR="001A5964" w:rsidRPr="00064F58">
        <w:rPr>
          <w:rFonts w:asciiTheme="minorHAnsi" w:hAnsiTheme="minorHAnsi" w:cs="Arial"/>
          <w:noProof/>
          <w:sz w:val="22"/>
          <w:szCs w:val="22"/>
        </w:rPr>
        <w:t>128-451-931</w:t>
      </w:r>
      <w:r w:rsidR="00251ABC" w:rsidRPr="00064F58">
        <w:rPr>
          <w:rFonts w:asciiTheme="minorHAnsi" w:hAnsiTheme="minorHAnsi" w:cs="Arial"/>
          <w:noProof/>
          <w:sz w:val="22"/>
          <w:szCs w:val="22"/>
        </w:rPr>
        <w:t>/2016-01),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a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u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>
        <w:rPr>
          <w:rFonts w:asciiTheme="minorHAnsi" w:hAnsiTheme="minorHAnsi" w:cs="Arial"/>
          <w:noProof/>
          <w:sz w:val="22"/>
          <w:szCs w:val="22"/>
        </w:rPr>
        <w:t>s</w:t>
      </w:r>
      <w:r w:rsidR="00064F58">
        <w:rPr>
          <w:rFonts w:asciiTheme="minorHAnsi" w:hAnsiTheme="minorHAnsi" w:cs="Arial"/>
          <w:noProof/>
          <w:sz w:val="22"/>
          <w:szCs w:val="22"/>
        </w:rPr>
        <w:t>vezi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s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Pokrajinskom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skupštinskom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odlukom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o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>
        <w:rPr>
          <w:rFonts w:asciiTheme="minorHAnsi" w:hAnsiTheme="minorHAnsi" w:cs="Arial"/>
          <w:noProof/>
          <w:sz w:val="22"/>
          <w:szCs w:val="22"/>
        </w:rPr>
        <w:t>proračunu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Autonomne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>
        <w:rPr>
          <w:rFonts w:asciiTheme="minorHAnsi" w:hAnsiTheme="minorHAnsi" w:cs="Arial"/>
          <w:noProof/>
          <w:sz w:val="22"/>
          <w:szCs w:val="22"/>
        </w:rPr>
        <w:t>P</w:t>
      </w:r>
      <w:r w:rsidR="00064F58">
        <w:rPr>
          <w:rFonts w:asciiTheme="minorHAnsi" w:hAnsiTheme="minorHAnsi" w:cs="Arial"/>
          <w:noProof/>
          <w:sz w:val="22"/>
          <w:szCs w:val="22"/>
        </w:rPr>
        <w:t>okrajine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Vojvodine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za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201</w:t>
      </w:r>
      <w:r w:rsidR="00F73914" w:rsidRPr="00064F58">
        <w:rPr>
          <w:rFonts w:asciiTheme="minorHAnsi" w:hAnsiTheme="minorHAnsi" w:cs="Arial"/>
          <w:noProof/>
          <w:sz w:val="22"/>
          <w:szCs w:val="22"/>
        </w:rPr>
        <w:t>6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. </w:t>
      </w:r>
      <w:r w:rsidR="00064F58">
        <w:rPr>
          <w:rFonts w:asciiTheme="minorHAnsi" w:hAnsiTheme="minorHAnsi" w:cs="Arial"/>
          <w:noProof/>
          <w:sz w:val="22"/>
          <w:szCs w:val="22"/>
        </w:rPr>
        <w:t>godinu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(„</w:t>
      </w:r>
      <w:r w:rsidR="00064F58">
        <w:rPr>
          <w:rFonts w:asciiTheme="minorHAnsi" w:hAnsiTheme="minorHAnsi" w:cs="Arial"/>
          <w:noProof/>
          <w:sz w:val="22"/>
          <w:szCs w:val="22"/>
        </w:rPr>
        <w:t>Službeni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list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64F58">
        <w:rPr>
          <w:rFonts w:asciiTheme="minorHAnsi" w:hAnsiTheme="minorHAnsi" w:cs="Arial"/>
          <w:noProof/>
          <w:sz w:val="22"/>
          <w:szCs w:val="22"/>
        </w:rPr>
        <w:t>APV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 xml:space="preserve">“, </w:t>
      </w:r>
      <w:r w:rsidR="00064F58">
        <w:rPr>
          <w:rFonts w:asciiTheme="minorHAnsi" w:hAnsiTheme="minorHAnsi" w:cs="Arial"/>
          <w:noProof/>
          <w:sz w:val="22"/>
          <w:szCs w:val="22"/>
        </w:rPr>
        <w:t>br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>. 5</w:t>
      </w:r>
      <w:r w:rsidR="00F73914" w:rsidRPr="00064F58">
        <w:rPr>
          <w:rFonts w:asciiTheme="minorHAnsi" w:hAnsiTheme="minorHAnsi" w:cs="Arial"/>
          <w:noProof/>
          <w:sz w:val="22"/>
          <w:szCs w:val="22"/>
        </w:rPr>
        <w:t>4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>/1</w:t>
      </w:r>
      <w:r w:rsidR="00F73914" w:rsidRPr="00064F58">
        <w:rPr>
          <w:rFonts w:asciiTheme="minorHAnsi" w:hAnsiTheme="minorHAnsi" w:cs="Arial"/>
          <w:noProof/>
          <w:sz w:val="22"/>
          <w:szCs w:val="22"/>
        </w:rPr>
        <w:t>5</w:t>
      </w:r>
      <w:r w:rsidR="0010537C" w:rsidRPr="00064F58">
        <w:rPr>
          <w:rFonts w:asciiTheme="minorHAnsi" w:hAnsiTheme="minorHAnsi" w:cs="Arial"/>
          <w:noProof/>
          <w:sz w:val="22"/>
          <w:szCs w:val="22"/>
        </w:rPr>
        <w:t>),</w:t>
      </w:r>
      <w:r w:rsidR="0010537C" w:rsidRPr="00064F58">
        <w:rPr>
          <w:rFonts w:asciiTheme="minorHAnsi" w:hAnsiTheme="minorHAnsi" w:cs="Arial"/>
          <w:noProof/>
          <w:color w:val="E36C0A" w:themeColor="accent6" w:themeShade="BF"/>
          <w:sz w:val="22"/>
          <w:szCs w:val="22"/>
        </w:rPr>
        <w:t xml:space="preserve"> </w:t>
      </w:r>
      <w:r w:rsidR="009A6571">
        <w:rPr>
          <w:rFonts w:asciiTheme="minorHAnsi" w:hAnsiTheme="minorHAnsi"/>
          <w:noProof/>
          <w:sz w:val="22"/>
          <w:szCs w:val="22"/>
        </w:rPr>
        <w:t>P</w:t>
      </w:r>
      <w:r>
        <w:rPr>
          <w:rFonts w:asciiTheme="minorHAnsi" w:hAnsiTheme="minorHAnsi"/>
          <w:noProof/>
          <w:sz w:val="22"/>
          <w:szCs w:val="22"/>
        </w:rPr>
        <w:t xml:space="preserve">okrajinsko tajništvo </w:t>
      </w:r>
      <w:r w:rsidR="00064F58">
        <w:rPr>
          <w:rFonts w:asciiTheme="minorHAnsi" w:hAnsiTheme="minorHAnsi"/>
          <w:noProof/>
          <w:sz w:val="22"/>
          <w:szCs w:val="22"/>
        </w:rPr>
        <w:t>za</w:t>
      </w:r>
      <w:r w:rsidR="0010537C"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obrazovanje</w:t>
      </w:r>
      <w:r w:rsidR="0010537C" w:rsidRPr="00064F58">
        <w:rPr>
          <w:rFonts w:asciiTheme="minorHAnsi" w:hAnsiTheme="minorHAnsi"/>
          <w:noProof/>
          <w:sz w:val="22"/>
          <w:szCs w:val="22"/>
        </w:rPr>
        <w:t xml:space="preserve">, </w:t>
      </w:r>
      <w:r w:rsidR="00064F58">
        <w:rPr>
          <w:rFonts w:asciiTheme="minorHAnsi" w:hAnsiTheme="minorHAnsi"/>
          <w:noProof/>
          <w:sz w:val="22"/>
          <w:szCs w:val="22"/>
        </w:rPr>
        <w:t>propise</w:t>
      </w:r>
      <w:r w:rsidR="0010537C" w:rsidRPr="00064F58">
        <w:rPr>
          <w:rFonts w:asciiTheme="minorHAnsi" w:hAnsiTheme="minorHAnsi"/>
          <w:noProof/>
          <w:sz w:val="22"/>
          <w:szCs w:val="22"/>
        </w:rPr>
        <w:t xml:space="preserve">, </w:t>
      </w:r>
      <w:r w:rsidR="00064F58">
        <w:rPr>
          <w:rFonts w:asciiTheme="minorHAnsi" w:hAnsiTheme="minorHAnsi"/>
          <w:noProof/>
          <w:sz w:val="22"/>
          <w:szCs w:val="22"/>
        </w:rPr>
        <w:t>upravu</w:t>
      </w:r>
      <w:r w:rsidR="0010537C"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i</w:t>
      </w:r>
      <w:r w:rsidR="0010537C"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nacionalne</w:t>
      </w:r>
      <w:r w:rsidR="0010537C" w:rsidRPr="00064F58">
        <w:rPr>
          <w:rFonts w:asciiTheme="minorHAnsi" w:hAnsiTheme="minorHAnsi"/>
          <w:noProof/>
          <w:sz w:val="22"/>
          <w:szCs w:val="22"/>
        </w:rPr>
        <w:t xml:space="preserve">  </w:t>
      </w:r>
      <w:r w:rsidR="00064F58">
        <w:rPr>
          <w:rFonts w:asciiTheme="minorHAnsi" w:hAnsiTheme="minorHAnsi"/>
          <w:noProof/>
          <w:sz w:val="22"/>
          <w:szCs w:val="22"/>
        </w:rPr>
        <w:t>manjine</w:t>
      </w:r>
      <w:r w:rsidR="0010537C" w:rsidRPr="00064F58">
        <w:rPr>
          <w:rFonts w:asciiTheme="minorHAnsi" w:hAnsiTheme="minorHAnsi"/>
          <w:noProof/>
          <w:sz w:val="22"/>
          <w:szCs w:val="22"/>
        </w:rPr>
        <w:t>-</w:t>
      </w:r>
      <w:r w:rsidR="00064F58">
        <w:rPr>
          <w:rFonts w:asciiTheme="minorHAnsi" w:hAnsiTheme="minorHAnsi"/>
          <w:noProof/>
          <w:sz w:val="22"/>
          <w:szCs w:val="22"/>
        </w:rPr>
        <w:t>nacionalne</w:t>
      </w:r>
      <w:r w:rsidR="0010537C"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zajednice</w:t>
      </w:r>
      <w:r w:rsidR="0010537C"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raspisuje</w:t>
      </w:r>
      <w:r w:rsidR="0010537C" w:rsidRPr="00064F58">
        <w:rPr>
          <w:rFonts w:asciiTheme="minorHAnsi" w:hAnsiTheme="minorHAnsi"/>
          <w:b/>
          <w:noProof/>
          <w:sz w:val="22"/>
          <w:szCs w:val="22"/>
        </w:rPr>
        <w:t xml:space="preserve"> </w:t>
      </w:r>
    </w:p>
    <w:tbl>
      <w:tblPr>
        <w:tblpPr w:leftFromText="180" w:rightFromText="180" w:horzAnchor="margin" w:tblpY="-420"/>
        <w:tblW w:w="8760" w:type="dxa"/>
        <w:tblLayout w:type="fixed"/>
        <w:tblLook w:val="04A0" w:firstRow="1" w:lastRow="0" w:firstColumn="1" w:lastColumn="0" w:noHBand="0" w:noVBand="1"/>
      </w:tblPr>
      <w:tblGrid>
        <w:gridCol w:w="1277"/>
        <w:gridCol w:w="3514"/>
        <w:gridCol w:w="3969"/>
      </w:tblGrid>
      <w:tr w:rsidR="0010537C" w:rsidRPr="00064F58" w:rsidTr="0010537C">
        <w:trPr>
          <w:trHeight w:val="1975"/>
        </w:trPr>
        <w:tc>
          <w:tcPr>
            <w:tcW w:w="1276" w:type="dxa"/>
            <w:hideMark/>
          </w:tcPr>
          <w:p w:rsidR="0010537C" w:rsidRPr="00064F58" w:rsidRDefault="0010537C">
            <w:pPr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</w:pPr>
            <w:r w:rsidRPr="00064F58">
              <w:rPr>
                <w:rFonts w:asciiTheme="minorHAnsi" w:hAnsiTheme="minorHAns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605A36EB" wp14:editId="7FF9AEC2">
                  <wp:extent cx="685800" cy="847725"/>
                  <wp:effectExtent l="0" t="0" r="0" b="9525"/>
                  <wp:docPr id="1" name="Picture 1" descr="Description: 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  <w:gridSpan w:val="2"/>
          </w:tcPr>
          <w:p w:rsidR="0010537C" w:rsidRPr="00064F58" w:rsidRDefault="00064F58">
            <w:pPr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Republika</w:t>
            </w:r>
            <w:r w:rsidR="0010537C" w:rsidRPr="00064F5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Srbija</w:t>
            </w:r>
          </w:p>
          <w:p w:rsidR="0010537C" w:rsidRPr="00064F58" w:rsidRDefault="00064F58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Autonomna</w:t>
            </w:r>
            <w:r w:rsidR="0010537C" w:rsidRPr="00064F58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  <w:r w:rsidR="00CB1162">
              <w:rPr>
                <w:rFonts w:asciiTheme="minorHAnsi" w:hAnsiTheme="minorHAnsi"/>
                <w:noProof/>
                <w:sz w:val="22"/>
                <w:szCs w:val="22"/>
              </w:rPr>
              <w:t>P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okrajina</w:t>
            </w:r>
            <w:r w:rsidR="0010537C" w:rsidRPr="00064F58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Vojvodina</w:t>
            </w:r>
          </w:p>
          <w:p w:rsidR="0010537C" w:rsidRPr="00064F58" w:rsidRDefault="00CB1162">
            <w:pPr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Pokrajinsko tajništvo </w:t>
            </w:r>
            <w:r w:rsidR="00064F58">
              <w:rPr>
                <w:rFonts w:asciiTheme="minorHAnsi" w:hAnsiTheme="minorHAnsi"/>
                <w:b/>
                <w:noProof/>
                <w:sz w:val="22"/>
                <w:szCs w:val="22"/>
              </w:rPr>
              <w:t>za</w:t>
            </w:r>
            <w:r w:rsidR="0010537C" w:rsidRPr="00064F58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</w:t>
            </w:r>
            <w:r w:rsidR="00064F58">
              <w:rPr>
                <w:rFonts w:asciiTheme="minorHAnsi" w:hAnsiTheme="minorHAnsi"/>
                <w:b/>
                <w:noProof/>
                <w:sz w:val="22"/>
                <w:szCs w:val="22"/>
              </w:rPr>
              <w:t>obrazovanje</w:t>
            </w:r>
            <w:r w:rsidR="0010537C" w:rsidRPr="00064F58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, </w:t>
            </w:r>
            <w:r w:rsidR="00064F58">
              <w:rPr>
                <w:rFonts w:asciiTheme="minorHAnsi" w:hAnsiTheme="minorHAnsi"/>
                <w:b/>
                <w:noProof/>
                <w:sz w:val="22"/>
                <w:szCs w:val="22"/>
              </w:rPr>
              <w:t>propise</w:t>
            </w:r>
            <w:r w:rsidR="0010537C" w:rsidRPr="00064F58">
              <w:rPr>
                <w:rFonts w:asciiTheme="minorHAnsi" w:hAnsiTheme="minorHAnsi"/>
                <w:b/>
                <w:noProof/>
                <w:sz w:val="22"/>
                <w:szCs w:val="22"/>
              </w:rPr>
              <w:t>,</w:t>
            </w:r>
            <w:r w:rsidR="0010537C" w:rsidRPr="00064F58">
              <w:rPr>
                <w:rFonts w:asciiTheme="minorHAnsi" w:hAnsiTheme="minorHAnsi"/>
                <w:b/>
                <w:noProof/>
                <w:sz w:val="22"/>
                <w:szCs w:val="22"/>
              </w:rPr>
              <w:br/>
            </w:r>
            <w:r w:rsidR="00064F58">
              <w:rPr>
                <w:rFonts w:asciiTheme="minorHAnsi" w:hAnsiTheme="minorHAnsi"/>
                <w:b/>
                <w:noProof/>
                <w:sz w:val="22"/>
                <w:szCs w:val="22"/>
              </w:rPr>
              <w:t>upravu</w:t>
            </w:r>
            <w:r w:rsidR="0010537C" w:rsidRPr="00064F58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</w:t>
            </w:r>
            <w:r w:rsidR="00064F58">
              <w:rPr>
                <w:rFonts w:asciiTheme="minorHAnsi" w:hAnsiTheme="minorHAnsi"/>
                <w:b/>
                <w:noProof/>
                <w:sz w:val="22"/>
                <w:szCs w:val="22"/>
              </w:rPr>
              <w:t>i</w:t>
            </w:r>
            <w:r w:rsidR="0010537C" w:rsidRPr="00064F58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</w:t>
            </w:r>
            <w:r w:rsidR="00064F58">
              <w:rPr>
                <w:rFonts w:asciiTheme="minorHAnsi" w:hAnsiTheme="minorHAnsi"/>
                <w:b/>
                <w:noProof/>
                <w:sz w:val="22"/>
                <w:szCs w:val="22"/>
              </w:rPr>
              <w:t>nacionalne</w:t>
            </w:r>
            <w:r w:rsidR="0010537C" w:rsidRPr="00064F58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</w:t>
            </w:r>
            <w:r w:rsidR="00064F58">
              <w:rPr>
                <w:rFonts w:asciiTheme="minorHAnsi" w:hAnsiTheme="minorHAnsi"/>
                <w:b/>
                <w:noProof/>
                <w:sz w:val="22"/>
                <w:szCs w:val="22"/>
              </w:rPr>
              <w:t>manjine</w:t>
            </w:r>
            <w:r w:rsidR="0010537C" w:rsidRPr="00064F58">
              <w:rPr>
                <w:rFonts w:asciiTheme="minorHAnsi" w:hAnsiTheme="minorHAnsi"/>
                <w:b/>
                <w:noProof/>
                <w:sz w:val="22"/>
                <w:szCs w:val="22"/>
              </w:rPr>
              <w:t>-</w:t>
            </w:r>
            <w:r w:rsidR="00064F58">
              <w:rPr>
                <w:rFonts w:asciiTheme="minorHAnsi" w:hAnsiTheme="minorHAnsi"/>
                <w:b/>
                <w:noProof/>
                <w:sz w:val="22"/>
                <w:szCs w:val="22"/>
              </w:rPr>
              <w:t>nacionalne</w:t>
            </w:r>
            <w:r w:rsidR="0010537C" w:rsidRPr="00064F58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</w:t>
            </w:r>
            <w:r w:rsidR="00064F58">
              <w:rPr>
                <w:rFonts w:asciiTheme="minorHAnsi" w:hAnsiTheme="minorHAnsi"/>
                <w:b/>
                <w:noProof/>
                <w:sz w:val="22"/>
                <w:szCs w:val="22"/>
              </w:rPr>
              <w:t>zajednice</w:t>
            </w:r>
          </w:p>
          <w:p w:rsidR="0010537C" w:rsidRPr="00064F58" w:rsidRDefault="00064F58">
            <w:pPr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Bulevar</w:t>
            </w:r>
            <w:r w:rsidR="0010537C" w:rsidRPr="00064F5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Mihajla</w:t>
            </w:r>
            <w:r w:rsidR="0010537C" w:rsidRPr="00064F5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Pupina</w:t>
            </w:r>
            <w:r w:rsidR="0010537C" w:rsidRPr="00064F5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 xml:space="preserve"> 16, 21000 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Novi</w:t>
            </w:r>
            <w:r w:rsidR="0010537C" w:rsidRPr="00064F58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Sad</w:t>
            </w:r>
          </w:p>
          <w:p w:rsidR="0010537C" w:rsidRPr="00064F58" w:rsidRDefault="00064F58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T</w:t>
            </w:r>
            <w:r w:rsidR="0010537C" w:rsidRPr="00064F58">
              <w:rPr>
                <w:rFonts w:asciiTheme="minorHAnsi" w:hAnsiTheme="minorHAnsi"/>
                <w:noProof/>
                <w:sz w:val="22"/>
                <w:szCs w:val="22"/>
              </w:rPr>
              <w:t xml:space="preserve">: +381 21  487 44 39  F: +381 21 456 986  </w:t>
            </w:r>
          </w:p>
          <w:p w:rsidR="0010537C" w:rsidRPr="00064F58" w:rsidRDefault="0010537C">
            <w:pPr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</w:pPr>
          </w:p>
        </w:tc>
      </w:tr>
      <w:tr w:rsidR="0010537C" w:rsidRPr="00064F58" w:rsidTr="0010537C">
        <w:trPr>
          <w:trHeight w:val="348"/>
        </w:trPr>
        <w:tc>
          <w:tcPr>
            <w:tcW w:w="1276" w:type="dxa"/>
          </w:tcPr>
          <w:p w:rsidR="0010537C" w:rsidRPr="00064F58" w:rsidRDefault="0010537C">
            <w:pPr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</w:tcPr>
          <w:p w:rsidR="0010537C" w:rsidRPr="00064F58" w:rsidRDefault="00CB1162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Klasa</w:t>
            </w:r>
            <w:r w:rsidR="0010537C" w:rsidRPr="00064F58">
              <w:rPr>
                <w:rFonts w:asciiTheme="minorHAnsi" w:hAnsiTheme="minorHAnsi"/>
                <w:noProof/>
                <w:sz w:val="22"/>
                <w:szCs w:val="22"/>
              </w:rPr>
              <w:t>: 128-</w:t>
            </w:r>
            <w:r w:rsidR="00007DFE" w:rsidRPr="00064F58">
              <w:rPr>
                <w:rFonts w:asciiTheme="minorHAnsi" w:hAnsiTheme="minorHAnsi"/>
                <w:noProof/>
                <w:sz w:val="22"/>
                <w:szCs w:val="22"/>
              </w:rPr>
              <w:t>451-</w:t>
            </w:r>
            <w:r w:rsidR="005A1518" w:rsidRPr="00064F58">
              <w:rPr>
                <w:rFonts w:asciiTheme="minorHAnsi" w:hAnsiTheme="minorHAnsi"/>
                <w:noProof/>
                <w:sz w:val="22"/>
                <w:szCs w:val="22"/>
              </w:rPr>
              <w:t>746</w:t>
            </w:r>
            <w:r w:rsidR="0010537C" w:rsidRPr="00064F58">
              <w:rPr>
                <w:rFonts w:asciiTheme="minorHAnsi" w:hAnsiTheme="minorHAnsi"/>
                <w:noProof/>
                <w:sz w:val="22"/>
                <w:szCs w:val="22"/>
              </w:rPr>
              <w:t>/201</w:t>
            </w:r>
            <w:r w:rsidR="005A1518" w:rsidRPr="00064F58">
              <w:rPr>
                <w:rFonts w:asciiTheme="minorHAnsi" w:hAnsiTheme="minorHAnsi"/>
                <w:noProof/>
                <w:sz w:val="22"/>
                <w:szCs w:val="22"/>
              </w:rPr>
              <w:t>6</w:t>
            </w:r>
            <w:r w:rsidR="0010537C" w:rsidRPr="00064F58">
              <w:rPr>
                <w:rFonts w:asciiTheme="minorHAnsi" w:hAnsiTheme="minorHAnsi"/>
                <w:noProof/>
                <w:sz w:val="22"/>
                <w:szCs w:val="22"/>
              </w:rPr>
              <w:t>-01</w:t>
            </w:r>
          </w:p>
          <w:p w:rsidR="0010537C" w:rsidRPr="00064F58" w:rsidRDefault="0010537C">
            <w:pPr>
              <w:jc w:val="center"/>
              <w:rPr>
                <w:rFonts w:asciiTheme="minorHAnsi" w:hAnsiTheme="minorHAnsi"/>
                <w:noProof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3967" w:type="dxa"/>
            <w:hideMark/>
          </w:tcPr>
          <w:p w:rsidR="0010537C" w:rsidRPr="00064F58" w:rsidRDefault="00064F58" w:rsidP="00220538">
            <w:pPr>
              <w:jc w:val="both"/>
              <w:rPr>
                <w:rFonts w:asciiTheme="minorHAnsi" w:hAnsiTheme="minorHAnsi"/>
                <w:noProof/>
                <w:color w:val="E36C0A" w:themeColor="accent6" w:themeShade="BF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Datum</w:t>
            </w:r>
            <w:r w:rsidR="0010537C" w:rsidRPr="00064F58">
              <w:rPr>
                <w:rFonts w:asciiTheme="minorHAnsi" w:hAnsiTheme="minorHAnsi"/>
                <w:noProof/>
                <w:sz w:val="22"/>
                <w:szCs w:val="22"/>
              </w:rPr>
              <w:t xml:space="preserve">: </w:t>
            </w:r>
            <w:r w:rsidR="007B60B6" w:rsidRPr="00064F58">
              <w:rPr>
                <w:rFonts w:asciiTheme="minorHAnsi" w:hAnsiTheme="minorHAnsi"/>
                <w:noProof/>
                <w:sz w:val="22"/>
                <w:szCs w:val="22"/>
              </w:rPr>
              <w:t>0</w:t>
            </w:r>
            <w:r w:rsidR="00220538" w:rsidRPr="00064F58">
              <w:rPr>
                <w:rFonts w:asciiTheme="minorHAnsi" w:hAnsiTheme="minorHAnsi"/>
                <w:noProof/>
                <w:sz w:val="22"/>
                <w:szCs w:val="22"/>
              </w:rPr>
              <w:t>4</w:t>
            </w:r>
            <w:r w:rsidR="0010537C" w:rsidRPr="00064F58">
              <w:rPr>
                <w:rFonts w:asciiTheme="minorHAnsi" w:hAnsiTheme="minorHAnsi"/>
                <w:noProof/>
                <w:sz w:val="22"/>
                <w:szCs w:val="22"/>
              </w:rPr>
              <w:t>.0</w:t>
            </w:r>
            <w:r w:rsidR="007B60B6" w:rsidRPr="00064F58">
              <w:rPr>
                <w:rFonts w:asciiTheme="minorHAnsi" w:hAnsiTheme="minorHAnsi"/>
                <w:noProof/>
                <w:sz w:val="22"/>
                <w:szCs w:val="22"/>
              </w:rPr>
              <w:t>3</w:t>
            </w:r>
            <w:r w:rsidR="0010537C" w:rsidRPr="00064F58">
              <w:rPr>
                <w:rFonts w:asciiTheme="minorHAnsi" w:hAnsiTheme="minorHAnsi"/>
                <w:noProof/>
                <w:sz w:val="22"/>
                <w:szCs w:val="22"/>
              </w:rPr>
              <w:t>.201</w:t>
            </w:r>
            <w:r w:rsidR="007B60B6" w:rsidRPr="00064F58">
              <w:rPr>
                <w:rFonts w:asciiTheme="minorHAnsi" w:hAnsiTheme="minorHAnsi"/>
                <w:noProof/>
                <w:sz w:val="22"/>
                <w:szCs w:val="22"/>
              </w:rPr>
              <w:t>6</w:t>
            </w:r>
            <w:r w:rsidR="0010537C" w:rsidRPr="00064F58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godina</w:t>
            </w:r>
          </w:p>
        </w:tc>
      </w:tr>
    </w:tbl>
    <w:p w:rsidR="0010537C" w:rsidRPr="00064F58" w:rsidRDefault="0010537C" w:rsidP="0010537C">
      <w:pPr>
        <w:ind w:right="180"/>
        <w:jc w:val="center"/>
        <w:rPr>
          <w:rFonts w:asciiTheme="minorHAnsi" w:hAnsiTheme="minorHAnsi"/>
          <w:noProof/>
          <w:sz w:val="22"/>
          <w:szCs w:val="22"/>
        </w:rPr>
      </w:pP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</w:p>
    <w:p w:rsidR="0010537C" w:rsidRPr="00064F58" w:rsidRDefault="0010537C" w:rsidP="0010537C">
      <w:pPr>
        <w:ind w:right="180"/>
        <w:jc w:val="center"/>
        <w:rPr>
          <w:rFonts w:asciiTheme="minorHAnsi" w:hAnsiTheme="minorHAnsi"/>
          <w:noProof/>
          <w:sz w:val="22"/>
          <w:szCs w:val="22"/>
        </w:rPr>
      </w:pPr>
    </w:p>
    <w:p w:rsidR="0010537C" w:rsidRPr="00064F58" w:rsidRDefault="00CB1162" w:rsidP="0010537C">
      <w:pPr>
        <w:ind w:right="-360"/>
        <w:jc w:val="center"/>
        <w:outlineLvl w:val="0"/>
        <w:rPr>
          <w:rFonts w:asciiTheme="minorHAnsi" w:hAnsiTheme="minorHAnsi"/>
          <w:b/>
          <w:noProof/>
          <w:color w:val="000000"/>
          <w:sz w:val="22"/>
          <w:szCs w:val="22"/>
        </w:rPr>
      </w:pPr>
      <w:r>
        <w:rPr>
          <w:rFonts w:asciiTheme="minorHAnsi" w:hAnsiTheme="minorHAnsi"/>
          <w:b/>
          <w:noProof/>
          <w:color w:val="000000"/>
          <w:sz w:val="22"/>
          <w:szCs w:val="22"/>
        </w:rPr>
        <w:t>NATJEČAJ</w:t>
      </w:r>
    </w:p>
    <w:p w:rsidR="0010537C" w:rsidRPr="00064F58" w:rsidRDefault="0010537C" w:rsidP="0010537C">
      <w:pPr>
        <w:ind w:right="-360"/>
        <w:jc w:val="center"/>
        <w:rPr>
          <w:rFonts w:asciiTheme="minorHAnsi" w:hAnsiTheme="minorHAnsi"/>
          <w:b/>
          <w:noProof/>
          <w:color w:val="000000"/>
          <w:sz w:val="22"/>
          <w:szCs w:val="22"/>
        </w:rPr>
      </w:pPr>
      <w:r w:rsidRPr="00064F58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color w:val="000000"/>
          <w:sz w:val="22"/>
          <w:szCs w:val="22"/>
        </w:rPr>
        <w:t>ZA</w:t>
      </w:r>
      <w:r w:rsidRPr="00064F58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color w:val="000000"/>
          <w:sz w:val="22"/>
          <w:szCs w:val="22"/>
        </w:rPr>
        <w:t>SUFINAN</w:t>
      </w:r>
      <w:r w:rsidR="00CB1162">
        <w:rPr>
          <w:rFonts w:asciiTheme="minorHAnsi" w:hAnsiTheme="minorHAnsi"/>
          <w:b/>
          <w:noProof/>
          <w:color w:val="000000"/>
          <w:sz w:val="22"/>
          <w:szCs w:val="22"/>
        </w:rPr>
        <w:t>C</w:t>
      </w:r>
      <w:r w:rsidR="00064F58">
        <w:rPr>
          <w:rFonts w:asciiTheme="minorHAnsi" w:hAnsiTheme="minorHAnsi"/>
          <w:b/>
          <w:noProof/>
          <w:color w:val="000000"/>
          <w:sz w:val="22"/>
          <w:szCs w:val="22"/>
        </w:rPr>
        <w:t>IRANJE</w:t>
      </w:r>
      <w:r w:rsidRPr="00064F58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color w:val="000000"/>
          <w:sz w:val="22"/>
          <w:szCs w:val="22"/>
        </w:rPr>
        <w:t>PROGRAMA</w:t>
      </w:r>
      <w:r w:rsidRPr="00064F58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color w:val="000000"/>
          <w:sz w:val="22"/>
          <w:szCs w:val="22"/>
        </w:rPr>
        <w:t>I</w:t>
      </w:r>
      <w:r w:rsidRPr="00064F58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color w:val="000000"/>
          <w:sz w:val="22"/>
          <w:szCs w:val="22"/>
        </w:rPr>
        <w:t>PROJEKATA</w:t>
      </w:r>
      <w:r w:rsidRPr="00064F58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color w:val="000000"/>
          <w:sz w:val="22"/>
          <w:szCs w:val="22"/>
        </w:rPr>
        <w:t>U</w:t>
      </w:r>
      <w:r w:rsidRPr="00064F58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</w:t>
      </w:r>
      <w:r w:rsidR="00CB1162">
        <w:rPr>
          <w:rFonts w:asciiTheme="minorHAnsi" w:hAnsiTheme="minorHAnsi"/>
          <w:b/>
          <w:noProof/>
          <w:color w:val="000000"/>
          <w:sz w:val="22"/>
          <w:szCs w:val="22"/>
        </w:rPr>
        <w:t>PODRUČJU</w:t>
      </w:r>
      <w:r w:rsidRPr="00064F58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color w:val="000000"/>
          <w:sz w:val="22"/>
          <w:szCs w:val="22"/>
        </w:rPr>
        <w:t>OSNOVNOG</w:t>
      </w:r>
      <w:r w:rsidRPr="00064F58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color w:val="000000"/>
          <w:sz w:val="22"/>
          <w:szCs w:val="22"/>
        </w:rPr>
        <w:t>I</w:t>
      </w:r>
      <w:r w:rsidRPr="00064F58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color w:val="000000"/>
          <w:sz w:val="22"/>
          <w:szCs w:val="22"/>
        </w:rPr>
        <w:t>SREDNJEG</w:t>
      </w:r>
      <w:r w:rsidRPr="00064F58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color w:val="000000"/>
          <w:sz w:val="22"/>
          <w:szCs w:val="22"/>
        </w:rPr>
        <w:t>OBRAZOVANJA</w:t>
      </w:r>
      <w:r w:rsidRPr="00064F58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color w:val="000000"/>
          <w:sz w:val="22"/>
          <w:szCs w:val="22"/>
        </w:rPr>
        <w:t>U</w:t>
      </w:r>
      <w:r w:rsidRPr="00064F58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color w:val="000000"/>
          <w:sz w:val="22"/>
          <w:szCs w:val="22"/>
        </w:rPr>
        <w:t>AP</w:t>
      </w:r>
      <w:r w:rsidRPr="00064F58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color w:val="000000"/>
          <w:sz w:val="22"/>
          <w:szCs w:val="22"/>
        </w:rPr>
        <w:t>VOJVODINI</w:t>
      </w:r>
      <w:r w:rsidRPr="00064F58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color w:val="000000"/>
          <w:sz w:val="22"/>
          <w:szCs w:val="22"/>
        </w:rPr>
        <w:t>ZA</w:t>
      </w:r>
      <w:r w:rsidRPr="00064F58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</w:t>
      </w:r>
      <w:r w:rsidRPr="00064F58">
        <w:rPr>
          <w:rFonts w:asciiTheme="minorHAnsi" w:hAnsiTheme="minorHAnsi"/>
          <w:b/>
          <w:noProof/>
          <w:sz w:val="22"/>
          <w:szCs w:val="22"/>
        </w:rPr>
        <w:t>201</w:t>
      </w:r>
      <w:r w:rsidR="005A1518" w:rsidRPr="00064F58">
        <w:rPr>
          <w:rFonts w:asciiTheme="minorHAnsi" w:hAnsiTheme="minorHAnsi"/>
          <w:b/>
          <w:noProof/>
          <w:sz w:val="22"/>
          <w:szCs w:val="22"/>
        </w:rPr>
        <w:t>6</w:t>
      </w:r>
      <w:r w:rsidRPr="00064F58">
        <w:rPr>
          <w:rFonts w:asciiTheme="minorHAnsi" w:hAnsiTheme="minorHAnsi"/>
          <w:b/>
          <w:noProof/>
          <w:sz w:val="22"/>
          <w:szCs w:val="22"/>
        </w:rPr>
        <w:t xml:space="preserve">. </w:t>
      </w:r>
      <w:r w:rsidR="00064F58">
        <w:rPr>
          <w:rFonts w:asciiTheme="minorHAnsi" w:hAnsiTheme="minorHAnsi"/>
          <w:b/>
          <w:noProof/>
          <w:sz w:val="22"/>
          <w:szCs w:val="22"/>
        </w:rPr>
        <w:t>GODINU</w:t>
      </w:r>
    </w:p>
    <w:p w:rsidR="0010537C" w:rsidRPr="00064F58" w:rsidRDefault="0010537C" w:rsidP="0010537C">
      <w:pPr>
        <w:ind w:right="180" w:firstLine="720"/>
        <w:jc w:val="both"/>
        <w:rPr>
          <w:rFonts w:asciiTheme="minorHAnsi" w:hAnsiTheme="minorHAnsi"/>
          <w:noProof/>
          <w:color w:val="000000"/>
          <w:sz w:val="22"/>
          <w:szCs w:val="22"/>
        </w:rPr>
      </w:pPr>
    </w:p>
    <w:p w:rsidR="0010537C" w:rsidRPr="00064F58" w:rsidRDefault="00CB1162" w:rsidP="0010537C">
      <w:pPr>
        <w:ind w:right="180" w:firstLine="720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color w:val="000000"/>
          <w:sz w:val="22"/>
          <w:szCs w:val="22"/>
        </w:rPr>
        <w:t xml:space="preserve">Pokrajinsko tajništvo </w:t>
      </w:r>
      <w:r w:rsidR="00064F58">
        <w:rPr>
          <w:rFonts w:asciiTheme="minorHAnsi" w:hAnsiTheme="minorHAnsi"/>
          <w:noProof/>
          <w:color w:val="000000"/>
          <w:sz w:val="22"/>
          <w:szCs w:val="22"/>
        </w:rPr>
        <w:t>za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obrazovanje</w:t>
      </w:r>
      <w:r w:rsidR="0010537C" w:rsidRPr="00064F58">
        <w:rPr>
          <w:rFonts w:asciiTheme="minorHAnsi" w:hAnsiTheme="minorHAnsi"/>
          <w:noProof/>
          <w:sz w:val="22"/>
          <w:szCs w:val="22"/>
        </w:rPr>
        <w:t xml:space="preserve">, </w:t>
      </w:r>
      <w:r w:rsidR="00064F58">
        <w:rPr>
          <w:rFonts w:asciiTheme="minorHAnsi" w:hAnsiTheme="minorHAnsi"/>
          <w:noProof/>
          <w:sz w:val="22"/>
          <w:szCs w:val="22"/>
        </w:rPr>
        <w:t>propise</w:t>
      </w:r>
      <w:r w:rsidR="0010537C" w:rsidRPr="00064F58">
        <w:rPr>
          <w:rFonts w:asciiTheme="minorHAnsi" w:hAnsiTheme="minorHAnsi"/>
          <w:noProof/>
          <w:sz w:val="22"/>
          <w:szCs w:val="22"/>
        </w:rPr>
        <w:t xml:space="preserve">, </w:t>
      </w:r>
      <w:r w:rsidR="00064F58">
        <w:rPr>
          <w:rFonts w:asciiTheme="minorHAnsi" w:hAnsiTheme="minorHAnsi"/>
          <w:noProof/>
          <w:sz w:val="22"/>
          <w:szCs w:val="22"/>
        </w:rPr>
        <w:t>upravu</w:t>
      </w:r>
      <w:r w:rsidR="0010537C"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i</w:t>
      </w:r>
      <w:r w:rsidR="0010537C"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nacionalne</w:t>
      </w:r>
      <w:r w:rsidR="0010537C"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manjine</w:t>
      </w:r>
      <w:r w:rsidR="0010537C" w:rsidRPr="00064F58">
        <w:rPr>
          <w:rFonts w:asciiTheme="minorHAnsi" w:hAnsiTheme="minorHAnsi"/>
          <w:noProof/>
          <w:sz w:val="22"/>
          <w:szCs w:val="22"/>
        </w:rPr>
        <w:t>-</w:t>
      </w:r>
      <w:r w:rsidR="00064F58">
        <w:rPr>
          <w:rFonts w:asciiTheme="minorHAnsi" w:hAnsiTheme="minorHAnsi"/>
          <w:noProof/>
          <w:sz w:val="22"/>
          <w:szCs w:val="22"/>
        </w:rPr>
        <w:t>nacionale</w:t>
      </w:r>
      <w:r w:rsidR="0010537C"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zajednice</w:t>
      </w:r>
      <w:r w:rsidR="0010537C"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će</w:t>
      </w:r>
      <w:r w:rsidR="0010537C" w:rsidRPr="00064F58">
        <w:rPr>
          <w:rFonts w:asciiTheme="minorHAnsi" w:hAnsiTheme="minorHAnsi"/>
          <w:noProof/>
          <w:sz w:val="22"/>
          <w:szCs w:val="22"/>
        </w:rPr>
        <w:t xml:space="preserve">, </w:t>
      </w:r>
      <w:r>
        <w:rPr>
          <w:rFonts w:asciiTheme="minorHAnsi" w:hAnsiTheme="minorHAnsi"/>
          <w:noProof/>
          <w:sz w:val="22"/>
          <w:szCs w:val="22"/>
        </w:rPr>
        <w:t xml:space="preserve">sukladno </w:t>
      </w:r>
      <w:r w:rsidR="00064F58">
        <w:rPr>
          <w:rFonts w:asciiTheme="minorHAnsi" w:hAnsiTheme="minorHAnsi"/>
          <w:noProof/>
          <w:sz w:val="22"/>
          <w:szCs w:val="22"/>
        </w:rPr>
        <w:t>Finan</w:t>
      </w:r>
      <w:r>
        <w:rPr>
          <w:rFonts w:asciiTheme="minorHAnsi" w:hAnsiTheme="minorHAnsi"/>
          <w:noProof/>
          <w:sz w:val="22"/>
          <w:szCs w:val="22"/>
        </w:rPr>
        <w:t>cijskom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color w:val="000000"/>
          <w:sz w:val="22"/>
          <w:szCs w:val="22"/>
        </w:rPr>
        <w:t>pla</w:t>
      </w:r>
      <w:r w:rsidR="002C67F1">
        <w:rPr>
          <w:rFonts w:asciiTheme="minorHAnsi" w:hAnsiTheme="minorHAnsi"/>
          <w:noProof/>
          <w:color w:val="000000"/>
          <w:sz w:val="22"/>
          <w:szCs w:val="22"/>
        </w:rPr>
        <w:t>nu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color w:val="000000"/>
          <w:sz w:val="22"/>
          <w:szCs w:val="22"/>
        </w:rPr>
        <w:t>i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color w:val="000000"/>
          <w:sz w:val="22"/>
          <w:szCs w:val="22"/>
        </w:rPr>
        <w:t>finan</w:t>
      </w:r>
      <w:r w:rsidR="002C67F1">
        <w:rPr>
          <w:rFonts w:asciiTheme="minorHAnsi" w:hAnsiTheme="minorHAnsi"/>
          <w:noProof/>
          <w:color w:val="000000"/>
          <w:sz w:val="22"/>
          <w:szCs w:val="22"/>
        </w:rPr>
        <w:t>c</w:t>
      </w:r>
      <w:r w:rsidR="00064F58">
        <w:rPr>
          <w:rFonts w:asciiTheme="minorHAnsi" w:hAnsiTheme="minorHAnsi"/>
          <w:noProof/>
          <w:color w:val="000000"/>
          <w:sz w:val="22"/>
          <w:szCs w:val="22"/>
        </w:rPr>
        <w:t>ijskim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color w:val="000000"/>
          <w:sz w:val="22"/>
          <w:szCs w:val="22"/>
        </w:rPr>
        <w:t>mogućnostima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color w:val="000000"/>
          <w:sz w:val="22"/>
          <w:szCs w:val="22"/>
        </w:rPr>
        <w:t>u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 w:rsidR="002C67F1">
        <w:rPr>
          <w:rFonts w:asciiTheme="minorHAnsi" w:hAnsiTheme="minorHAnsi"/>
          <w:noProof/>
          <w:sz w:val="22"/>
          <w:szCs w:val="22"/>
        </w:rPr>
        <w:t>proračunskoj</w:t>
      </w:r>
      <w:r w:rsidR="0010537C" w:rsidRPr="00064F58">
        <w:rPr>
          <w:rFonts w:asciiTheme="minorHAnsi" w:hAnsiTheme="minorHAnsi"/>
          <w:noProof/>
          <w:sz w:val="22"/>
          <w:szCs w:val="22"/>
        </w:rPr>
        <w:t xml:space="preserve"> 201</w:t>
      </w:r>
      <w:r w:rsidR="005A1518" w:rsidRPr="00064F58">
        <w:rPr>
          <w:rFonts w:asciiTheme="minorHAnsi" w:hAnsiTheme="minorHAnsi"/>
          <w:noProof/>
          <w:sz w:val="22"/>
          <w:szCs w:val="22"/>
        </w:rPr>
        <w:t>6</w:t>
      </w:r>
      <w:r w:rsidR="0010537C" w:rsidRPr="00064F58">
        <w:rPr>
          <w:rFonts w:asciiTheme="minorHAnsi" w:hAnsiTheme="minorHAnsi"/>
          <w:noProof/>
          <w:sz w:val="22"/>
          <w:szCs w:val="22"/>
        </w:rPr>
        <w:t>.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color w:val="000000"/>
          <w:sz w:val="22"/>
          <w:szCs w:val="22"/>
        </w:rPr>
        <w:t>godini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, </w:t>
      </w:r>
      <w:r w:rsidR="00064F58">
        <w:rPr>
          <w:rFonts w:asciiTheme="minorHAnsi" w:hAnsiTheme="minorHAnsi"/>
          <w:noProof/>
          <w:color w:val="000000"/>
          <w:sz w:val="22"/>
          <w:szCs w:val="22"/>
        </w:rPr>
        <w:t>sufinan</w:t>
      </w:r>
      <w:r w:rsidR="002C67F1">
        <w:rPr>
          <w:rFonts w:asciiTheme="minorHAnsi" w:hAnsiTheme="minorHAnsi"/>
          <w:noProof/>
          <w:color w:val="000000"/>
          <w:sz w:val="22"/>
          <w:szCs w:val="22"/>
        </w:rPr>
        <w:t>c</w:t>
      </w:r>
      <w:r w:rsidR="00064F58">
        <w:rPr>
          <w:rFonts w:asciiTheme="minorHAnsi" w:hAnsiTheme="minorHAnsi"/>
          <w:noProof/>
          <w:color w:val="000000"/>
          <w:sz w:val="22"/>
          <w:szCs w:val="22"/>
        </w:rPr>
        <w:t>irati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color w:val="000000"/>
          <w:sz w:val="22"/>
          <w:szCs w:val="22"/>
        </w:rPr>
        <w:t>programe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color w:val="000000"/>
          <w:sz w:val="22"/>
          <w:szCs w:val="22"/>
        </w:rPr>
        <w:t>i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color w:val="000000"/>
          <w:sz w:val="22"/>
          <w:szCs w:val="22"/>
        </w:rPr>
        <w:t>projekte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color w:val="000000"/>
          <w:sz w:val="22"/>
          <w:szCs w:val="22"/>
        </w:rPr>
        <w:t>u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 w:rsidR="002C67F1">
        <w:rPr>
          <w:rFonts w:asciiTheme="minorHAnsi" w:hAnsiTheme="minorHAnsi"/>
          <w:noProof/>
          <w:color w:val="000000"/>
          <w:sz w:val="22"/>
          <w:szCs w:val="22"/>
        </w:rPr>
        <w:t>području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color w:val="000000"/>
          <w:sz w:val="22"/>
          <w:szCs w:val="22"/>
        </w:rPr>
        <w:t>osnovnog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color w:val="000000"/>
          <w:sz w:val="22"/>
          <w:szCs w:val="22"/>
        </w:rPr>
        <w:t>i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color w:val="000000"/>
          <w:sz w:val="22"/>
          <w:szCs w:val="22"/>
        </w:rPr>
        <w:t>srednjeg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color w:val="000000"/>
          <w:sz w:val="22"/>
          <w:szCs w:val="22"/>
        </w:rPr>
        <w:t>obrazovanja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color w:val="000000"/>
          <w:sz w:val="22"/>
          <w:szCs w:val="22"/>
        </w:rPr>
        <w:t>na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color w:val="000000"/>
          <w:sz w:val="22"/>
          <w:szCs w:val="22"/>
        </w:rPr>
        <w:t>teritorij</w:t>
      </w:r>
      <w:r w:rsidR="002C67F1">
        <w:rPr>
          <w:rFonts w:asciiTheme="minorHAnsi" w:hAnsiTheme="minorHAnsi"/>
          <w:noProof/>
          <w:color w:val="000000"/>
          <w:sz w:val="22"/>
          <w:szCs w:val="22"/>
        </w:rPr>
        <w:t>u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color w:val="000000"/>
          <w:sz w:val="22"/>
          <w:szCs w:val="22"/>
        </w:rPr>
        <w:t>AP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color w:val="000000"/>
          <w:sz w:val="22"/>
          <w:szCs w:val="22"/>
        </w:rPr>
        <w:t>Vojvodine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color w:val="000000"/>
          <w:sz w:val="22"/>
          <w:szCs w:val="22"/>
        </w:rPr>
        <w:t>u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color w:val="000000"/>
          <w:sz w:val="22"/>
          <w:szCs w:val="22"/>
        </w:rPr>
        <w:t>iznosu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od</w:t>
      </w:r>
      <w:r w:rsidR="0010537C" w:rsidRPr="00064F58">
        <w:rPr>
          <w:rFonts w:asciiTheme="minorHAnsi" w:hAnsiTheme="minorHAnsi"/>
          <w:noProof/>
          <w:sz w:val="22"/>
          <w:szCs w:val="22"/>
        </w:rPr>
        <w:t xml:space="preserve">  </w:t>
      </w:r>
      <w:r w:rsidR="0010537C" w:rsidRPr="00064F58">
        <w:rPr>
          <w:rFonts w:asciiTheme="minorHAnsi" w:hAnsiTheme="minorHAnsi"/>
          <w:b/>
          <w:noProof/>
          <w:sz w:val="22"/>
          <w:szCs w:val="22"/>
        </w:rPr>
        <w:t>1</w:t>
      </w:r>
      <w:r w:rsidR="00444E2D" w:rsidRPr="00064F58">
        <w:rPr>
          <w:rFonts w:asciiTheme="minorHAnsi" w:hAnsiTheme="minorHAnsi"/>
          <w:b/>
          <w:noProof/>
          <w:sz w:val="22"/>
          <w:szCs w:val="22"/>
        </w:rPr>
        <w:t>3.</w:t>
      </w:r>
      <w:r w:rsidR="002D69E9" w:rsidRPr="00064F58">
        <w:rPr>
          <w:rFonts w:asciiTheme="minorHAnsi" w:hAnsiTheme="minorHAnsi"/>
          <w:b/>
          <w:noProof/>
          <w:sz w:val="22"/>
          <w:szCs w:val="22"/>
        </w:rPr>
        <w:t>4</w:t>
      </w:r>
      <w:r w:rsidR="00444E2D" w:rsidRPr="00064F58">
        <w:rPr>
          <w:rFonts w:asciiTheme="minorHAnsi" w:hAnsiTheme="minorHAnsi"/>
          <w:b/>
          <w:noProof/>
          <w:sz w:val="22"/>
          <w:szCs w:val="22"/>
        </w:rPr>
        <w:t>15</w:t>
      </w:r>
      <w:r w:rsidR="0010537C" w:rsidRPr="00064F58">
        <w:rPr>
          <w:rFonts w:asciiTheme="minorHAnsi" w:hAnsiTheme="minorHAnsi"/>
          <w:b/>
          <w:noProof/>
          <w:sz w:val="22"/>
          <w:szCs w:val="22"/>
        </w:rPr>
        <w:t xml:space="preserve">.000,00 </w:t>
      </w:r>
      <w:r w:rsidR="00064F58">
        <w:rPr>
          <w:rFonts w:asciiTheme="minorHAnsi" w:hAnsiTheme="minorHAnsi"/>
          <w:b/>
          <w:noProof/>
          <w:sz w:val="22"/>
          <w:szCs w:val="22"/>
        </w:rPr>
        <w:t>dinara</w:t>
      </w:r>
      <w:r w:rsidR="0010537C" w:rsidRPr="00064F58">
        <w:rPr>
          <w:rFonts w:asciiTheme="minorHAnsi" w:hAnsiTheme="minorHAnsi"/>
          <w:b/>
          <w:noProof/>
          <w:sz w:val="22"/>
          <w:szCs w:val="22"/>
        </w:rPr>
        <w:t>.</w:t>
      </w:r>
    </w:p>
    <w:p w:rsidR="0010537C" w:rsidRPr="00064F58" w:rsidRDefault="0010537C" w:rsidP="0010537C">
      <w:pPr>
        <w:ind w:right="180" w:firstLine="720"/>
        <w:jc w:val="both"/>
        <w:rPr>
          <w:rFonts w:asciiTheme="minorHAnsi" w:hAnsiTheme="minorHAnsi"/>
          <w:noProof/>
          <w:sz w:val="22"/>
          <w:szCs w:val="22"/>
        </w:rPr>
      </w:pPr>
    </w:p>
    <w:p w:rsidR="0010537C" w:rsidRPr="00064F58" w:rsidRDefault="00064F58" w:rsidP="0010537C">
      <w:pPr>
        <w:ind w:right="180" w:firstLine="720"/>
        <w:jc w:val="both"/>
        <w:rPr>
          <w:rFonts w:asciiTheme="minorHAnsi" w:hAnsiTheme="minorHAnsi"/>
          <w:noProof/>
          <w:color w:val="000000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Reali</w:t>
      </w:r>
      <w:r w:rsidR="002C67F1">
        <w:rPr>
          <w:rFonts w:asciiTheme="minorHAnsi" w:hAnsiTheme="minorHAnsi"/>
          <w:noProof/>
          <w:sz w:val="22"/>
          <w:szCs w:val="22"/>
        </w:rPr>
        <w:t>ziranje</w:t>
      </w:r>
      <w:r w:rsidR="0010537C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finan</w:t>
      </w:r>
      <w:r w:rsidR="002C67F1">
        <w:rPr>
          <w:rFonts w:asciiTheme="minorHAnsi" w:hAnsiTheme="minorHAnsi"/>
          <w:noProof/>
          <w:sz w:val="22"/>
          <w:szCs w:val="22"/>
        </w:rPr>
        <w:t>c</w:t>
      </w:r>
      <w:r>
        <w:rPr>
          <w:rFonts w:asciiTheme="minorHAnsi" w:hAnsiTheme="minorHAnsi"/>
          <w:noProof/>
          <w:sz w:val="22"/>
          <w:szCs w:val="22"/>
        </w:rPr>
        <w:t>ijskih</w:t>
      </w:r>
      <w:r w:rsidR="0010537C"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2C67F1">
        <w:rPr>
          <w:rFonts w:asciiTheme="minorHAnsi" w:hAnsiTheme="minorHAnsi"/>
          <w:noProof/>
          <w:sz w:val="22"/>
          <w:szCs w:val="22"/>
        </w:rPr>
        <w:t>ob</w:t>
      </w:r>
      <w:r>
        <w:rPr>
          <w:rFonts w:asciiTheme="minorHAnsi" w:hAnsiTheme="minorHAnsi"/>
          <w:noProof/>
          <w:sz w:val="22"/>
          <w:szCs w:val="22"/>
        </w:rPr>
        <w:t>veza</w:t>
      </w:r>
      <w:r w:rsidR="0010537C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vrši</w:t>
      </w:r>
      <w:r w:rsidR="002C67F1">
        <w:rPr>
          <w:rFonts w:asciiTheme="minorHAnsi" w:hAnsiTheme="minorHAnsi"/>
          <w:noProof/>
          <w:sz w:val="22"/>
          <w:szCs w:val="22"/>
        </w:rPr>
        <w:t xml:space="preserve">t </w:t>
      </w:r>
      <w:r>
        <w:rPr>
          <w:rFonts w:asciiTheme="minorHAnsi" w:hAnsiTheme="minorHAnsi"/>
          <w:noProof/>
          <w:sz w:val="22"/>
          <w:szCs w:val="22"/>
        </w:rPr>
        <w:t>će</w:t>
      </w:r>
      <w:r w:rsidR="0010537C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se</w:t>
      </w:r>
      <w:r w:rsidR="0010537C"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2C67F1">
        <w:rPr>
          <w:rFonts w:asciiTheme="minorHAnsi" w:hAnsiTheme="minorHAnsi"/>
          <w:noProof/>
          <w:sz w:val="22"/>
          <w:szCs w:val="22"/>
        </w:rPr>
        <w:t>sukladno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noProof/>
          <w:color w:val="000000"/>
          <w:sz w:val="22"/>
          <w:szCs w:val="22"/>
        </w:rPr>
        <w:t>likvidnim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noProof/>
          <w:color w:val="000000"/>
          <w:sz w:val="22"/>
          <w:szCs w:val="22"/>
        </w:rPr>
        <w:t>mogućnostima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 w:rsidR="002C67F1">
        <w:rPr>
          <w:rFonts w:asciiTheme="minorHAnsi" w:hAnsiTheme="minorHAnsi"/>
          <w:noProof/>
          <w:color w:val="000000"/>
          <w:sz w:val="22"/>
          <w:szCs w:val="22"/>
        </w:rPr>
        <w:t>proračuna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noProof/>
          <w:color w:val="000000"/>
          <w:sz w:val="22"/>
          <w:szCs w:val="22"/>
        </w:rPr>
        <w:t>AP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noProof/>
          <w:color w:val="000000"/>
          <w:sz w:val="22"/>
          <w:szCs w:val="22"/>
        </w:rPr>
        <w:t>Vojvodine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za</w:t>
      </w:r>
      <w:r w:rsidR="0010537C" w:rsidRPr="00064F58">
        <w:rPr>
          <w:rFonts w:asciiTheme="minorHAnsi" w:hAnsiTheme="minorHAnsi"/>
          <w:noProof/>
          <w:sz w:val="22"/>
          <w:szCs w:val="22"/>
        </w:rPr>
        <w:t xml:space="preserve"> 201</w:t>
      </w:r>
      <w:r w:rsidR="005A1518" w:rsidRPr="00064F58">
        <w:rPr>
          <w:rFonts w:asciiTheme="minorHAnsi" w:hAnsiTheme="minorHAnsi"/>
          <w:noProof/>
          <w:sz w:val="22"/>
          <w:szCs w:val="22"/>
        </w:rPr>
        <w:t>6</w:t>
      </w:r>
      <w:r w:rsidR="0010537C" w:rsidRPr="00064F58">
        <w:rPr>
          <w:rFonts w:asciiTheme="minorHAnsi" w:hAnsiTheme="minorHAnsi"/>
          <w:noProof/>
          <w:sz w:val="22"/>
          <w:szCs w:val="22"/>
        </w:rPr>
        <w:t xml:space="preserve">. </w:t>
      </w:r>
      <w:r>
        <w:rPr>
          <w:rFonts w:asciiTheme="minorHAnsi" w:hAnsiTheme="minorHAnsi"/>
          <w:noProof/>
          <w:sz w:val="22"/>
          <w:szCs w:val="22"/>
        </w:rPr>
        <w:t>godinu</w:t>
      </w:r>
      <w:r w:rsidR="0010537C" w:rsidRPr="00064F58">
        <w:rPr>
          <w:rFonts w:asciiTheme="minorHAnsi" w:hAnsiTheme="minorHAnsi"/>
          <w:noProof/>
          <w:sz w:val="22"/>
          <w:szCs w:val="22"/>
        </w:rPr>
        <w:t>.</w:t>
      </w:r>
    </w:p>
    <w:p w:rsidR="0010537C" w:rsidRPr="00064F58" w:rsidRDefault="0010537C" w:rsidP="0010537C">
      <w:pPr>
        <w:ind w:right="180"/>
        <w:jc w:val="both"/>
        <w:rPr>
          <w:rFonts w:asciiTheme="minorHAnsi" w:hAnsiTheme="minorHAnsi"/>
          <w:noProof/>
          <w:color w:val="000000"/>
          <w:sz w:val="22"/>
          <w:szCs w:val="22"/>
        </w:rPr>
      </w:pPr>
    </w:p>
    <w:p w:rsidR="0010537C" w:rsidRPr="00064F58" w:rsidRDefault="00064F58" w:rsidP="0010537C">
      <w:pPr>
        <w:ind w:right="180"/>
        <w:jc w:val="both"/>
        <w:outlineLvl w:val="0"/>
        <w:rPr>
          <w:rFonts w:asciiTheme="minorHAnsi" w:hAnsiTheme="minorHAnsi"/>
          <w:b/>
          <w:noProof/>
          <w:color w:val="000000"/>
          <w:sz w:val="22"/>
          <w:szCs w:val="22"/>
        </w:rPr>
      </w:pPr>
      <w:r>
        <w:rPr>
          <w:rFonts w:asciiTheme="minorHAnsi" w:hAnsiTheme="minorHAnsi"/>
          <w:b/>
          <w:noProof/>
          <w:color w:val="000000"/>
          <w:sz w:val="22"/>
          <w:szCs w:val="22"/>
        </w:rPr>
        <w:t>RASPOD</w:t>
      </w:r>
      <w:r w:rsidR="002C67F1">
        <w:rPr>
          <w:rFonts w:asciiTheme="minorHAnsi" w:hAnsiTheme="minorHAnsi"/>
          <w:b/>
          <w:noProof/>
          <w:color w:val="000000"/>
          <w:sz w:val="22"/>
          <w:szCs w:val="22"/>
        </w:rPr>
        <w:t>J</w:t>
      </w:r>
      <w:r>
        <w:rPr>
          <w:rFonts w:asciiTheme="minorHAnsi" w:hAnsiTheme="minorHAnsi"/>
          <w:b/>
          <w:noProof/>
          <w:color w:val="000000"/>
          <w:sz w:val="22"/>
          <w:szCs w:val="22"/>
        </w:rPr>
        <w:t>ELA</w:t>
      </w:r>
      <w:r w:rsidR="0010537C" w:rsidRPr="00064F58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noProof/>
          <w:color w:val="000000"/>
          <w:sz w:val="22"/>
          <w:szCs w:val="22"/>
        </w:rPr>
        <w:t>SREDSTAVA</w:t>
      </w:r>
      <w:r w:rsidR="0010537C" w:rsidRPr="00064F58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</w:t>
      </w:r>
    </w:p>
    <w:p w:rsidR="0010537C" w:rsidRPr="00064F58" w:rsidRDefault="0010537C" w:rsidP="0010537C">
      <w:pPr>
        <w:ind w:right="180"/>
        <w:jc w:val="both"/>
        <w:rPr>
          <w:rFonts w:asciiTheme="minorHAnsi" w:hAnsiTheme="minorHAnsi"/>
          <w:noProof/>
          <w:color w:val="000000"/>
          <w:sz w:val="22"/>
          <w:szCs w:val="22"/>
        </w:rPr>
      </w:pPr>
    </w:p>
    <w:p w:rsidR="0010537C" w:rsidRPr="00064F58" w:rsidRDefault="00064F58" w:rsidP="0010537C">
      <w:pPr>
        <w:ind w:right="180"/>
        <w:jc w:val="both"/>
        <w:outlineLvl w:val="0"/>
        <w:rPr>
          <w:rFonts w:asciiTheme="minorHAnsi" w:hAnsiTheme="minorHAnsi"/>
          <w:b/>
          <w:noProof/>
          <w:color w:val="000000"/>
          <w:sz w:val="22"/>
          <w:szCs w:val="22"/>
        </w:rPr>
      </w:pPr>
      <w:r>
        <w:rPr>
          <w:rFonts w:asciiTheme="minorHAnsi" w:hAnsiTheme="minorHAnsi"/>
          <w:b/>
          <w:noProof/>
          <w:color w:val="000000"/>
          <w:sz w:val="22"/>
          <w:szCs w:val="22"/>
        </w:rPr>
        <w:t>A</w:t>
      </w:r>
      <w:r w:rsidR="0010537C" w:rsidRPr="00064F58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) </w:t>
      </w:r>
      <w:r>
        <w:rPr>
          <w:rFonts w:asciiTheme="minorHAnsi" w:hAnsiTheme="minorHAnsi"/>
          <w:b/>
          <w:noProof/>
          <w:color w:val="000000"/>
          <w:sz w:val="22"/>
          <w:szCs w:val="22"/>
        </w:rPr>
        <w:t>Ustanove</w:t>
      </w:r>
      <w:r w:rsidR="0010537C" w:rsidRPr="00064F58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noProof/>
          <w:color w:val="000000"/>
          <w:sz w:val="22"/>
          <w:szCs w:val="22"/>
        </w:rPr>
        <w:t>osnovnog</w:t>
      </w:r>
      <w:r w:rsidR="0010537C" w:rsidRPr="00064F58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noProof/>
          <w:color w:val="000000"/>
          <w:sz w:val="22"/>
          <w:szCs w:val="22"/>
        </w:rPr>
        <w:t>i</w:t>
      </w:r>
      <w:r w:rsidR="0010537C" w:rsidRPr="00064F58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noProof/>
          <w:color w:val="000000"/>
          <w:sz w:val="22"/>
          <w:szCs w:val="22"/>
        </w:rPr>
        <w:t>srednjeg</w:t>
      </w:r>
      <w:r w:rsidR="0010537C" w:rsidRPr="00064F58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noProof/>
          <w:color w:val="000000"/>
          <w:sz w:val="22"/>
          <w:szCs w:val="22"/>
        </w:rPr>
        <w:t>obrazovanja</w:t>
      </w:r>
      <w:r w:rsidR="0010537C" w:rsidRPr="00064F58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noProof/>
          <w:color w:val="000000"/>
          <w:sz w:val="22"/>
          <w:szCs w:val="22"/>
        </w:rPr>
        <w:t>i</w:t>
      </w:r>
      <w:r w:rsidR="0010537C" w:rsidRPr="00064F58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noProof/>
          <w:color w:val="000000"/>
          <w:sz w:val="22"/>
          <w:szCs w:val="22"/>
        </w:rPr>
        <w:t>Regionalni</w:t>
      </w:r>
      <w:r w:rsidR="0010537C" w:rsidRPr="00064F58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noProof/>
          <w:color w:val="000000"/>
          <w:sz w:val="22"/>
          <w:szCs w:val="22"/>
        </w:rPr>
        <w:t>centri</w:t>
      </w:r>
      <w:r w:rsidR="0010537C" w:rsidRPr="00064F58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noProof/>
          <w:color w:val="000000"/>
          <w:sz w:val="22"/>
          <w:szCs w:val="22"/>
        </w:rPr>
        <w:t>za</w:t>
      </w:r>
      <w:r w:rsidR="0010537C" w:rsidRPr="00064F58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noProof/>
          <w:color w:val="000000"/>
          <w:sz w:val="22"/>
          <w:szCs w:val="22"/>
        </w:rPr>
        <w:t>profesionalni</w:t>
      </w:r>
      <w:r w:rsidR="0010537C" w:rsidRPr="00064F58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noProof/>
          <w:color w:val="000000"/>
          <w:sz w:val="22"/>
          <w:szCs w:val="22"/>
        </w:rPr>
        <w:t>razv</w:t>
      </w:r>
      <w:r w:rsidR="002C67F1">
        <w:rPr>
          <w:rFonts w:asciiTheme="minorHAnsi" w:hAnsiTheme="minorHAnsi"/>
          <w:b/>
          <w:noProof/>
          <w:color w:val="000000"/>
          <w:sz w:val="22"/>
          <w:szCs w:val="22"/>
        </w:rPr>
        <w:t>itak zaposlenika</w:t>
      </w:r>
      <w:r w:rsidR="0010537C" w:rsidRPr="00064F58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noProof/>
          <w:color w:val="000000"/>
          <w:sz w:val="22"/>
          <w:szCs w:val="22"/>
        </w:rPr>
        <w:t>u</w:t>
      </w:r>
      <w:r w:rsidR="0010537C" w:rsidRPr="00064F58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noProof/>
          <w:color w:val="000000"/>
          <w:sz w:val="22"/>
          <w:szCs w:val="22"/>
        </w:rPr>
        <w:t>obrazovanju</w:t>
      </w:r>
    </w:p>
    <w:p w:rsidR="0010537C" w:rsidRPr="00064F58" w:rsidRDefault="0010537C" w:rsidP="0010537C">
      <w:pPr>
        <w:ind w:right="180"/>
        <w:jc w:val="both"/>
        <w:rPr>
          <w:rFonts w:asciiTheme="minorHAnsi" w:hAnsiTheme="minorHAnsi"/>
          <w:noProof/>
          <w:color w:val="000000"/>
          <w:sz w:val="22"/>
          <w:szCs w:val="22"/>
        </w:rPr>
      </w:pPr>
    </w:p>
    <w:p w:rsidR="0010537C" w:rsidRPr="00064F58" w:rsidRDefault="00064F58" w:rsidP="0010537C">
      <w:pPr>
        <w:numPr>
          <w:ilvl w:val="0"/>
          <w:numId w:val="1"/>
        </w:numPr>
        <w:ind w:right="180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color w:val="000000"/>
          <w:sz w:val="22"/>
          <w:szCs w:val="22"/>
        </w:rPr>
        <w:t>za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noProof/>
          <w:color w:val="000000"/>
          <w:sz w:val="22"/>
          <w:szCs w:val="22"/>
        </w:rPr>
        <w:t>programe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noProof/>
          <w:color w:val="000000"/>
          <w:sz w:val="22"/>
          <w:szCs w:val="22"/>
        </w:rPr>
        <w:t>i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noProof/>
          <w:color w:val="000000"/>
          <w:sz w:val="22"/>
          <w:szCs w:val="22"/>
        </w:rPr>
        <w:t>projekte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noProof/>
          <w:color w:val="000000"/>
          <w:sz w:val="22"/>
          <w:szCs w:val="22"/>
        </w:rPr>
        <w:t>osnovnog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noProof/>
          <w:color w:val="000000"/>
          <w:sz w:val="22"/>
          <w:szCs w:val="22"/>
        </w:rPr>
        <w:t>obrazovanja</w:t>
      </w:r>
      <w:r w:rsidR="0010537C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 w:rsidR="0010537C" w:rsidRPr="00064F58">
        <w:rPr>
          <w:rFonts w:asciiTheme="minorHAnsi" w:hAnsiTheme="minorHAnsi"/>
          <w:noProof/>
          <w:sz w:val="22"/>
          <w:szCs w:val="22"/>
        </w:rPr>
        <w:t xml:space="preserve">– </w:t>
      </w:r>
      <w:r w:rsidR="0010537C" w:rsidRPr="00064F58">
        <w:rPr>
          <w:rFonts w:asciiTheme="minorHAnsi" w:hAnsiTheme="minorHAnsi"/>
          <w:b/>
          <w:noProof/>
          <w:sz w:val="22"/>
          <w:szCs w:val="22"/>
        </w:rPr>
        <w:t>5.</w:t>
      </w:r>
      <w:r w:rsidR="002D69E9" w:rsidRPr="00064F58">
        <w:rPr>
          <w:rFonts w:asciiTheme="minorHAnsi" w:hAnsiTheme="minorHAnsi"/>
          <w:b/>
          <w:noProof/>
          <w:sz w:val="22"/>
          <w:szCs w:val="22"/>
        </w:rPr>
        <w:t>4</w:t>
      </w:r>
      <w:r w:rsidR="00444E2D" w:rsidRPr="00064F58">
        <w:rPr>
          <w:rFonts w:asciiTheme="minorHAnsi" w:hAnsiTheme="minorHAnsi"/>
          <w:b/>
          <w:noProof/>
          <w:sz w:val="22"/>
          <w:szCs w:val="22"/>
        </w:rPr>
        <w:t>20</w:t>
      </w:r>
      <w:r w:rsidR="0010537C" w:rsidRPr="00064F58">
        <w:rPr>
          <w:rFonts w:asciiTheme="minorHAnsi" w:hAnsiTheme="minorHAnsi"/>
          <w:b/>
          <w:noProof/>
          <w:sz w:val="22"/>
          <w:szCs w:val="22"/>
        </w:rPr>
        <w:t xml:space="preserve">.000,00 </w:t>
      </w:r>
      <w:r>
        <w:rPr>
          <w:rFonts w:asciiTheme="minorHAnsi" w:hAnsiTheme="minorHAnsi"/>
          <w:b/>
          <w:noProof/>
          <w:sz w:val="22"/>
          <w:szCs w:val="22"/>
        </w:rPr>
        <w:t>dinara</w:t>
      </w:r>
      <w:r w:rsidR="0010537C" w:rsidRPr="00064F58">
        <w:rPr>
          <w:rFonts w:asciiTheme="minorHAnsi" w:hAnsiTheme="minorHAnsi"/>
          <w:b/>
          <w:noProof/>
          <w:sz w:val="22"/>
          <w:szCs w:val="22"/>
        </w:rPr>
        <w:t>,</w:t>
      </w:r>
    </w:p>
    <w:p w:rsidR="0010537C" w:rsidRPr="00064F58" w:rsidRDefault="00064F58" w:rsidP="0010537C">
      <w:pPr>
        <w:numPr>
          <w:ilvl w:val="0"/>
          <w:numId w:val="1"/>
        </w:numPr>
        <w:ind w:right="180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za</w:t>
      </w:r>
      <w:r w:rsidR="0010537C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programe</w:t>
      </w:r>
      <w:r w:rsidR="0010537C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i</w:t>
      </w:r>
      <w:r w:rsidR="0010537C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projekte</w:t>
      </w:r>
      <w:r w:rsidR="0010537C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srednjeg</w:t>
      </w:r>
      <w:r w:rsidR="0010537C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obrazovanja</w:t>
      </w:r>
      <w:r w:rsidR="0010537C" w:rsidRPr="00064F58">
        <w:rPr>
          <w:rFonts w:asciiTheme="minorHAnsi" w:hAnsiTheme="minorHAnsi"/>
          <w:noProof/>
          <w:sz w:val="22"/>
          <w:szCs w:val="22"/>
        </w:rPr>
        <w:t xml:space="preserve"> – </w:t>
      </w:r>
      <w:r w:rsidR="00444E2D" w:rsidRPr="00064F58">
        <w:rPr>
          <w:rFonts w:asciiTheme="minorHAnsi" w:hAnsiTheme="minorHAnsi"/>
          <w:b/>
          <w:noProof/>
          <w:sz w:val="22"/>
          <w:szCs w:val="22"/>
        </w:rPr>
        <w:t>3</w:t>
      </w:r>
      <w:r w:rsidR="0010537C" w:rsidRPr="00064F58">
        <w:rPr>
          <w:rFonts w:asciiTheme="minorHAnsi" w:hAnsiTheme="minorHAnsi"/>
          <w:b/>
          <w:noProof/>
          <w:sz w:val="22"/>
          <w:szCs w:val="22"/>
        </w:rPr>
        <w:t>.</w:t>
      </w:r>
      <w:r w:rsidR="002D69E9" w:rsidRPr="00064F58">
        <w:rPr>
          <w:rFonts w:asciiTheme="minorHAnsi" w:hAnsiTheme="minorHAnsi"/>
          <w:b/>
          <w:noProof/>
          <w:sz w:val="22"/>
          <w:szCs w:val="22"/>
        </w:rPr>
        <w:t>6</w:t>
      </w:r>
      <w:r w:rsidR="00444E2D" w:rsidRPr="00064F58">
        <w:rPr>
          <w:rFonts w:asciiTheme="minorHAnsi" w:hAnsiTheme="minorHAnsi"/>
          <w:b/>
          <w:noProof/>
          <w:sz w:val="22"/>
          <w:szCs w:val="22"/>
        </w:rPr>
        <w:t>50</w:t>
      </w:r>
      <w:r w:rsidR="0010537C" w:rsidRPr="00064F58">
        <w:rPr>
          <w:rFonts w:asciiTheme="minorHAnsi" w:hAnsiTheme="minorHAnsi"/>
          <w:b/>
          <w:noProof/>
          <w:sz w:val="22"/>
          <w:szCs w:val="22"/>
        </w:rPr>
        <w:t xml:space="preserve">.000,00 </w:t>
      </w:r>
      <w:r>
        <w:rPr>
          <w:rFonts w:asciiTheme="minorHAnsi" w:hAnsiTheme="minorHAnsi"/>
          <w:b/>
          <w:noProof/>
          <w:sz w:val="22"/>
          <w:szCs w:val="22"/>
        </w:rPr>
        <w:t>dinara</w:t>
      </w:r>
      <w:r w:rsidR="0010537C" w:rsidRPr="00064F58">
        <w:rPr>
          <w:rFonts w:asciiTheme="minorHAnsi" w:hAnsiTheme="minorHAnsi"/>
          <w:b/>
          <w:noProof/>
          <w:sz w:val="22"/>
          <w:szCs w:val="22"/>
        </w:rPr>
        <w:t>.</w:t>
      </w:r>
    </w:p>
    <w:p w:rsidR="005A1518" w:rsidRPr="00064F58" w:rsidRDefault="005A1518" w:rsidP="005A1518">
      <w:pPr>
        <w:ind w:left="1440" w:right="180"/>
        <w:jc w:val="both"/>
        <w:rPr>
          <w:rFonts w:asciiTheme="minorHAnsi" w:hAnsiTheme="minorHAnsi"/>
          <w:noProof/>
          <w:sz w:val="22"/>
          <w:szCs w:val="22"/>
        </w:rPr>
      </w:pPr>
    </w:p>
    <w:p w:rsidR="005A1518" w:rsidRPr="00064F58" w:rsidRDefault="00064F58" w:rsidP="005A1518">
      <w:pPr>
        <w:ind w:right="180"/>
        <w:jc w:val="both"/>
        <w:outlineLvl w:val="0"/>
        <w:rPr>
          <w:rFonts w:asciiTheme="minorHAnsi" w:hAnsiTheme="minorHAnsi"/>
          <w:b/>
          <w:noProof/>
          <w:color w:val="000000"/>
          <w:sz w:val="22"/>
          <w:szCs w:val="22"/>
        </w:rPr>
      </w:pPr>
      <w:r>
        <w:rPr>
          <w:rFonts w:asciiTheme="minorHAnsi" w:hAnsiTheme="minorHAnsi"/>
          <w:b/>
          <w:noProof/>
          <w:color w:val="000000"/>
          <w:sz w:val="22"/>
          <w:szCs w:val="22"/>
        </w:rPr>
        <w:t>B</w:t>
      </w:r>
      <w:r w:rsidR="005A1518" w:rsidRPr="00064F58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) </w:t>
      </w:r>
      <w:r>
        <w:rPr>
          <w:rFonts w:asciiTheme="minorHAnsi" w:hAnsiTheme="minorHAnsi"/>
          <w:b/>
          <w:noProof/>
          <w:color w:val="000000"/>
          <w:sz w:val="22"/>
          <w:szCs w:val="22"/>
        </w:rPr>
        <w:t>Udru</w:t>
      </w:r>
      <w:r w:rsidR="002C67F1">
        <w:rPr>
          <w:rFonts w:asciiTheme="minorHAnsi" w:hAnsiTheme="minorHAnsi"/>
          <w:b/>
          <w:noProof/>
          <w:color w:val="000000"/>
          <w:sz w:val="22"/>
          <w:szCs w:val="22"/>
        </w:rPr>
        <w:t>ge</w:t>
      </w:r>
    </w:p>
    <w:p w:rsidR="005A1518" w:rsidRPr="00064F58" w:rsidRDefault="005A1518" w:rsidP="005A1518">
      <w:pPr>
        <w:ind w:right="180"/>
        <w:jc w:val="both"/>
        <w:rPr>
          <w:rFonts w:asciiTheme="minorHAnsi" w:hAnsiTheme="minorHAnsi"/>
          <w:b/>
          <w:noProof/>
          <w:color w:val="000000"/>
          <w:sz w:val="22"/>
          <w:szCs w:val="22"/>
        </w:rPr>
      </w:pPr>
    </w:p>
    <w:p w:rsidR="005A1518" w:rsidRPr="00064F58" w:rsidRDefault="00064F58" w:rsidP="005A1518">
      <w:pPr>
        <w:numPr>
          <w:ilvl w:val="0"/>
          <w:numId w:val="3"/>
        </w:numPr>
        <w:ind w:right="180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color w:val="000000"/>
          <w:sz w:val="22"/>
          <w:szCs w:val="22"/>
        </w:rPr>
        <w:t>za</w:t>
      </w:r>
      <w:r w:rsidR="005A1518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noProof/>
          <w:color w:val="000000"/>
          <w:sz w:val="22"/>
          <w:szCs w:val="22"/>
        </w:rPr>
        <w:t>programe</w:t>
      </w:r>
      <w:r w:rsidR="005A1518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noProof/>
          <w:color w:val="000000"/>
          <w:sz w:val="22"/>
          <w:szCs w:val="22"/>
        </w:rPr>
        <w:t>i</w:t>
      </w:r>
      <w:r w:rsidR="005A1518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noProof/>
          <w:color w:val="000000"/>
          <w:sz w:val="22"/>
          <w:szCs w:val="22"/>
        </w:rPr>
        <w:t>projekte</w:t>
      </w:r>
      <w:r w:rsidR="005A1518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noProof/>
          <w:color w:val="000000"/>
          <w:sz w:val="22"/>
          <w:szCs w:val="22"/>
        </w:rPr>
        <w:t>na</w:t>
      </w:r>
      <w:r w:rsidR="005A1518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 w:rsidR="002C67F1">
        <w:rPr>
          <w:rFonts w:asciiTheme="minorHAnsi" w:hAnsiTheme="minorHAnsi"/>
          <w:noProof/>
          <w:color w:val="000000"/>
          <w:sz w:val="22"/>
          <w:szCs w:val="22"/>
        </w:rPr>
        <w:t>razini</w:t>
      </w:r>
      <w:r w:rsidR="005A1518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noProof/>
          <w:color w:val="000000"/>
          <w:sz w:val="22"/>
          <w:szCs w:val="22"/>
        </w:rPr>
        <w:t>osnovnog</w:t>
      </w:r>
      <w:r w:rsidR="005A1518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noProof/>
          <w:color w:val="000000"/>
          <w:sz w:val="22"/>
          <w:szCs w:val="22"/>
        </w:rPr>
        <w:t>obrazovanja</w:t>
      </w:r>
      <w:r w:rsidR="005A1518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– </w:t>
      </w:r>
      <w:r w:rsidR="005A1518" w:rsidRPr="00064F58">
        <w:rPr>
          <w:rFonts w:asciiTheme="minorHAnsi" w:hAnsiTheme="minorHAnsi"/>
          <w:b/>
          <w:noProof/>
          <w:sz w:val="22"/>
          <w:szCs w:val="22"/>
        </w:rPr>
        <w:t>2.</w:t>
      </w:r>
      <w:r w:rsidR="00444E2D" w:rsidRPr="00064F58">
        <w:rPr>
          <w:rFonts w:asciiTheme="minorHAnsi" w:hAnsiTheme="minorHAnsi"/>
          <w:b/>
          <w:noProof/>
          <w:sz w:val="22"/>
          <w:szCs w:val="22"/>
        </w:rPr>
        <w:t>265</w:t>
      </w:r>
      <w:r w:rsidR="005A1518" w:rsidRPr="00064F58">
        <w:rPr>
          <w:rFonts w:asciiTheme="minorHAnsi" w:hAnsiTheme="minorHAnsi"/>
          <w:b/>
          <w:noProof/>
          <w:sz w:val="22"/>
          <w:szCs w:val="22"/>
        </w:rPr>
        <w:t xml:space="preserve">.000,00 </w:t>
      </w:r>
      <w:r>
        <w:rPr>
          <w:rFonts w:asciiTheme="minorHAnsi" w:hAnsiTheme="minorHAnsi"/>
          <w:b/>
          <w:noProof/>
          <w:sz w:val="22"/>
          <w:szCs w:val="22"/>
        </w:rPr>
        <w:t>dinara</w:t>
      </w:r>
      <w:r w:rsidR="005A1518" w:rsidRPr="00064F58">
        <w:rPr>
          <w:rFonts w:asciiTheme="minorHAnsi" w:hAnsiTheme="minorHAnsi"/>
          <w:b/>
          <w:noProof/>
          <w:sz w:val="22"/>
          <w:szCs w:val="22"/>
        </w:rPr>
        <w:t>,</w:t>
      </w:r>
    </w:p>
    <w:p w:rsidR="005A1518" w:rsidRPr="00064F58" w:rsidRDefault="00064F58" w:rsidP="005A1518">
      <w:pPr>
        <w:numPr>
          <w:ilvl w:val="0"/>
          <w:numId w:val="3"/>
        </w:numPr>
        <w:ind w:right="180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za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programe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i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projekte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na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2C67F1">
        <w:rPr>
          <w:rFonts w:asciiTheme="minorHAnsi" w:hAnsiTheme="minorHAnsi"/>
          <w:noProof/>
          <w:sz w:val="22"/>
          <w:szCs w:val="22"/>
        </w:rPr>
        <w:t>razini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srednjeg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obrazovanja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– </w:t>
      </w:r>
      <w:r w:rsidR="00444E2D" w:rsidRPr="00064F58">
        <w:rPr>
          <w:rFonts w:asciiTheme="minorHAnsi" w:hAnsiTheme="minorHAnsi"/>
          <w:b/>
          <w:noProof/>
          <w:sz w:val="22"/>
          <w:szCs w:val="22"/>
        </w:rPr>
        <w:t>2.080</w:t>
      </w:r>
      <w:r w:rsidR="005A1518" w:rsidRPr="00064F58">
        <w:rPr>
          <w:rFonts w:asciiTheme="minorHAnsi" w:hAnsiTheme="minorHAnsi"/>
          <w:b/>
          <w:noProof/>
          <w:sz w:val="22"/>
          <w:szCs w:val="22"/>
        </w:rPr>
        <w:t xml:space="preserve">.000,00 </w:t>
      </w:r>
      <w:r>
        <w:rPr>
          <w:rFonts w:asciiTheme="minorHAnsi" w:hAnsiTheme="minorHAnsi"/>
          <w:b/>
          <w:noProof/>
          <w:sz w:val="22"/>
          <w:szCs w:val="22"/>
        </w:rPr>
        <w:t>dinara</w:t>
      </w:r>
      <w:r w:rsidR="005A1518" w:rsidRPr="00064F58">
        <w:rPr>
          <w:rFonts w:asciiTheme="minorHAnsi" w:hAnsiTheme="minorHAnsi"/>
          <w:b/>
          <w:noProof/>
          <w:sz w:val="22"/>
          <w:szCs w:val="22"/>
        </w:rPr>
        <w:t xml:space="preserve">. </w:t>
      </w:r>
    </w:p>
    <w:p w:rsidR="005A1518" w:rsidRPr="00064F58" w:rsidRDefault="005A1518" w:rsidP="005A1518">
      <w:pPr>
        <w:ind w:left="1440" w:right="180"/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5A1518" w:rsidRPr="00064F58" w:rsidRDefault="005A1518" w:rsidP="005A1518">
      <w:pPr>
        <w:ind w:left="1440" w:right="180"/>
        <w:jc w:val="both"/>
        <w:rPr>
          <w:rFonts w:asciiTheme="minorHAnsi" w:hAnsiTheme="minorHAnsi"/>
          <w:b/>
          <w:noProof/>
          <w:color w:val="E36C0A" w:themeColor="accent6" w:themeShade="BF"/>
          <w:sz w:val="22"/>
          <w:szCs w:val="22"/>
        </w:rPr>
      </w:pPr>
    </w:p>
    <w:p w:rsidR="005A1518" w:rsidRPr="00064F58" w:rsidRDefault="00064F58" w:rsidP="005A1518">
      <w:pPr>
        <w:ind w:right="180" w:firstLine="720"/>
        <w:jc w:val="both"/>
        <w:rPr>
          <w:rFonts w:asciiTheme="minorHAnsi" w:hAnsiTheme="minorHAnsi"/>
          <w:noProof/>
          <w:color w:val="000000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Pravo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2C67F1">
        <w:rPr>
          <w:rFonts w:asciiTheme="minorHAnsi" w:hAnsiTheme="minorHAnsi"/>
          <w:noProof/>
          <w:sz w:val="22"/>
          <w:szCs w:val="22"/>
        </w:rPr>
        <w:t>sudjelovanja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na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2C67F1">
        <w:rPr>
          <w:rFonts w:asciiTheme="minorHAnsi" w:hAnsiTheme="minorHAnsi"/>
          <w:noProof/>
          <w:sz w:val="22"/>
          <w:szCs w:val="22"/>
        </w:rPr>
        <w:t>Natječaju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imaju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ustanove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osnovnog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i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srednjeg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obrazovanja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na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teritorij</w:t>
      </w:r>
      <w:r w:rsidR="002C67F1">
        <w:rPr>
          <w:rFonts w:asciiTheme="minorHAnsi" w:hAnsiTheme="minorHAnsi"/>
          <w:noProof/>
          <w:sz w:val="22"/>
          <w:szCs w:val="22"/>
        </w:rPr>
        <w:t>u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AP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Vojvodine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, </w:t>
      </w:r>
      <w:r>
        <w:rPr>
          <w:rFonts w:asciiTheme="minorHAnsi" w:hAnsiTheme="minorHAnsi"/>
          <w:noProof/>
          <w:sz w:val="22"/>
          <w:szCs w:val="22"/>
        </w:rPr>
        <w:t>čiji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je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osnivač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Republika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Srbija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, </w:t>
      </w:r>
      <w:r>
        <w:rPr>
          <w:rFonts w:asciiTheme="minorHAnsi" w:hAnsiTheme="minorHAnsi"/>
          <w:noProof/>
          <w:sz w:val="22"/>
          <w:szCs w:val="22"/>
        </w:rPr>
        <w:t>autonomna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pokrajina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ili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jedinica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lokalne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samouprave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i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Regionalni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centri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za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profesionalni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razv</w:t>
      </w:r>
      <w:r w:rsidR="002C67F1">
        <w:rPr>
          <w:rFonts w:asciiTheme="minorHAnsi" w:hAnsiTheme="minorHAnsi"/>
          <w:noProof/>
          <w:sz w:val="22"/>
          <w:szCs w:val="22"/>
        </w:rPr>
        <w:t>itak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2C67F1">
        <w:rPr>
          <w:rFonts w:asciiTheme="minorHAnsi" w:hAnsiTheme="minorHAnsi"/>
          <w:noProof/>
          <w:sz w:val="22"/>
          <w:szCs w:val="22"/>
        </w:rPr>
        <w:t>zaposlenika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u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obrazovanju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sa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s</w:t>
      </w:r>
      <w:r w:rsidR="002C67F1">
        <w:rPr>
          <w:rFonts w:asciiTheme="minorHAnsi" w:hAnsiTheme="minorHAnsi"/>
          <w:noProof/>
          <w:sz w:val="22"/>
          <w:szCs w:val="22"/>
        </w:rPr>
        <w:t>j</w:t>
      </w:r>
      <w:r>
        <w:rPr>
          <w:rFonts w:asciiTheme="minorHAnsi" w:hAnsiTheme="minorHAnsi"/>
          <w:noProof/>
          <w:sz w:val="22"/>
          <w:szCs w:val="22"/>
        </w:rPr>
        <w:t>edištem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na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teritorij</w:t>
      </w:r>
      <w:r w:rsidR="002C67F1">
        <w:rPr>
          <w:rFonts w:asciiTheme="minorHAnsi" w:hAnsiTheme="minorHAnsi"/>
          <w:noProof/>
          <w:sz w:val="22"/>
          <w:szCs w:val="22"/>
        </w:rPr>
        <w:t>u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AP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Vojvodine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kao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i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udru</w:t>
      </w:r>
      <w:r w:rsidR="002C67F1">
        <w:rPr>
          <w:rFonts w:asciiTheme="minorHAnsi" w:hAnsiTheme="minorHAnsi"/>
          <w:noProof/>
          <w:sz w:val="22"/>
          <w:szCs w:val="22"/>
        </w:rPr>
        <w:t>ge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sa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s</w:t>
      </w:r>
      <w:r w:rsidR="002C67F1">
        <w:rPr>
          <w:rFonts w:asciiTheme="minorHAnsi" w:hAnsiTheme="minorHAnsi"/>
          <w:noProof/>
          <w:sz w:val="22"/>
          <w:szCs w:val="22"/>
        </w:rPr>
        <w:t>j</w:t>
      </w:r>
      <w:r>
        <w:rPr>
          <w:rFonts w:asciiTheme="minorHAnsi" w:hAnsiTheme="minorHAnsi"/>
          <w:noProof/>
          <w:sz w:val="22"/>
          <w:szCs w:val="22"/>
        </w:rPr>
        <w:t>edištem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na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teritorij</w:t>
      </w:r>
      <w:r w:rsidR="002C67F1">
        <w:rPr>
          <w:rFonts w:asciiTheme="minorHAnsi" w:hAnsiTheme="minorHAnsi"/>
          <w:noProof/>
          <w:sz w:val="22"/>
          <w:szCs w:val="22"/>
        </w:rPr>
        <w:t>u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AP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Vojvodine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koja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su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kao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jedan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od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ciljeva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udruživanja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statutom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predvid</w:t>
      </w:r>
      <w:r w:rsidR="002C67F1">
        <w:rPr>
          <w:rFonts w:asciiTheme="minorHAnsi" w:hAnsiTheme="minorHAnsi"/>
          <w:noProof/>
          <w:sz w:val="22"/>
          <w:szCs w:val="22"/>
        </w:rPr>
        <w:t>j</w:t>
      </w:r>
      <w:r w:rsidR="009A6571">
        <w:rPr>
          <w:rFonts w:asciiTheme="minorHAnsi" w:hAnsiTheme="minorHAnsi"/>
          <w:noProof/>
          <w:sz w:val="22"/>
          <w:szCs w:val="22"/>
        </w:rPr>
        <w:t>ele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aktivnosti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u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2C67F1">
        <w:rPr>
          <w:rFonts w:asciiTheme="minorHAnsi" w:hAnsiTheme="minorHAnsi"/>
          <w:noProof/>
          <w:sz w:val="22"/>
          <w:szCs w:val="22"/>
        </w:rPr>
        <w:t>području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obrazovanja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. </w:t>
      </w:r>
      <w:r>
        <w:rPr>
          <w:rFonts w:asciiTheme="minorHAnsi" w:hAnsiTheme="minorHAnsi"/>
          <w:noProof/>
          <w:color w:val="000000"/>
          <w:sz w:val="22"/>
          <w:szCs w:val="22"/>
        </w:rPr>
        <w:t>Navedena</w:t>
      </w:r>
      <w:r w:rsidR="005A1518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noProof/>
          <w:color w:val="000000"/>
          <w:sz w:val="22"/>
          <w:szCs w:val="22"/>
        </w:rPr>
        <w:t>sredstva</w:t>
      </w:r>
      <w:r w:rsidR="005A1518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noProof/>
          <w:color w:val="000000"/>
          <w:sz w:val="22"/>
          <w:szCs w:val="22"/>
        </w:rPr>
        <w:t>nam</w:t>
      </w:r>
      <w:r w:rsidR="002C67F1">
        <w:rPr>
          <w:rFonts w:asciiTheme="minorHAnsi" w:hAnsiTheme="minorHAnsi"/>
          <w:noProof/>
          <w:color w:val="000000"/>
          <w:sz w:val="22"/>
          <w:szCs w:val="22"/>
        </w:rPr>
        <w:t>ij</w:t>
      </w:r>
      <w:r>
        <w:rPr>
          <w:rFonts w:asciiTheme="minorHAnsi" w:hAnsiTheme="minorHAnsi"/>
          <w:noProof/>
          <w:color w:val="000000"/>
          <w:sz w:val="22"/>
          <w:szCs w:val="22"/>
        </w:rPr>
        <w:t>enjena</w:t>
      </w:r>
      <w:r w:rsidR="005A1518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noProof/>
          <w:color w:val="000000"/>
          <w:sz w:val="22"/>
          <w:szCs w:val="22"/>
        </w:rPr>
        <w:t>su</w:t>
      </w:r>
      <w:r w:rsidR="005A1518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noProof/>
          <w:color w:val="000000"/>
          <w:sz w:val="22"/>
          <w:szCs w:val="22"/>
        </w:rPr>
        <w:t>za</w:t>
      </w:r>
      <w:r w:rsidR="005A1518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noProof/>
          <w:color w:val="000000"/>
          <w:sz w:val="22"/>
          <w:szCs w:val="22"/>
        </w:rPr>
        <w:t>sl</w:t>
      </w:r>
      <w:r w:rsidR="002C67F1">
        <w:rPr>
          <w:rFonts w:asciiTheme="minorHAnsi" w:hAnsiTheme="minorHAnsi"/>
          <w:noProof/>
          <w:color w:val="000000"/>
          <w:sz w:val="22"/>
          <w:szCs w:val="22"/>
        </w:rPr>
        <w:t>j</w:t>
      </w:r>
      <w:r>
        <w:rPr>
          <w:rFonts w:asciiTheme="minorHAnsi" w:hAnsiTheme="minorHAnsi"/>
          <w:noProof/>
          <w:color w:val="000000"/>
          <w:sz w:val="22"/>
          <w:szCs w:val="22"/>
        </w:rPr>
        <w:t>edeće</w:t>
      </w:r>
      <w:r w:rsidR="005A1518"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noProof/>
          <w:color w:val="000000"/>
          <w:sz w:val="22"/>
          <w:szCs w:val="22"/>
        </w:rPr>
        <w:t>prioritete</w:t>
      </w:r>
      <w:r w:rsidR="005A1518" w:rsidRPr="00064F58">
        <w:rPr>
          <w:rFonts w:asciiTheme="minorHAnsi" w:hAnsiTheme="minorHAnsi"/>
          <w:noProof/>
          <w:color w:val="000000"/>
          <w:sz w:val="22"/>
          <w:szCs w:val="22"/>
        </w:rPr>
        <w:t>:</w:t>
      </w:r>
    </w:p>
    <w:p w:rsidR="005A1518" w:rsidRPr="00064F58" w:rsidRDefault="005A1518" w:rsidP="005A1518">
      <w:pPr>
        <w:ind w:right="180"/>
        <w:jc w:val="both"/>
        <w:rPr>
          <w:rFonts w:asciiTheme="minorHAnsi" w:hAnsiTheme="minorHAnsi"/>
          <w:b/>
          <w:noProof/>
          <w:color w:val="E36C0A" w:themeColor="accent6" w:themeShade="BF"/>
          <w:sz w:val="22"/>
          <w:szCs w:val="22"/>
        </w:rPr>
      </w:pPr>
    </w:p>
    <w:p w:rsidR="0010537C" w:rsidRPr="00064F58" w:rsidRDefault="0010537C" w:rsidP="0010537C">
      <w:pPr>
        <w:ind w:right="180"/>
        <w:jc w:val="both"/>
        <w:rPr>
          <w:rFonts w:asciiTheme="minorHAnsi" w:hAnsiTheme="minorHAnsi"/>
          <w:noProof/>
          <w:color w:val="E36C0A" w:themeColor="accent6" w:themeShade="BF"/>
          <w:sz w:val="22"/>
          <w:szCs w:val="22"/>
        </w:rPr>
      </w:pPr>
    </w:p>
    <w:p w:rsidR="005A1518" w:rsidRPr="00064F58" w:rsidRDefault="002C67F1" w:rsidP="005A1518">
      <w:pPr>
        <w:numPr>
          <w:ilvl w:val="0"/>
          <w:numId w:val="11"/>
        </w:numPr>
        <w:ind w:right="180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Moderniziranje</w:t>
      </w:r>
      <w:r w:rsidR="005A1518" w:rsidRPr="00064F58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sz w:val="22"/>
          <w:szCs w:val="22"/>
        </w:rPr>
        <w:t>obrazovno</w:t>
      </w:r>
      <w:r w:rsidR="005A1518" w:rsidRPr="00064F58">
        <w:rPr>
          <w:rFonts w:asciiTheme="minorHAnsi" w:hAnsiTheme="minorHAnsi"/>
          <w:b/>
          <w:noProof/>
          <w:sz w:val="22"/>
          <w:szCs w:val="22"/>
        </w:rPr>
        <w:t>-</w:t>
      </w:r>
      <w:r>
        <w:rPr>
          <w:rFonts w:asciiTheme="minorHAnsi" w:hAnsiTheme="minorHAnsi"/>
          <w:b/>
          <w:noProof/>
          <w:sz w:val="22"/>
          <w:szCs w:val="22"/>
        </w:rPr>
        <w:t>odgojnog</w:t>
      </w:r>
      <w:r w:rsidR="005A1518" w:rsidRPr="00064F58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sz w:val="22"/>
          <w:szCs w:val="22"/>
        </w:rPr>
        <w:t>rada</w:t>
      </w:r>
      <w:r w:rsidR="005A1518" w:rsidRPr="00064F58">
        <w:rPr>
          <w:rFonts w:asciiTheme="minorHAnsi" w:hAnsiTheme="minorHAnsi"/>
          <w:b/>
          <w:noProof/>
          <w:sz w:val="22"/>
          <w:szCs w:val="22"/>
        </w:rPr>
        <w:t xml:space="preserve"> </w:t>
      </w:r>
    </w:p>
    <w:p w:rsidR="005A1518" w:rsidRPr="00064F58" w:rsidRDefault="005A1518" w:rsidP="005A1518">
      <w:pPr>
        <w:ind w:left="360" w:right="180"/>
        <w:jc w:val="both"/>
        <w:rPr>
          <w:rFonts w:asciiTheme="minorHAnsi" w:hAnsiTheme="minorHAnsi"/>
          <w:noProof/>
          <w:sz w:val="22"/>
          <w:szCs w:val="22"/>
        </w:rPr>
      </w:pPr>
      <w:r w:rsidRPr="00064F58">
        <w:rPr>
          <w:rFonts w:asciiTheme="minorHAnsi" w:hAnsiTheme="minorHAnsi"/>
          <w:b/>
          <w:noProof/>
          <w:sz w:val="22"/>
          <w:szCs w:val="22"/>
        </w:rPr>
        <w:t>–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osavremenjivanje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nastavnog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procesa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putem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inovativnosti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i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kreativnosti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svih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2C67F1">
        <w:rPr>
          <w:rFonts w:asciiTheme="minorHAnsi" w:hAnsiTheme="minorHAnsi"/>
          <w:noProof/>
          <w:sz w:val="22"/>
          <w:szCs w:val="22"/>
        </w:rPr>
        <w:t>sudionika</w:t>
      </w:r>
      <w:r w:rsidRPr="00064F58">
        <w:rPr>
          <w:rFonts w:asciiTheme="minorHAnsi" w:hAnsiTheme="minorHAnsi"/>
          <w:noProof/>
          <w:sz w:val="22"/>
          <w:szCs w:val="22"/>
        </w:rPr>
        <w:t xml:space="preserve">, </w:t>
      </w:r>
      <w:r w:rsidR="002C67F1">
        <w:rPr>
          <w:rFonts w:asciiTheme="minorHAnsi" w:hAnsiTheme="minorHAnsi"/>
          <w:noProof/>
          <w:sz w:val="22"/>
          <w:szCs w:val="22"/>
        </w:rPr>
        <w:t>sigurnost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učenika</w:t>
      </w:r>
      <w:r w:rsidRPr="00064F58">
        <w:rPr>
          <w:rFonts w:asciiTheme="minorHAnsi" w:hAnsiTheme="minorHAnsi"/>
          <w:noProof/>
          <w:sz w:val="22"/>
          <w:szCs w:val="22"/>
        </w:rPr>
        <w:t xml:space="preserve">, </w:t>
      </w:r>
      <w:r w:rsidR="00064F58">
        <w:rPr>
          <w:rFonts w:asciiTheme="minorHAnsi" w:hAnsiTheme="minorHAnsi"/>
          <w:noProof/>
          <w:sz w:val="22"/>
          <w:szCs w:val="22"/>
        </w:rPr>
        <w:t>stručno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usavršavanje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nastavnog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kadra</w:t>
      </w:r>
      <w:r w:rsidRPr="00064F58">
        <w:rPr>
          <w:rFonts w:asciiTheme="minorHAnsi" w:hAnsiTheme="minorHAnsi"/>
          <w:noProof/>
          <w:sz w:val="22"/>
          <w:szCs w:val="22"/>
        </w:rPr>
        <w:t xml:space="preserve"> (</w:t>
      </w:r>
      <w:r w:rsidR="00064F58">
        <w:rPr>
          <w:rFonts w:asciiTheme="minorHAnsi" w:hAnsiTheme="minorHAnsi"/>
          <w:noProof/>
          <w:sz w:val="22"/>
          <w:szCs w:val="22"/>
        </w:rPr>
        <w:t>za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nerazvijene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i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izrazito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nerazvijene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jedinice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lokalne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samouprave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prema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jedinstvenoj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listi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razvijenosti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regiona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i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jedinica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lokalnih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samouprava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koja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se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utvrđuje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za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svaku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godinu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i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objavljuje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u</w:t>
      </w:r>
      <w:r w:rsidRPr="00064F58">
        <w:rPr>
          <w:rFonts w:asciiTheme="minorHAnsi" w:hAnsiTheme="minorHAnsi"/>
          <w:noProof/>
          <w:sz w:val="22"/>
          <w:szCs w:val="22"/>
        </w:rPr>
        <w:t xml:space="preserve"> „</w:t>
      </w:r>
      <w:r w:rsidR="00064F58">
        <w:rPr>
          <w:rFonts w:asciiTheme="minorHAnsi" w:hAnsiTheme="minorHAnsi"/>
          <w:noProof/>
          <w:sz w:val="22"/>
          <w:szCs w:val="22"/>
        </w:rPr>
        <w:t>Službenom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glasniku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RS</w:t>
      </w:r>
      <w:r w:rsidRPr="00064F58">
        <w:rPr>
          <w:rFonts w:asciiTheme="minorHAnsi" w:hAnsiTheme="minorHAnsi"/>
          <w:noProof/>
          <w:sz w:val="22"/>
          <w:szCs w:val="22"/>
        </w:rPr>
        <w:t xml:space="preserve">“), </w:t>
      </w:r>
      <w:r w:rsidR="00064F58">
        <w:rPr>
          <w:rFonts w:asciiTheme="minorHAnsi" w:hAnsiTheme="minorHAnsi"/>
          <w:noProof/>
          <w:sz w:val="22"/>
          <w:szCs w:val="22"/>
        </w:rPr>
        <w:t>medijsk</w:t>
      </w:r>
      <w:r w:rsidR="002C67F1">
        <w:rPr>
          <w:rFonts w:asciiTheme="minorHAnsi" w:hAnsiTheme="minorHAnsi"/>
          <w:noProof/>
          <w:sz w:val="22"/>
          <w:szCs w:val="22"/>
        </w:rPr>
        <w:t>o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populariz</w:t>
      </w:r>
      <w:r w:rsidR="002C67F1">
        <w:rPr>
          <w:rFonts w:asciiTheme="minorHAnsi" w:hAnsiTheme="minorHAnsi"/>
          <w:noProof/>
          <w:sz w:val="22"/>
          <w:szCs w:val="22"/>
        </w:rPr>
        <w:t>iranje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obrazovanja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radi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isticanja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dobrih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prim</w:t>
      </w:r>
      <w:r w:rsidR="002C67F1">
        <w:rPr>
          <w:rFonts w:asciiTheme="minorHAnsi" w:hAnsiTheme="minorHAnsi"/>
          <w:noProof/>
          <w:sz w:val="22"/>
          <w:szCs w:val="22"/>
        </w:rPr>
        <w:t>j</w:t>
      </w:r>
      <w:r w:rsidR="00064F58">
        <w:rPr>
          <w:rFonts w:asciiTheme="minorHAnsi" w:hAnsiTheme="minorHAnsi"/>
          <w:noProof/>
          <w:sz w:val="22"/>
          <w:szCs w:val="22"/>
        </w:rPr>
        <w:t>era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iz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prakse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i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2C67F1">
        <w:rPr>
          <w:rFonts w:asciiTheme="minorHAnsi" w:hAnsiTheme="minorHAnsi"/>
          <w:noProof/>
          <w:sz w:val="22"/>
          <w:szCs w:val="22"/>
        </w:rPr>
        <w:t>su</w:t>
      </w:r>
      <w:r w:rsidR="00064F58">
        <w:rPr>
          <w:rFonts w:asciiTheme="minorHAnsi" w:hAnsiTheme="minorHAnsi"/>
          <w:noProof/>
          <w:sz w:val="22"/>
          <w:szCs w:val="22"/>
        </w:rPr>
        <w:t>vremenih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trendova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u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obrazovanju</w:t>
      </w:r>
      <w:r w:rsidRPr="00064F58">
        <w:rPr>
          <w:rFonts w:asciiTheme="minorHAnsi" w:hAnsiTheme="minorHAnsi"/>
          <w:noProof/>
          <w:sz w:val="22"/>
          <w:szCs w:val="22"/>
        </w:rPr>
        <w:t xml:space="preserve">, </w:t>
      </w:r>
      <w:r w:rsidR="00064F58">
        <w:rPr>
          <w:rFonts w:asciiTheme="minorHAnsi" w:hAnsiTheme="minorHAnsi"/>
          <w:noProof/>
          <w:sz w:val="22"/>
          <w:szCs w:val="22"/>
        </w:rPr>
        <w:t>takmičenja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učenika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koja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nisu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u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organizaciji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Ministarstva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prosv</w:t>
      </w:r>
      <w:r w:rsidR="002C67F1">
        <w:rPr>
          <w:rFonts w:asciiTheme="minorHAnsi" w:hAnsiTheme="minorHAnsi"/>
          <w:noProof/>
          <w:sz w:val="22"/>
          <w:szCs w:val="22"/>
        </w:rPr>
        <w:t>j</w:t>
      </w:r>
      <w:r w:rsidR="00064F58">
        <w:rPr>
          <w:rFonts w:asciiTheme="minorHAnsi" w:hAnsiTheme="minorHAnsi"/>
          <w:noProof/>
          <w:sz w:val="22"/>
          <w:szCs w:val="22"/>
        </w:rPr>
        <w:t>ete</w:t>
      </w:r>
      <w:r w:rsidRPr="00064F58">
        <w:rPr>
          <w:rFonts w:asciiTheme="minorHAnsi" w:hAnsiTheme="minorHAnsi"/>
          <w:noProof/>
          <w:sz w:val="22"/>
          <w:szCs w:val="22"/>
        </w:rPr>
        <w:t xml:space="preserve">, </w:t>
      </w:r>
      <w:r w:rsidR="002C67F1">
        <w:rPr>
          <w:rFonts w:asciiTheme="minorHAnsi" w:hAnsiTheme="minorHAnsi"/>
          <w:noProof/>
          <w:sz w:val="22"/>
          <w:szCs w:val="22"/>
        </w:rPr>
        <w:t>znanosti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i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tehnološkog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2C67F1">
        <w:rPr>
          <w:rFonts w:asciiTheme="minorHAnsi" w:hAnsiTheme="minorHAnsi"/>
          <w:noProof/>
          <w:sz w:val="22"/>
          <w:szCs w:val="22"/>
        </w:rPr>
        <w:t>razvitka</w:t>
      </w:r>
      <w:r w:rsidRPr="00064F58">
        <w:rPr>
          <w:rFonts w:asciiTheme="minorHAnsi" w:hAnsiTheme="minorHAnsi"/>
          <w:noProof/>
          <w:sz w:val="22"/>
          <w:szCs w:val="22"/>
        </w:rPr>
        <w:t xml:space="preserve"> (</w:t>
      </w:r>
      <w:r w:rsidR="00064F58">
        <w:rPr>
          <w:rFonts w:asciiTheme="minorHAnsi" w:hAnsiTheme="minorHAnsi"/>
          <w:noProof/>
          <w:sz w:val="22"/>
          <w:szCs w:val="22"/>
        </w:rPr>
        <w:t>međuregionalna</w:t>
      </w:r>
      <w:r w:rsidR="003753A3" w:rsidRPr="00064F58">
        <w:rPr>
          <w:rFonts w:asciiTheme="minorHAnsi" w:hAnsiTheme="minorHAnsi"/>
          <w:noProof/>
          <w:sz w:val="22"/>
          <w:szCs w:val="22"/>
        </w:rPr>
        <w:t xml:space="preserve">, </w:t>
      </w:r>
      <w:r w:rsidR="00064F58">
        <w:rPr>
          <w:rFonts w:asciiTheme="minorHAnsi" w:hAnsiTheme="minorHAnsi"/>
          <w:noProof/>
          <w:sz w:val="22"/>
          <w:szCs w:val="22"/>
        </w:rPr>
        <w:t>međunarodna</w:t>
      </w:r>
      <w:r w:rsidR="003753A3" w:rsidRPr="00064F58">
        <w:rPr>
          <w:rFonts w:asciiTheme="minorHAnsi" w:hAnsiTheme="minorHAnsi"/>
          <w:noProof/>
          <w:sz w:val="22"/>
          <w:szCs w:val="22"/>
        </w:rPr>
        <w:t>....),</w:t>
      </w:r>
    </w:p>
    <w:p w:rsidR="005A1518" w:rsidRPr="00064F58" w:rsidRDefault="005A1518" w:rsidP="005A1518">
      <w:pPr>
        <w:ind w:left="360"/>
        <w:jc w:val="both"/>
        <w:rPr>
          <w:rFonts w:asciiTheme="minorHAnsi" w:hAnsiTheme="minorHAnsi"/>
          <w:noProof/>
          <w:sz w:val="22"/>
          <w:szCs w:val="22"/>
        </w:rPr>
      </w:pPr>
    </w:p>
    <w:p w:rsidR="005A1518" w:rsidRPr="00064F58" w:rsidRDefault="005A1518" w:rsidP="005A1518">
      <w:pPr>
        <w:jc w:val="both"/>
        <w:rPr>
          <w:rFonts w:asciiTheme="minorHAnsi" w:hAnsiTheme="minorHAnsi"/>
          <w:b/>
          <w:noProof/>
          <w:sz w:val="22"/>
          <w:szCs w:val="22"/>
        </w:rPr>
      </w:pPr>
      <w:r w:rsidRPr="00064F58">
        <w:rPr>
          <w:rFonts w:asciiTheme="minorHAnsi" w:hAnsiTheme="minorHAnsi"/>
          <w:b/>
          <w:noProof/>
          <w:sz w:val="22"/>
          <w:szCs w:val="22"/>
        </w:rPr>
        <w:t xml:space="preserve">    2.   </w:t>
      </w:r>
      <w:r w:rsidR="00064F58">
        <w:rPr>
          <w:rFonts w:asciiTheme="minorHAnsi" w:hAnsiTheme="minorHAnsi"/>
          <w:b/>
          <w:noProof/>
          <w:sz w:val="22"/>
          <w:szCs w:val="22"/>
        </w:rPr>
        <w:t>Us</w:t>
      </w:r>
      <w:r w:rsidR="002C67F1">
        <w:rPr>
          <w:rFonts w:asciiTheme="minorHAnsi" w:hAnsiTheme="minorHAnsi"/>
          <w:b/>
          <w:noProof/>
          <w:sz w:val="22"/>
          <w:szCs w:val="22"/>
        </w:rPr>
        <w:t>u</w:t>
      </w:r>
      <w:r w:rsidR="00064F58">
        <w:rPr>
          <w:rFonts w:asciiTheme="minorHAnsi" w:hAnsiTheme="minorHAnsi"/>
          <w:b/>
          <w:noProof/>
          <w:sz w:val="22"/>
          <w:szCs w:val="22"/>
        </w:rPr>
        <w:t>glašavanje</w:t>
      </w:r>
      <w:r w:rsidRPr="00064F58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sz w:val="22"/>
          <w:szCs w:val="22"/>
        </w:rPr>
        <w:t>obrazovanja</w:t>
      </w:r>
      <w:r w:rsidRPr="00064F58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sz w:val="22"/>
          <w:szCs w:val="22"/>
        </w:rPr>
        <w:t>s</w:t>
      </w:r>
      <w:r w:rsidRPr="00064F58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sz w:val="22"/>
          <w:szCs w:val="22"/>
        </w:rPr>
        <w:t>potrebama</w:t>
      </w:r>
      <w:r w:rsidRPr="00064F58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sz w:val="22"/>
          <w:szCs w:val="22"/>
        </w:rPr>
        <w:t>tržišta</w:t>
      </w:r>
      <w:r w:rsidRPr="00064F58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sz w:val="22"/>
          <w:szCs w:val="22"/>
        </w:rPr>
        <w:t>rada</w:t>
      </w:r>
      <w:r w:rsidRPr="00064F58">
        <w:rPr>
          <w:rFonts w:asciiTheme="minorHAnsi" w:hAnsiTheme="minorHAnsi"/>
          <w:b/>
          <w:noProof/>
          <w:sz w:val="22"/>
          <w:szCs w:val="22"/>
        </w:rPr>
        <w:t xml:space="preserve"> </w:t>
      </w:r>
    </w:p>
    <w:p w:rsidR="005A1518" w:rsidRPr="00064F58" w:rsidRDefault="005A1518" w:rsidP="005A1518">
      <w:pPr>
        <w:ind w:left="360"/>
        <w:jc w:val="both"/>
        <w:rPr>
          <w:rFonts w:asciiTheme="minorHAnsi" w:hAnsiTheme="minorHAnsi"/>
          <w:noProof/>
          <w:sz w:val="22"/>
          <w:szCs w:val="22"/>
        </w:rPr>
      </w:pPr>
      <w:r w:rsidRPr="00064F58">
        <w:rPr>
          <w:rFonts w:asciiTheme="minorHAnsi" w:hAnsiTheme="minorHAnsi"/>
          <w:b/>
          <w:noProof/>
          <w:sz w:val="22"/>
          <w:szCs w:val="22"/>
        </w:rPr>
        <w:t>–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unapređivanje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2C67F1">
        <w:rPr>
          <w:rFonts w:asciiTheme="minorHAnsi" w:hAnsiTheme="minorHAnsi"/>
          <w:noProof/>
          <w:sz w:val="22"/>
          <w:szCs w:val="22"/>
        </w:rPr>
        <w:t>po</w:t>
      </w:r>
      <w:r w:rsidR="00064F58">
        <w:rPr>
          <w:rFonts w:asciiTheme="minorHAnsi" w:hAnsiTheme="minorHAnsi"/>
          <w:noProof/>
          <w:sz w:val="22"/>
          <w:szCs w:val="22"/>
        </w:rPr>
        <w:t>duzetničkog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duha</w:t>
      </w:r>
      <w:r w:rsidRPr="00064F58">
        <w:rPr>
          <w:rFonts w:asciiTheme="minorHAnsi" w:hAnsiTheme="minorHAnsi"/>
          <w:noProof/>
          <w:sz w:val="22"/>
          <w:szCs w:val="22"/>
        </w:rPr>
        <w:t xml:space="preserve">, </w:t>
      </w:r>
      <w:r w:rsidR="002C67F1">
        <w:rPr>
          <w:rFonts w:asciiTheme="minorHAnsi" w:hAnsiTheme="minorHAnsi"/>
          <w:noProof/>
          <w:sz w:val="22"/>
          <w:szCs w:val="22"/>
        </w:rPr>
        <w:t>razvitak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praktičnih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i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životnih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v</w:t>
      </w:r>
      <w:r w:rsidR="002C67F1">
        <w:rPr>
          <w:rFonts w:asciiTheme="minorHAnsi" w:hAnsiTheme="minorHAnsi"/>
          <w:noProof/>
          <w:sz w:val="22"/>
          <w:szCs w:val="22"/>
        </w:rPr>
        <w:t>j</w:t>
      </w:r>
      <w:r w:rsidR="00064F58">
        <w:rPr>
          <w:rFonts w:asciiTheme="minorHAnsi" w:hAnsiTheme="minorHAnsi"/>
          <w:noProof/>
          <w:sz w:val="22"/>
          <w:szCs w:val="22"/>
        </w:rPr>
        <w:t>eština</w:t>
      </w:r>
      <w:r w:rsidRPr="00064F58">
        <w:rPr>
          <w:rFonts w:asciiTheme="minorHAnsi" w:hAnsiTheme="minorHAnsi"/>
          <w:noProof/>
          <w:sz w:val="22"/>
          <w:szCs w:val="22"/>
        </w:rPr>
        <w:t xml:space="preserve">,     </w:t>
      </w:r>
    </w:p>
    <w:p w:rsidR="005A1518" w:rsidRPr="00064F58" w:rsidRDefault="005A1518" w:rsidP="005A1518">
      <w:pPr>
        <w:ind w:left="360"/>
        <w:jc w:val="both"/>
        <w:rPr>
          <w:rFonts w:asciiTheme="minorHAnsi" w:hAnsiTheme="minorHAnsi"/>
          <w:noProof/>
          <w:sz w:val="22"/>
          <w:szCs w:val="22"/>
        </w:rPr>
      </w:pPr>
      <w:r w:rsidRPr="00064F58">
        <w:rPr>
          <w:rFonts w:asciiTheme="minorHAnsi" w:hAnsiTheme="minorHAnsi"/>
          <w:b/>
          <w:noProof/>
          <w:sz w:val="22"/>
          <w:szCs w:val="22"/>
        </w:rPr>
        <w:t xml:space="preserve">   </w:t>
      </w:r>
      <w:r w:rsidR="00064F58">
        <w:rPr>
          <w:rFonts w:asciiTheme="minorHAnsi" w:hAnsiTheme="minorHAnsi"/>
          <w:noProof/>
          <w:sz w:val="22"/>
          <w:szCs w:val="22"/>
        </w:rPr>
        <w:t>profesionalna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orijentacija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i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karijerno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vođenje</w:t>
      </w:r>
      <w:r w:rsidRPr="00064F58">
        <w:rPr>
          <w:rFonts w:asciiTheme="minorHAnsi" w:hAnsiTheme="minorHAnsi"/>
          <w:noProof/>
          <w:sz w:val="22"/>
          <w:szCs w:val="22"/>
        </w:rPr>
        <w:t xml:space="preserve">, </w:t>
      </w:r>
      <w:r w:rsidR="00064F58">
        <w:rPr>
          <w:rFonts w:asciiTheme="minorHAnsi" w:hAnsiTheme="minorHAnsi"/>
          <w:noProof/>
          <w:sz w:val="22"/>
          <w:szCs w:val="22"/>
        </w:rPr>
        <w:t>podizanje</w:t>
      </w:r>
      <w:r w:rsidR="003753A3"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kvalitet</w:t>
      </w:r>
      <w:r w:rsidR="002C67F1">
        <w:rPr>
          <w:rFonts w:asciiTheme="minorHAnsi" w:hAnsiTheme="minorHAnsi"/>
          <w:noProof/>
          <w:sz w:val="22"/>
          <w:szCs w:val="22"/>
        </w:rPr>
        <w:t>e</w:t>
      </w:r>
      <w:r w:rsidR="003753A3"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stručne</w:t>
      </w:r>
      <w:r w:rsidR="003753A3"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prakse</w:t>
      </w:r>
      <w:r w:rsidR="003753A3" w:rsidRPr="00064F58">
        <w:rPr>
          <w:rFonts w:asciiTheme="minorHAnsi" w:hAnsiTheme="minorHAnsi"/>
          <w:noProof/>
          <w:sz w:val="22"/>
          <w:szCs w:val="22"/>
        </w:rPr>
        <w:t>,</w:t>
      </w:r>
    </w:p>
    <w:p w:rsidR="005A1518" w:rsidRPr="00064F58" w:rsidRDefault="005A1518" w:rsidP="005A1518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5A1518" w:rsidRPr="00064F58" w:rsidRDefault="005A1518" w:rsidP="005A1518">
      <w:pPr>
        <w:jc w:val="both"/>
        <w:rPr>
          <w:rFonts w:asciiTheme="minorHAnsi" w:hAnsiTheme="minorHAnsi"/>
          <w:noProof/>
          <w:sz w:val="22"/>
          <w:szCs w:val="22"/>
        </w:rPr>
      </w:pPr>
      <w:r w:rsidRPr="00064F58">
        <w:rPr>
          <w:rFonts w:asciiTheme="minorHAnsi" w:hAnsiTheme="minorHAnsi"/>
          <w:b/>
          <w:noProof/>
          <w:sz w:val="22"/>
          <w:szCs w:val="22"/>
        </w:rPr>
        <w:t xml:space="preserve">    3.  </w:t>
      </w:r>
      <w:r w:rsidR="00064F58">
        <w:rPr>
          <w:rFonts w:asciiTheme="minorHAnsi" w:hAnsiTheme="minorHAnsi"/>
          <w:b/>
          <w:noProof/>
          <w:sz w:val="22"/>
          <w:szCs w:val="22"/>
        </w:rPr>
        <w:t>N</w:t>
      </w:r>
      <w:r w:rsidR="002C67F1">
        <w:rPr>
          <w:rFonts w:asciiTheme="minorHAnsi" w:hAnsiTheme="minorHAnsi"/>
          <w:b/>
          <w:noProof/>
          <w:sz w:val="22"/>
          <w:szCs w:val="22"/>
        </w:rPr>
        <w:t>j</w:t>
      </w:r>
      <w:r w:rsidR="00064F58">
        <w:rPr>
          <w:rFonts w:asciiTheme="minorHAnsi" w:hAnsiTheme="minorHAnsi"/>
          <w:b/>
          <w:noProof/>
          <w:sz w:val="22"/>
          <w:szCs w:val="22"/>
        </w:rPr>
        <w:t>egovanje</w:t>
      </w:r>
      <w:r w:rsidRPr="00064F58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sz w:val="22"/>
          <w:szCs w:val="22"/>
        </w:rPr>
        <w:t>multikulturalnosti</w:t>
      </w:r>
      <w:r w:rsidRPr="00064F58">
        <w:rPr>
          <w:rFonts w:asciiTheme="minorHAnsi" w:hAnsiTheme="minorHAnsi"/>
          <w:b/>
          <w:noProof/>
          <w:sz w:val="22"/>
          <w:szCs w:val="22"/>
        </w:rPr>
        <w:t>/</w:t>
      </w:r>
      <w:r w:rsidR="00064F58">
        <w:rPr>
          <w:rFonts w:asciiTheme="minorHAnsi" w:hAnsiTheme="minorHAnsi"/>
          <w:b/>
          <w:noProof/>
          <w:sz w:val="22"/>
          <w:szCs w:val="22"/>
        </w:rPr>
        <w:t>interkulturalnosti</w:t>
      </w:r>
      <w:r w:rsidRPr="00064F58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sz w:val="22"/>
          <w:szCs w:val="22"/>
        </w:rPr>
        <w:t>i</w:t>
      </w:r>
      <w:r w:rsidRPr="00064F58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sz w:val="22"/>
          <w:szCs w:val="22"/>
        </w:rPr>
        <w:t>tradicije</w:t>
      </w:r>
      <w:r w:rsidRPr="00064F58">
        <w:rPr>
          <w:rFonts w:asciiTheme="minorHAnsi" w:hAnsiTheme="minorHAnsi"/>
          <w:b/>
          <w:noProof/>
          <w:sz w:val="22"/>
          <w:szCs w:val="22"/>
        </w:rPr>
        <w:t xml:space="preserve">, </w:t>
      </w:r>
      <w:r w:rsidR="00064F58">
        <w:rPr>
          <w:rFonts w:asciiTheme="minorHAnsi" w:hAnsiTheme="minorHAnsi"/>
          <w:b/>
          <w:noProof/>
          <w:sz w:val="22"/>
          <w:szCs w:val="22"/>
        </w:rPr>
        <w:t>mater</w:t>
      </w:r>
      <w:r w:rsidR="002C67F1">
        <w:rPr>
          <w:rFonts w:asciiTheme="minorHAnsi" w:hAnsiTheme="minorHAnsi"/>
          <w:b/>
          <w:noProof/>
          <w:sz w:val="22"/>
          <w:szCs w:val="22"/>
        </w:rPr>
        <w:t>i</w:t>
      </w:r>
      <w:r w:rsidR="00064F58">
        <w:rPr>
          <w:rFonts w:asciiTheme="minorHAnsi" w:hAnsiTheme="minorHAnsi"/>
          <w:b/>
          <w:noProof/>
          <w:sz w:val="22"/>
          <w:szCs w:val="22"/>
        </w:rPr>
        <w:t>njeg</w:t>
      </w:r>
      <w:r w:rsidRPr="00064F58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sz w:val="22"/>
          <w:szCs w:val="22"/>
        </w:rPr>
        <w:t>jezika</w:t>
      </w:r>
      <w:r w:rsidRPr="00064F58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sz w:val="22"/>
          <w:szCs w:val="22"/>
        </w:rPr>
        <w:t>pripadnika</w:t>
      </w:r>
      <w:r w:rsidRPr="00064F58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sz w:val="22"/>
          <w:szCs w:val="22"/>
        </w:rPr>
        <w:t>nacionalnih</w:t>
      </w:r>
      <w:r w:rsidRPr="00064F58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sz w:val="22"/>
          <w:szCs w:val="22"/>
        </w:rPr>
        <w:t>manjina</w:t>
      </w:r>
      <w:r w:rsidRPr="00064F58">
        <w:rPr>
          <w:rFonts w:asciiTheme="minorHAnsi" w:hAnsiTheme="minorHAnsi"/>
          <w:b/>
          <w:noProof/>
          <w:sz w:val="22"/>
          <w:szCs w:val="22"/>
        </w:rPr>
        <w:t xml:space="preserve"> – </w:t>
      </w:r>
      <w:r w:rsidR="00064F58">
        <w:rPr>
          <w:rFonts w:asciiTheme="minorHAnsi" w:hAnsiTheme="minorHAnsi"/>
          <w:b/>
          <w:noProof/>
          <w:sz w:val="22"/>
          <w:szCs w:val="22"/>
        </w:rPr>
        <w:t>nacionalnih</w:t>
      </w:r>
      <w:r w:rsidRPr="00064F58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sz w:val="22"/>
          <w:szCs w:val="22"/>
        </w:rPr>
        <w:t>zajednica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</w:p>
    <w:p w:rsidR="005A1518" w:rsidRPr="00064F58" w:rsidRDefault="005A1518" w:rsidP="005A1518">
      <w:pPr>
        <w:ind w:left="360"/>
        <w:jc w:val="both"/>
        <w:rPr>
          <w:rFonts w:asciiTheme="minorHAnsi" w:hAnsiTheme="minorHAnsi"/>
          <w:noProof/>
          <w:sz w:val="22"/>
          <w:szCs w:val="22"/>
        </w:rPr>
      </w:pPr>
      <w:r w:rsidRPr="00064F58">
        <w:rPr>
          <w:rFonts w:asciiTheme="minorHAnsi" w:hAnsiTheme="minorHAnsi"/>
          <w:b/>
          <w:noProof/>
          <w:sz w:val="22"/>
          <w:szCs w:val="22"/>
        </w:rPr>
        <w:t xml:space="preserve">–   </w:t>
      </w:r>
      <w:r w:rsidR="00064F58">
        <w:rPr>
          <w:rFonts w:asciiTheme="minorHAnsi" w:hAnsiTheme="minorHAnsi"/>
          <w:noProof/>
          <w:sz w:val="22"/>
          <w:szCs w:val="22"/>
        </w:rPr>
        <w:t>stvaranje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2C67F1">
        <w:rPr>
          <w:rFonts w:asciiTheme="minorHAnsi" w:hAnsiTheme="minorHAnsi"/>
          <w:noProof/>
          <w:sz w:val="22"/>
          <w:szCs w:val="22"/>
        </w:rPr>
        <w:t>uvjeta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da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se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učenici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pripadnici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različitih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nacionalnih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zajednica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bolje</w:t>
      </w:r>
      <w:r w:rsidRPr="00064F58">
        <w:rPr>
          <w:rFonts w:asciiTheme="minorHAnsi" w:hAnsiTheme="minorHAnsi"/>
          <w:noProof/>
          <w:sz w:val="22"/>
          <w:szCs w:val="22"/>
        </w:rPr>
        <w:t xml:space="preserve">    </w:t>
      </w:r>
    </w:p>
    <w:p w:rsidR="005A1518" w:rsidRPr="00064F58" w:rsidRDefault="005A1518" w:rsidP="005A1518">
      <w:pPr>
        <w:ind w:left="360"/>
        <w:jc w:val="both"/>
        <w:rPr>
          <w:rFonts w:asciiTheme="minorHAnsi" w:hAnsiTheme="minorHAnsi"/>
          <w:noProof/>
          <w:sz w:val="22"/>
          <w:szCs w:val="22"/>
        </w:rPr>
      </w:pPr>
      <w:r w:rsidRPr="00064F58">
        <w:rPr>
          <w:rFonts w:asciiTheme="minorHAnsi" w:hAnsiTheme="minorHAnsi"/>
          <w:b/>
          <w:noProof/>
          <w:sz w:val="22"/>
          <w:szCs w:val="22"/>
        </w:rPr>
        <w:t xml:space="preserve">     </w:t>
      </w:r>
      <w:r w:rsidR="00064F58">
        <w:rPr>
          <w:rFonts w:asciiTheme="minorHAnsi" w:hAnsiTheme="minorHAnsi"/>
          <w:noProof/>
          <w:sz w:val="22"/>
          <w:szCs w:val="22"/>
        </w:rPr>
        <w:t>međusobno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upoznaju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kao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i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da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steknu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dodatna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znanja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o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2C67F1">
        <w:rPr>
          <w:rFonts w:asciiTheme="minorHAnsi" w:hAnsiTheme="minorHAnsi"/>
          <w:noProof/>
          <w:sz w:val="22"/>
          <w:szCs w:val="22"/>
        </w:rPr>
        <w:t>povjesti</w:t>
      </w:r>
      <w:r w:rsidRPr="00064F58">
        <w:rPr>
          <w:rFonts w:asciiTheme="minorHAnsi" w:hAnsiTheme="minorHAnsi"/>
          <w:noProof/>
          <w:sz w:val="22"/>
          <w:szCs w:val="22"/>
        </w:rPr>
        <w:t xml:space="preserve">, </w:t>
      </w:r>
      <w:r w:rsidR="00064F58">
        <w:rPr>
          <w:rFonts w:asciiTheme="minorHAnsi" w:hAnsiTheme="minorHAnsi"/>
          <w:noProof/>
          <w:sz w:val="22"/>
          <w:szCs w:val="22"/>
        </w:rPr>
        <w:t>kulturi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i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drugim</w:t>
      </w:r>
      <w:r w:rsidRPr="00064F58">
        <w:rPr>
          <w:rFonts w:asciiTheme="minorHAnsi" w:hAnsiTheme="minorHAnsi"/>
          <w:noProof/>
          <w:sz w:val="22"/>
          <w:szCs w:val="22"/>
        </w:rPr>
        <w:t xml:space="preserve">   </w:t>
      </w:r>
    </w:p>
    <w:p w:rsidR="005A1518" w:rsidRPr="00064F58" w:rsidRDefault="005A1518" w:rsidP="005A1518">
      <w:pPr>
        <w:ind w:left="360"/>
        <w:jc w:val="both"/>
        <w:rPr>
          <w:rFonts w:asciiTheme="minorHAnsi" w:hAnsiTheme="minorHAnsi"/>
          <w:noProof/>
          <w:sz w:val="22"/>
          <w:szCs w:val="22"/>
        </w:rPr>
      </w:pPr>
      <w:r w:rsidRPr="00064F58">
        <w:rPr>
          <w:rFonts w:asciiTheme="minorHAnsi" w:hAnsiTheme="minorHAnsi"/>
          <w:noProof/>
          <w:sz w:val="22"/>
          <w:szCs w:val="22"/>
        </w:rPr>
        <w:t xml:space="preserve">     </w:t>
      </w:r>
      <w:r w:rsidR="00064F58">
        <w:rPr>
          <w:rFonts w:asciiTheme="minorHAnsi" w:hAnsiTheme="minorHAnsi"/>
          <w:noProof/>
          <w:sz w:val="22"/>
          <w:szCs w:val="22"/>
        </w:rPr>
        <w:t>važnim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činjenicama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o</w:t>
      </w:r>
      <w:r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suživotu</w:t>
      </w:r>
      <w:r w:rsidRPr="00064F58">
        <w:rPr>
          <w:rFonts w:asciiTheme="minorHAnsi" w:hAnsiTheme="minorHAnsi"/>
          <w:noProof/>
          <w:sz w:val="22"/>
          <w:szCs w:val="22"/>
        </w:rPr>
        <w:t xml:space="preserve">, </w:t>
      </w:r>
      <w:r w:rsidR="00064F58">
        <w:rPr>
          <w:rFonts w:asciiTheme="minorHAnsi" w:hAnsiTheme="minorHAnsi"/>
          <w:noProof/>
          <w:sz w:val="22"/>
          <w:szCs w:val="22"/>
        </w:rPr>
        <w:t>jačanje</w:t>
      </w:r>
      <w:r w:rsidR="003753A3"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međunacionalnog</w:t>
      </w:r>
      <w:r w:rsidR="003753A3"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noProof/>
          <w:sz w:val="22"/>
          <w:szCs w:val="22"/>
        </w:rPr>
        <w:t>poverenja</w:t>
      </w:r>
      <w:r w:rsidR="003753A3" w:rsidRPr="00064F58">
        <w:rPr>
          <w:rFonts w:asciiTheme="minorHAnsi" w:hAnsiTheme="minorHAnsi"/>
          <w:noProof/>
          <w:sz w:val="22"/>
          <w:szCs w:val="22"/>
        </w:rPr>
        <w:t>,</w:t>
      </w:r>
    </w:p>
    <w:p w:rsidR="005A1518" w:rsidRPr="00064F58" w:rsidRDefault="005A1518" w:rsidP="005A1518">
      <w:pPr>
        <w:ind w:left="360"/>
        <w:jc w:val="both"/>
        <w:rPr>
          <w:rFonts w:asciiTheme="minorHAnsi" w:hAnsiTheme="minorHAnsi"/>
          <w:noProof/>
          <w:sz w:val="22"/>
          <w:szCs w:val="22"/>
        </w:rPr>
      </w:pPr>
    </w:p>
    <w:p w:rsidR="005A1518" w:rsidRPr="00064F58" w:rsidRDefault="005A1518" w:rsidP="005A1518">
      <w:pPr>
        <w:jc w:val="both"/>
        <w:rPr>
          <w:rFonts w:asciiTheme="minorHAnsi" w:hAnsiTheme="minorHAnsi"/>
          <w:b/>
          <w:noProof/>
          <w:sz w:val="22"/>
          <w:szCs w:val="22"/>
        </w:rPr>
      </w:pPr>
      <w:r w:rsidRPr="00064F58">
        <w:rPr>
          <w:rFonts w:asciiTheme="minorHAnsi" w:hAnsiTheme="minorHAnsi"/>
          <w:b/>
          <w:noProof/>
          <w:sz w:val="22"/>
          <w:szCs w:val="22"/>
        </w:rPr>
        <w:t xml:space="preserve">     4. </w:t>
      </w:r>
      <w:r w:rsidR="00064F58">
        <w:rPr>
          <w:rFonts w:asciiTheme="minorHAnsi" w:hAnsiTheme="minorHAnsi"/>
          <w:b/>
          <w:noProof/>
          <w:sz w:val="22"/>
          <w:szCs w:val="22"/>
        </w:rPr>
        <w:t>Podrška</w:t>
      </w:r>
      <w:r w:rsidRPr="00064F58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sz w:val="22"/>
          <w:szCs w:val="22"/>
        </w:rPr>
        <w:t>inkluzivnom</w:t>
      </w:r>
      <w:r w:rsidRPr="00064F58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sz w:val="22"/>
          <w:szCs w:val="22"/>
        </w:rPr>
        <w:t>obrazovanju</w:t>
      </w:r>
      <w:r w:rsidRPr="00064F58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sz w:val="22"/>
          <w:szCs w:val="22"/>
        </w:rPr>
        <w:t>i</w:t>
      </w:r>
      <w:r w:rsidRPr="00064F58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sz w:val="22"/>
          <w:szCs w:val="22"/>
        </w:rPr>
        <w:t>prevencija</w:t>
      </w:r>
      <w:r w:rsidRPr="00064F58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sz w:val="22"/>
          <w:szCs w:val="22"/>
        </w:rPr>
        <w:t>ranog</w:t>
      </w:r>
      <w:r w:rsidRPr="00064F58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sz w:val="22"/>
          <w:szCs w:val="22"/>
        </w:rPr>
        <w:t>napuštanja</w:t>
      </w:r>
      <w:r w:rsidRPr="00064F58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sz w:val="22"/>
          <w:szCs w:val="22"/>
        </w:rPr>
        <w:t>formalnog</w:t>
      </w:r>
      <w:r w:rsidRPr="00064F58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sz w:val="22"/>
          <w:szCs w:val="22"/>
        </w:rPr>
        <w:t>obrazovanja</w:t>
      </w:r>
      <w:r w:rsidRPr="00064F58">
        <w:rPr>
          <w:rFonts w:asciiTheme="minorHAnsi" w:hAnsiTheme="minorHAnsi"/>
          <w:b/>
          <w:noProof/>
          <w:sz w:val="22"/>
          <w:szCs w:val="22"/>
        </w:rPr>
        <w:t xml:space="preserve"> </w:t>
      </w:r>
    </w:p>
    <w:p w:rsidR="005A1518" w:rsidRPr="00064F58" w:rsidRDefault="00064F58" w:rsidP="005A1518">
      <w:pPr>
        <w:numPr>
          <w:ilvl w:val="0"/>
          <w:numId w:val="9"/>
        </w:num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društveno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uključivanje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i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napredovanje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učenika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(</w:t>
      </w:r>
      <w:r>
        <w:rPr>
          <w:rFonts w:asciiTheme="minorHAnsi" w:hAnsiTheme="minorHAnsi"/>
          <w:noProof/>
          <w:sz w:val="22"/>
          <w:szCs w:val="22"/>
        </w:rPr>
        <w:t>sa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smetnjama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u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2C67F1">
        <w:rPr>
          <w:rFonts w:asciiTheme="minorHAnsi" w:hAnsiTheme="minorHAnsi"/>
          <w:noProof/>
          <w:sz w:val="22"/>
          <w:szCs w:val="22"/>
        </w:rPr>
        <w:t>razvitku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, </w:t>
      </w:r>
      <w:r>
        <w:rPr>
          <w:rFonts w:asciiTheme="minorHAnsi" w:hAnsiTheme="minorHAnsi"/>
          <w:noProof/>
          <w:sz w:val="22"/>
          <w:szCs w:val="22"/>
        </w:rPr>
        <w:t>specifičnim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poteškoćama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u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učenju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i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učenika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iz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društveno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os</w:t>
      </w:r>
      <w:r w:rsidR="002C67F1">
        <w:rPr>
          <w:rFonts w:asciiTheme="minorHAnsi" w:hAnsiTheme="minorHAnsi"/>
          <w:noProof/>
          <w:sz w:val="22"/>
          <w:szCs w:val="22"/>
        </w:rPr>
        <w:t>j</w:t>
      </w:r>
      <w:r>
        <w:rPr>
          <w:rFonts w:asciiTheme="minorHAnsi" w:hAnsiTheme="minorHAnsi"/>
          <w:noProof/>
          <w:sz w:val="22"/>
          <w:szCs w:val="22"/>
        </w:rPr>
        <w:t>etljivih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2C67F1">
        <w:rPr>
          <w:rFonts w:asciiTheme="minorHAnsi" w:hAnsiTheme="minorHAnsi"/>
          <w:noProof/>
          <w:sz w:val="22"/>
          <w:szCs w:val="22"/>
        </w:rPr>
        <w:t>skupina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), </w:t>
      </w:r>
      <w:r>
        <w:rPr>
          <w:rFonts w:asciiTheme="minorHAnsi" w:hAnsiTheme="minorHAnsi"/>
          <w:noProof/>
          <w:sz w:val="22"/>
          <w:szCs w:val="22"/>
        </w:rPr>
        <w:t>kao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i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</w:p>
    <w:p w:rsidR="005A1518" w:rsidRPr="00064F58" w:rsidRDefault="00064F58" w:rsidP="005A1518">
      <w:pPr>
        <w:numPr>
          <w:ilvl w:val="0"/>
          <w:numId w:val="9"/>
        </w:num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učenika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s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izuzetnim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sposobnostima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, </w:t>
      </w:r>
      <w:r w:rsidR="002C67F1">
        <w:rPr>
          <w:rFonts w:asciiTheme="minorHAnsi" w:hAnsiTheme="minorHAnsi"/>
          <w:noProof/>
          <w:sz w:val="22"/>
          <w:szCs w:val="22"/>
        </w:rPr>
        <w:t>razvitak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talenata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2C67F1">
        <w:rPr>
          <w:rFonts w:asciiTheme="minorHAnsi" w:hAnsiTheme="minorHAnsi"/>
          <w:noProof/>
          <w:sz w:val="22"/>
          <w:szCs w:val="22"/>
        </w:rPr>
        <w:t>sukladno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njihovim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obrazovno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– </w:t>
      </w:r>
      <w:r w:rsidR="002C67F1">
        <w:rPr>
          <w:rFonts w:asciiTheme="minorHAnsi" w:hAnsiTheme="minorHAnsi"/>
          <w:noProof/>
          <w:sz w:val="22"/>
          <w:szCs w:val="22"/>
        </w:rPr>
        <w:t>odgojnim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potrebama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(</w:t>
      </w:r>
      <w:r>
        <w:rPr>
          <w:rFonts w:asciiTheme="minorHAnsi" w:hAnsiTheme="minorHAnsi"/>
          <w:noProof/>
          <w:sz w:val="22"/>
          <w:szCs w:val="22"/>
        </w:rPr>
        <w:t>prilagođavanjem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načina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i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2C67F1">
        <w:rPr>
          <w:rFonts w:asciiTheme="minorHAnsi" w:hAnsiTheme="minorHAnsi"/>
          <w:noProof/>
          <w:sz w:val="22"/>
          <w:szCs w:val="22"/>
        </w:rPr>
        <w:t>uvjeta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rada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, </w:t>
      </w:r>
      <w:r>
        <w:rPr>
          <w:rFonts w:asciiTheme="minorHAnsi" w:hAnsiTheme="minorHAnsi"/>
          <w:noProof/>
          <w:sz w:val="22"/>
          <w:szCs w:val="22"/>
        </w:rPr>
        <w:t>obogaćivanjem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i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proširivanjem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nastavnih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sadržaja</w:t>
      </w:r>
      <w:r w:rsidR="005A1518" w:rsidRPr="00064F58">
        <w:rPr>
          <w:rFonts w:asciiTheme="minorHAnsi" w:hAnsiTheme="minorHAnsi"/>
          <w:noProof/>
          <w:sz w:val="22"/>
          <w:szCs w:val="22"/>
        </w:rPr>
        <w:t>).</w:t>
      </w:r>
    </w:p>
    <w:p w:rsidR="005A1518" w:rsidRPr="00064F58" w:rsidRDefault="005A1518" w:rsidP="005A1518">
      <w:pPr>
        <w:ind w:left="360"/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5A1518" w:rsidRPr="00064F58" w:rsidRDefault="005A1518" w:rsidP="005A1518">
      <w:pPr>
        <w:jc w:val="both"/>
        <w:rPr>
          <w:rFonts w:asciiTheme="minorHAnsi" w:hAnsiTheme="minorHAnsi"/>
          <w:b/>
          <w:noProof/>
          <w:sz w:val="22"/>
          <w:szCs w:val="22"/>
        </w:rPr>
      </w:pPr>
      <w:r w:rsidRPr="00064F58">
        <w:rPr>
          <w:rFonts w:asciiTheme="minorHAnsi" w:hAnsiTheme="minorHAnsi"/>
          <w:b/>
          <w:noProof/>
          <w:sz w:val="22"/>
          <w:szCs w:val="22"/>
        </w:rPr>
        <w:t xml:space="preserve">      5.  </w:t>
      </w:r>
      <w:r w:rsidR="002C67F1">
        <w:rPr>
          <w:rFonts w:asciiTheme="minorHAnsi" w:hAnsiTheme="minorHAnsi"/>
          <w:b/>
          <w:noProof/>
          <w:sz w:val="22"/>
          <w:szCs w:val="22"/>
        </w:rPr>
        <w:t>Po</w:t>
      </w:r>
      <w:r w:rsidR="00064F58">
        <w:rPr>
          <w:rFonts w:asciiTheme="minorHAnsi" w:hAnsiTheme="minorHAnsi"/>
          <w:b/>
          <w:noProof/>
          <w:sz w:val="22"/>
          <w:szCs w:val="22"/>
        </w:rPr>
        <w:t>ticanje</w:t>
      </w:r>
      <w:r w:rsidRPr="00064F58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2C67F1">
        <w:rPr>
          <w:rFonts w:asciiTheme="minorHAnsi" w:hAnsiTheme="minorHAnsi"/>
          <w:b/>
          <w:noProof/>
          <w:sz w:val="22"/>
          <w:szCs w:val="22"/>
        </w:rPr>
        <w:t>iz</w:t>
      </w:r>
      <w:r w:rsidR="00064F58">
        <w:rPr>
          <w:rFonts w:asciiTheme="minorHAnsi" w:hAnsiTheme="minorHAnsi"/>
          <w:b/>
          <w:noProof/>
          <w:sz w:val="22"/>
          <w:szCs w:val="22"/>
        </w:rPr>
        <w:t>vannastavnih</w:t>
      </w:r>
      <w:r w:rsidRPr="00064F58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064F58">
        <w:rPr>
          <w:rFonts w:asciiTheme="minorHAnsi" w:hAnsiTheme="minorHAnsi"/>
          <w:b/>
          <w:noProof/>
          <w:sz w:val="22"/>
          <w:szCs w:val="22"/>
        </w:rPr>
        <w:t>aktivnosti</w:t>
      </w:r>
    </w:p>
    <w:p w:rsidR="005A1518" w:rsidRPr="00064F58" w:rsidRDefault="00064F58" w:rsidP="005A1518">
      <w:pPr>
        <w:numPr>
          <w:ilvl w:val="0"/>
          <w:numId w:val="10"/>
        </w:numPr>
        <w:ind w:right="180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organiz</w:t>
      </w:r>
      <w:r w:rsidR="002C67F1">
        <w:rPr>
          <w:rFonts w:asciiTheme="minorHAnsi" w:hAnsiTheme="minorHAnsi"/>
          <w:noProof/>
          <w:sz w:val="22"/>
          <w:szCs w:val="22"/>
        </w:rPr>
        <w:t>irano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i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stručno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vođeno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slobodno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vr</w:t>
      </w:r>
      <w:r w:rsidR="009A6571">
        <w:rPr>
          <w:rFonts w:asciiTheme="minorHAnsi" w:hAnsiTheme="minorHAnsi"/>
          <w:noProof/>
          <w:sz w:val="22"/>
          <w:szCs w:val="22"/>
        </w:rPr>
        <w:t>ij</w:t>
      </w:r>
      <w:r>
        <w:rPr>
          <w:rFonts w:asciiTheme="minorHAnsi" w:hAnsiTheme="minorHAnsi"/>
          <w:noProof/>
          <w:sz w:val="22"/>
          <w:szCs w:val="22"/>
        </w:rPr>
        <w:t>eme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učenika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u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2C67F1">
        <w:rPr>
          <w:rFonts w:asciiTheme="minorHAnsi" w:hAnsiTheme="minorHAnsi"/>
          <w:noProof/>
          <w:sz w:val="22"/>
          <w:szCs w:val="22"/>
        </w:rPr>
        <w:t>iz</w:t>
      </w:r>
      <w:r>
        <w:rPr>
          <w:rFonts w:asciiTheme="minorHAnsi" w:hAnsiTheme="minorHAnsi"/>
          <w:noProof/>
          <w:sz w:val="22"/>
          <w:szCs w:val="22"/>
        </w:rPr>
        <w:t>vannastavnom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2C67F1">
        <w:rPr>
          <w:rFonts w:asciiTheme="minorHAnsi" w:hAnsiTheme="minorHAnsi"/>
          <w:noProof/>
          <w:sz w:val="22"/>
          <w:szCs w:val="22"/>
        </w:rPr>
        <w:t>razdoblju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i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t</w:t>
      </w:r>
      <w:r w:rsidR="002C67F1">
        <w:rPr>
          <w:rFonts w:asciiTheme="minorHAnsi" w:hAnsiTheme="minorHAnsi"/>
          <w:noProof/>
          <w:sz w:val="22"/>
          <w:szCs w:val="22"/>
        </w:rPr>
        <w:t>ijekom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školskih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 w:rsidR="002C67F1">
        <w:rPr>
          <w:rFonts w:asciiTheme="minorHAnsi" w:hAnsiTheme="minorHAnsi"/>
          <w:noProof/>
          <w:sz w:val="22"/>
          <w:szCs w:val="22"/>
        </w:rPr>
        <w:t>odmora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putem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edukativnih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kampova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, </w:t>
      </w:r>
      <w:r>
        <w:rPr>
          <w:rFonts w:asciiTheme="minorHAnsi" w:hAnsiTheme="minorHAnsi"/>
          <w:noProof/>
          <w:sz w:val="22"/>
          <w:szCs w:val="22"/>
        </w:rPr>
        <w:t>susreta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učenika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, </w:t>
      </w:r>
      <w:r>
        <w:rPr>
          <w:rFonts w:asciiTheme="minorHAnsi" w:hAnsiTheme="minorHAnsi"/>
          <w:noProof/>
          <w:sz w:val="22"/>
          <w:szCs w:val="22"/>
        </w:rPr>
        <w:t>sekcija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, </w:t>
      </w:r>
      <w:r>
        <w:rPr>
          <w:rFonts w:asciiTheme="minorHAnsi" w:hAnsiTheme="minorHAnsi"/>
          <w:noProof/>
          <w:sz w:val="22"/>
          <w:szCs w:val="22"/>
        </w:rPr>
        <w:t>sportskih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, </w:t>
      </w:r>
      <w:r w:rsidR="002C67F1">
        <w:rPr>
          <w:rFonts w:asciiTheme="minorHAnsi" w:hAnsiTheme="minorHAnsi"/>
          <w:noProof/>
          <w:sz w:val="22"/>
          <w:szCs w:val="22"/>
        </w:rPr>
        <w:t>znanstveno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– </w:t>
      </w:r>
      <w:r>
        <w:rPr>
          <w:rFonts w:asciiTheme="minorHAnsi" w:hAnsiTheme="minorHAnsi"/>
          <w:noProof/>
          <w:sz w:val="22"/>
          <w:szCs w:val="22"/>
        </w:rPr>
        <w:t>tehničkih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, </w:t>
      </w:r>
      <w:r>
        <w:rPr>
          <w:rFonts w:asciiTheme="minorHAnsi" w:hAnsiTheme="minorHAnsi"/>
          <w:noProof/>
          <w:sz w:val="22"/>
          <w:szCs w:val="22"/>
        </w:rPr>
        <w:t>kulturnih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i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drugih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sadržaja</w:t>
      </w:r>
      <w:r w:rsidR="005A1518" w:rsidRPr="00064F58">
        <w:rPr>
          <w:rFonts w:asciiTheme="minorHAnsi" w:hAnsiTheme="minorHAnsi"/>
          <w:noProof/>
          <w:sz w:val="22"/>
          <w:szCs w:val="22"/>
        </w:rPr>
        <w:t xml:space="preserve">). </w:t>
      </w:r>
    </w:p>
    <w:p w:rsidR="0010537C" w:rsidRPr="00064F58" w:rsidRDefault="0010537C" w:rsidP="005A1518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10537C" w:rsidRPr="00064F58" w:rsidRDefault="00064F58" w:rsidP="0010537C">
      <w:pPr>
        <w:ind w:right="180"/>
        <w:jc w:val="both"/>
        <w:outlineLvl w:val="0"/>
        <w:rPr>
          <w:rFonts w:asciiTheme="minorHAnsi" w:hAnsiTheme="minorHAnsi"/>
          <w:b/>
          <w:noProof/>
          <w:color w:val="000000"/>
          <w:sz w:val="22"/>
          <w:szCs w:val="22"/>
        </w:rPr>
      </w:pPr>
      <w:r>
        <w:rPr>
          <w:rFonts w:asciiTheme="minorHAnsi" w:hAnsiTheme="minorHAnsi"/>
          <w:b/>
          <w:noProof/>
          <w:color w:val="000000"/>
          <w:sz w:val="22"/>
          <w:szCs w:val="22"/>
        </w:rPr>
        <w:t>ZAJEDNIČKI</w:t>
      </w:r>
      <w:r w:rsidR="0010537C" w:rsidRPr="00064F58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</w:t>
      </w:r>
      <w:r w:rsidR="002C67F1">
        <w:rPr>
          <w:rFonts w:asciiTheme="minorHAnsi" w:hAnsiTheme="minorHAnsi"/>
          <w:b/>
          <w:noProof/>
          <w:color w:val="000000"/>
          <w:sz w:val="22"/>
          <w:szCs w:val="22"/>
        </w:rPr>
        <w:t>UVJETI</w:t>
      </w:r>
      <w:r w:rsidR="0010537C" w:rsidRPr="00064F58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</w:t>
      </w:r>
      <w:r w:rsidR="002C67F1">
        <w:rPr>
          <w:rFonts w:asciiTheme="minorHAnsi" w:hAnsiTheme="minorHAnsi"/>
          <w:b/>
          <w:noProof/>
          <w:color w:val="000000"/>
          <w:sz w:val="22"/>
          <w:szCs w:val="22"/>
        </w:rPr>
        <w:t>NATJEČAJA</w:t>
      </w:r>
      <w:r w:rsidR="0010537C" w:rsidRPr="00064F58">
        <w:rPr>
          <w:rFonts w:asciiTheme="minorHAnsi" w:hAnsiTheme="minorHAnsi"/>
          <w:b/>
          <w:noProof/>
          <w:color w:val="000000"/>
          <w:sz w:val="22"/>
          <w:szCs w:val="22"/>
        </w:rPr>
        <w:t>:</w:t>
      </w:r>
    </w:p>
    <w:p w:rsidR="0010537C" w:rsidRPr="00064F58" w:rsidRDefault="0010537C" w:rsidP="0010537C">
      <w:pPr>
        <w:ind w:right="180"/>
        <w:jc w:val="both"/>
        <w:rPr>
          <w:rFonts w:asciiTheme="minorHAnsi" w:hAnsiTheme="minorHAnsi"/>
          <w:noProof/>
          <w:color w:val="000000"/>
          <w:sz w:val="22"/>
          <w:szCs w:val="22"/>
        </w:rPr>
      </w:pPr>
    </w:p>
    <w:p w:rsidR="0010537C" w:rsidRPr="00064F58" w:rsidRDefault="0010537C" w:rsidP="0010537C">
      <w:pPr>
        <w:ind w:right="180"/>
        <w:jc w:val="both"/>
        <w:rPr>
          <w:rFonts w:asciiTheme="minorHAnsi" w:hAnsiTheme="minorHAnsi"/>
          <w:i/>
          <w:noProof/>
          <w:color w:val="000000"/>
          <w:sz w:val="22"/>
          <w:szCs w:val="22"/>
        </w:rPr>
      </w:pPr>
      <w:r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  I</w:t>
      </w:r>
      <w:r w:rsidR="002C67F1">
        <w:rPr>
          <w:rFonts w:asciiTheme="minorHAnsi" w:hAnsiTheme="minorHAnsi"/>
          <w:noProof/>
          <w:color w:val="000000"/>
          <w:sz w:val="22"/>
          <w:szCs w:val="22"/>
        </w:rPr>
        <w:t>.</w:t>
      </w:r>
      <w:r w:rsidRPr="00064F58">
        <w:rPr>
          <w:rFonts w:asciiTheme="minorHAnsi" w:hAnsiTheme="minorHAnsi"/>
          <w:noProof/>
          <w:color w:val="000000"/>
          <w:sz w:val="22"/>
          <w:szCs w:val="22"/>
        </w:rPr>
        <w:tab/>
      </w:r>
      <w:r w:rsidR="00064F58">
        <w:rPr>
          <w:rFonts w:asciiTheme="minorHAnsi" w:hAnsiTheme="minorHAnsi"/>
          <w:i/>
          <w:noProof/>
          <w:color w:val="000000"/>
          <w:sz w:val="22"/>
          <w:szCs w:val="22"/>
        </w:rPr>
        <w:t>Raspod</w:t>
      </w:r>
      <w:r w:rsidR="002C67F1">
        <w:rPr>
          <w:rFonts w:asciiTheme="minorHAnsi" w:hAnsiTheme="minorHAnsi"/>
          <w:i/>
          <w:noProof/>
          <w:color w:val="000000"/>
          <w:sz w:val="22"/>
          <w:szCs w:val="22"/>
        </w:rPr>
        <w:t>j</w:t>
      </w:r>
      <w:r w:rsidR="00064F58">
        <w:rPr>
          <w:rFonts w:asciiTheme="minorHAnsi" w:hAnsiTheme="minorHAnsi"/>
          <w:i/>
          <w:noProof/>
          <w:color w:val="000000"/>
          <w:sz w:val="22"/>
          <w:szCs w:val="22"/>
        </w:rPr>
        <w:t>ela</w:t>
      </w:r>
      <w:r w:rsidRPr="00064F58">
        <w:rPr>
          <w:rFonts w:asciiTheme="minorHAnsi" w:hAnsiTheme="minorHAnsi"/>
          <w:i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i/>
          <w:noProof/>
          <w:color w:val="000000"/>
          <w:sz w:val="22"/>
          <w:szCs w:val="22"/>
        </w:rPr>
        <w:t>sredstava</w:t>
      </w:r>
      <w:r w:rsidRPr="00064F58">
        <w:rPr>
          <w:rFonts w:asciiTheme="minorHAnsi" w:hAnsiTheme="minorHAnsi"/>
          <w:i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i/>
          <w:noProof/>
          <w:color w:val="000000"/>
          <w:sz w:val="22"/>
          <w:szCs w:val="22"/>
        </w:rPr>
        <w:t>vrši</w:t>
      </w:r>
      <w:r w:rsidRPr="00064F58">
        <w:rPr>
          <w:rFonts w:asciiTheme="minorHAnsi" w:hAnsiTheme="minorHAnsi"/>
          <w:i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i/>
          <w:noProof/>
          <w:color w:val="000000"/>
          <w:sz w:val="22"/>
          <w:szCs w:val="22"/>
        </w:rPr>
        <w:t>se</w:t>
      </w:r>
      <w:r w:rsidRPr="00064F58">
        <w:rPr>
          <w:rFonts w:asciiTheme="minorHAnsi" w:hAnsiTheme="minorHAnsi"/>
          <w:i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i/>
          <w:noProof/>
          <w:color w:val="000000"/>
          <w:sz w:val="22"/>
          <w:szCs w:val="22"/>
        </w:rPr>
        <w:t>na</w:t>
      </w:r>
      <w:r w:rsidRPr="00064F58">
        <w:rPr>
          <w:rFonts w:asciiTheme="minorHAnsi" w:hAnsiTheme="minorHAnsi"/>
          <w:i/>
          <w:noProof/>
          <w:color w:val="000000"/>
          <w:sz w:val="22"/>
          <w:szCs w:val="22"/>
        </w:rPr>
        <w:t xml:space="preserve"> </w:t>
      </w:r>
      <w:r w:rsidR="002C67F1">
        <w:rPr>
          <w:rFonts w:asciiTheme="minorHAnsi" w:hAnsiTheme="minorHAnsi"/>
          <w:i/>
          <w:noProof/>
          <w:color w:val="000000"/>
          <w:sz w:val="22"/>
          <w:szCs w:val="22"/>
        </w:rPr>
        <w:t>temelju</w:t>
      </w:r>
      <w:r w:rsidRPr="00064F58">
        <w:rPr>
          <w:rFonts w:asciiTheme="minorHAnsi" w:hAnsiTheme="minorHAnsi"/>
          <w:i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i/>
          <w:noProof/>
          <w:color w:val="000000"/>
          <w:sz w:val="22"/>
          <w:szCs w:val="22"/>
        </w:rPr>
        <w:t>sl</w:t>
      </w:r>
      <w:r w:rsidR="002C67F1">
        <w:rPr>
          <w:rFonts w:asciiTheme="minorHAnsi" w:hAnsiTheme="minorHAnsi"/>
          <w:i/>
          <w:noProof/>
          <w:color w:val="000000"/>
          <w:sz w:val="22"/>
          <w:szCs w:val="22"/>
        </w:rPr>
        <w:t>j</w:t>
      </w:r>
      <w:r w:rsidR="00064F58">
        <w:rPr>
          <w:rFonts w:asciiTheme="minorHAnsi" w:hAnsiTheme="minorHAnsi"/>
          <w:i/>
          <w:noProof/>
          <w:color w:val="000000"/>
          <w:sz w:val="22"/>
          <w:szCs w:val="22"/>
        </w:rPr>
        <w:t>edećih</w:t>
      </w:r>
      <w:r w:rsidRPr="00064F58">
        <w:rPr>
          <w:rFonts w:asciiTheme="minorHAnsi" w:hAnsiTheme="minorHAnsi"/>
          <w:i/>
          <w:noProof/>
          <w:color w:val="000000"/>
          <w:sz w:val="22"/>
          <w:szCs w:val="22"/>
        </w:rPr>
        <w:t xml:space="preserve"> </w:t>
      </w:r>
      <w:r w:rsidR="00064F58">
        <w:rPr>
          <w:rFonts w:asciiTheme="minorHAnsi" w:hAnsiTheme="minorHAnsi"/>
          <w:i/>
          <w:noProof/>
          <w:color w:val="000000"/>
          <w:sz w:val="22"/>
          <w:szCs w:val="22"/>
        </w:rPr>
        <w:t>kriterija</w:t>
      </w:r>
      <w:r w:rsidRPr="00064F58">
        <w:rPr>
          <w:rFonts w:asciiTheme="minorHAnsi" w:hAnsiTheme="minorHAnsi"/>
          <w:i/>
          <w:noProof/>
          <w:color w:val="000000"/>
          <w:sz w:val="22"/>
          <w:szCs w:val="22"/>
        </w:rPr>
        <w:t>:</w:t>
      </w:r>
    </w:p>
    <w:p w:rsidR="0010537C" w:rsidRPr="00064F58" w:rsidRDefault="0010537C" w:rsidP="0010537C">
      <w:pPr>
        <w:ind w:right="180"/>
        <w:jc w:val="both"/>
        <w:rPr>
          <w:rFonts w:asciiTheme="minorHAnsi" w:hAnsiTheme="minorHAnsi"/>
          <w:noProof/>
          <w:color w:val="000000"/>
          <w:sz w:val="22"/>
          <w:szCs w:val="22"/>
        </w:rPr>
      </w:pPr>
    </w:p>
    <w:p w:rsidR="00AF2D4B" w:rsidRPr="00064F58" w:rsidRDefault="00AF2D4B" w:rsidP="00AF2D4B">
      <w:pPr>
        <w:jc w:val="both"/>
        <w:rPr>
          <w:rFonts w:ascii="Calibri" w:hAnsi="Calibri"/>
          <w:noProof/>
        </w:rPr>
      </w:pPr>
      <w:r w:rsidRPr="00064F58">
        <w:rPr>
          <w:rFonts w:ascii="Calibri" w:hAnsi="Calibri"/>
          <w:noProof/>
        </w:rPr>
        <w:t xml:space="preserve">1.       </w:t>
      </w:r>
      <w:r w:rsidR="00064F58">
        <w:rPr>
          <w:rFonts w:ascii="Calibri" w:hAnsi="Calibri"/>
          <w:noProof/>
        </w:rPr>
        <w:t>Odgovor</w:t>
      </w:r>
      <w:r w:rsidRPr="00064F58">
        <w:rPr>
          <w:rFonts w:ascii="Calibri" w:hAnsi="Calibri"/>
          <w:noProof/>
        </w:rPr>
        <w:t xml:space="preserve"> </w:t>
      </w:r>
      <w:r w:rsidR="00064F58">
        <w:rPr>
          <w:rFonts w:ascii="Calibri" w:hAnsi="Calibri"/>
          <w:noProof/>
        </w:rPr>
        <w:t>na</w:t>
      </w:r>
      <w:r w:rsidRPr="00064F58">
        <w:rPr>
          <w:rFonts w:ascii="Calibri" w:hAnsi="Calibri"/>
          <w:noProof/>
        </w:rPr>
        <w:t xml:space="preserve"> </w:t>
      </w:r>
      <w:r w:rsidR="00064F58">
        <w:rPr>
          <w:rFonts w:ascii="Calibri" w:hAnsi="Calibri"/>
          <w:noProof/>
        </w:rPr>
        <w:t>temu</w:t>
      </w:r>
      <w:r w:rsidRPr="00064F58">
        <w:rPr>
          <w:rFonts w:ascii="Calibri" w:hAnsi="Calibri"/>
          <w:noProof/>
        </w:rPr>
        <w:t xml:space="preserve"> </w:t>
      </w:r>
      <w:r w:rsidR="00064F58">
        <w:rPr>
          <w:rFonts w:ascii="Calibri" w:hAnsi="Calibri"/>
          <w:noProof/>
        </w:rPr>
        <w:t>programa</w:t>
      </w:r>
      <w:r w:rsidRPr="00064F58">
        <w:rPr>
          <w:rFonts w:ascii="Calibri" w:hAnsi="Calibri"/>
          <w:noProof/>
        </w:rPr>
        <w:t>/</w:t>
      </w:r>
      <w:r w:rsidR="00064F58">
        <w:rPr>
          <w:rFonts w:ascii="Calibri" w:hAnsi="Calibri"/>
          <w:noProof/>
        </w:rPr>
        <w:t>projekta</w:t>
      </w:r>
      <w:r w:rsidRPr="00064F58">
        <w:rPr>
          <w:rFonts w:ascii="Calibri" w:hAnsi="Calibri"/>
          <w:noProof/>
        </w:rPr>
        <w:t xml:space="preserve"> </w:t>
      </w:r>
    </w:p>
    <w:p w:rsidR="00AF2D4B" w:rsidRPr="00064F58" w:rsidRDefault="00064F58" w:rsidP="00AF2D4B">
      <w:pPr>
        <w:numPr>
          <w:ilvl w:val="0"/>
          <w:numId w:val="15"/>
        </w:numPr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>Ciljevi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i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aktivnosti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programa</w:t>
      </w:r>
      <w:r w:rsidR="00AF2D4B" w:rsidRPr="00064F58">
        <w:rPr>
          <w:rFonts w:ascii="Calibri" w:hAnsi="Calibri"/>
          <w:noProof/>
        </w:rPr>
        <w:t>/</w:t>
      </w:r>
      <w:r>
        <w:rPr>
          <w:rFonts w:ascii="Calibri" w:hAnsi="Calibri"/>
          <w:noProof/>
        </w:rPr>
        <w:t>projekta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su</w:t>
      </w:r>
      <w:r w:rsidR="00AF2D4B" w:rsidRPr="00064F58">
        <w:rPr>
          <w:rFonts w:ascii="Calibri" w:hAnsi="Calibri"/>
          <w:noProof/>
        </w:rPr>
        <w:t xml:space="preserve"> </w:t>
      </w:r>
      <w:r w:rsidR="002C67F1">
        <w:rPr>
          <w:rFonts w:ascii="Calibri" w:hAnsi="Calibri"/>
          <w:noProof/>
        </w:rPr>
        <w:t>sukladni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prioritetima</w:t>
      </w:r>
      <w:r w:rsidR="00AF2D4B" w:rsidRPr="00064F58">
        <w:rPr>
          <w:rFonts w:ascii="Calibri" w:hAnsi="Calibri"/>
          <w:noProof/>
        </w:rPr>
        <w:t xml:space="preserve"> </w:t>
      </w:r>
      <w:r w:rsidR="002C67F1">
        <w:rPr>
          <w:rFonts w:ascii="Calibri" w:hAnsi="Calibri"/>
          <w:noProof/>
        </w:rPr>
        <w:t>natječaja</w:t>
      </w:r>
    </w:p>
    <w:p w:rsidR="00AF2D4B" w:rsidRPr="00064F58" w:rsidRDefault="00064F58" w:rsidP="00AF2D4B">
      <w:pPr>
        <w:numPr>
          <w:ilvl w:val="0"/>
          <w:numId w:val="15"/>
        </w:numPr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>Ciljevi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programa</w:t>
      </w:r>
      <w:r w:rsidR="00AF2D4B" w:rsidRPr="00064F58">
        <w:rPr>
          <w:rFonts w:ascii="Calibri" w:hAnsi="Calibri"/>
          <w:noProof/>
        </w:rPr>
        <w:t>/</w:t>
      </w:r>
      <w:r>
        <w:rPr>
          <w:rFonts w:ascii="Calibri" w:hAnsi="Calibri"/>
          <w:noProof/>
        </w:rPr>
        <w:t>projekta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su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jasni</w:t>
      </w:r>
      <w:r w:rsidR="00AF2D4B" w:rsidRPr="00064F58">
        <w:rPr>
          <w:rFonts w:ascii="Calibri" w:hAnsi="Calibri"/>
          <w:noProof/>
        </w:rPr>
        <w:t xml:space="preserve">, </w:t>
      </w:r>
      <w:r>
        <w:rPr>
          <w:rFonts w:ascii="Calibri" w:hAnsi="Calibri"/>
          <w:noProof/>
        </w:rPr>
        <w:t>konkretni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i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ostvarivi</w:t>
      </w:r>
    </w:p>
    <w:p w:rsidR="00AF2D4B" w:rsidRPr="00064F58" w:rsidRDefault="00064F58" w:rsidP="00AF2D4B">
      <w:pPr>
        <w:numPr>
          <w:ilvl w:val="0"/>
          <w:numId w:val="15"/>
        </w:numPr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>Aktivnosti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su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realne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i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adekvatne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za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postizanje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ciljeva</w:t>
      </w:r>
    </w:p>
    <w:p w:rsidR="00AF2D4B" w:rsidRPr="00064F58" w:rsidRDefault="00064F58" w:rsidP="00AF2D4B">
      <w:pPr>
        <w:numPr>
          <w:ilvl w:val="0"/>
          <w:numId w:val="15"/>
        </w:numPr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>Prim</w:t>
      </w:r>
      <w:r w:rsidR="002C67F1">
        <w:rPr>
          <w:rFonts w:ascii="Calibri" w:hAnsi="Calibri"/>
          <w:noProof/>
        </w:rPr>
        <w:t>j</w:t>
      </w:r>
      <w:r>
        <w:rPr>
          <w:rFonts w:ascii="Calibri" w:hAnsi="Calibri"/>
          <w:noProof/>
        </w:rPr>
        <w:t>enjen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je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inovativni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pristup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u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planiranju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aktivnosti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kojima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se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prenose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znanja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i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iskustva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škola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i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udru</w:t>
      </w:r>
      <w:r w:rsidR="002C67F1">
        <w:rPr>
          <w:rFonts w:ascii="Calibri" w:hAnsi="Calibri"/>
          <w:noProof/>
        </w:rPr>
        <w:t>ge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građana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na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širu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društvenu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zajednicu</w:t>
      </w:r>
    </w:p>
    <w:p w:rsidR="00AF2D4B" w:rsidRPr="00064F58" w:rsidRDefault="002C67F1" w:rsidP="00AF2D4B">
      <w:pPr>
        <w:pStyle w:val="ListParagraph"/>
        <w:numPr>
          <w:ilvl w:val="0"/>
          <w:numId w:val="11"/>
        </w:numPr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>Utjecaj</w:t>
      </w:r>
      <w:r w:rsidR="00AF2D4B" w:rsidRPr="00064F58">
        <w:rPr>
          <w:rFonts w:ascii="Calibri" w:hAnsi="Calibri"/>
          <w:noProof/>
        </w:rPr>
        <w:t xml:space="preserve"> </w:t>
      </w:r>
      <w:r w:rsidR="00064F58">
        <w:rPr>
          <w:rFonts w:ascii="Calibri" w:hAnsi="Calibri"/>
          <w:noProof/>
        </w:rPr>
        <w:t>predloženog</w:t>
      </w:r>
      <w:r w:rsidR="00AF2D4B" w:rsidRPr="00064F58">
        <w:rPr>
          <w:rFonts w:ascii="Calibri" w:hAnsi="Calibri"/>
          <w:noProof/>
        </w:rPr>
        <w:t xml:space="preserve"> </w:t>
      </w:r>
      <w:r w:rsidR="00064F58">
        <w:rPr>
          <w:rFonts w:ascii="Calibri" w:hAnsi="Calibri"/>
          <w:noProof/>
        </w:rPr>
        <w:t>programa</w:t>
      </w:r>
      <w:r w:rsidR="00AF2D4B" w:rsidRPr="00064F58">
        <w:rPr>
          <w:rFonts w:ascii="Calibri" w:hAnsi="Calibri"/>
          <w:noProof/>
        </w:rPr>
        <w:t>/</w:t>
      </w:r>
      <w:r w:rsidR="00064F58">
        <w:rPr>
          <w:rFonts w:ascii="Calibri" w:hAnsi="Calibri"/>
          <w:noProof/>
        </w:rPr>
        <w:t>projekta</w:t>
      </w:r>
      <w:r w:rsidR="00AF2D4B" w:rsidRPr="00064F58">
        <w:rPr>
          <w:rFonts w:ascii="Calibri" w:hAnsi="Calibri"/>
          <w:noProof/>
        </w:rPr>
        <w:t xml:space="preserve"> </w:t>
      </w:r>
    </w:p>
    <w:p w:rsidR="00AF2D4B" w:rsidRPr="00064F58" w:rsidRDefault="00064F58" w:rsidP="00AF2D4B">
      <w:pPr>
        <w:numPr>
          <w:ilvl w:val="0"/>
          <w:numId w:val="16"/>
        </w:numPr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>Veličina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ciljne</w:t>
      </w:r>
      <w:r w:rsidR="00AF2D4B" w:rsidRPr="00064F58">
        <w:rPr>
          <w:rFonts w:ascii="Calibri" w:hAnsi="Calibri"/>
          <w:noProof/>
        </w:rPr>
        <w:t xml:space="preserve"> </w:t>
      </w:r>
      <w:r w:rsidR="002C67F1">
        <w:rPr>
          <w:rFonts w:ascii="Calibri" w:hAnsi="Calibri"/>
          <w:noProof/>
        </w:rPr>
        <w:t>skupine</w:t>
      </w:r>
    </w:p>
    <w:p w:rsidR="00AF2D4B" w:rsidRPr="00064F58" w:rsidRDefault="002C67F1" w:rsidP="00AF2D4B">
      <w:pPr>
        <w:numPr>
          <w:ilvl w:val="0"/>
          <w:numId w:val="16"/>
        </w:numPr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>Stupanj</w:t>
      </w:r>
      <w:r w:rsidR="00AF2D4B" w:rsidRPr="00064F58">
        <w:rPr>
          <w:rFonts w:ascii="Calibri" w:hAnsi="Calibri"/>
          <w:noProof/>
        </w:rPr>
        <w:t xml:space="preserve"> </w:t>
      </w:r>
      <w:r w:rsidR="00064F58">
        <w:rPr>
          <w:rFonts w:ascii="Calibri" w:hAnsi="Calibri"/>
          <w:noProof/>
        </w:rPr>
        <w:t>uključenosti</w:t>
      </w:r>
      <w:r w:rsidR="00AF2D4B" w:rsidRPr="00064F58">
        <w:rPr>
          <w:rFonts w:ascii="Calibri" w:hAnsi="Calibri"/>
          <w:noProof/>
        </w:rPr>
        <w:t xml:space="preserve"> </w:t>
      </w:r>
      <w:r w:rsidR="00064F58">
        <w:rPr>
          <w:rFonts w:ascii="Calibri" w:hAnsi="Calibri"/>
          <w:noProof/>
        </w:rPr>
        <w:t>ciljne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skupine</w:t>
      </w:r>
      <w:r w:rsidR="00AF2D4B" w:rsidRPr="00064F58">
        <w:rPr>
          <w:rFonts w:ascii="Calibri" w:hAnsi="Calibri"/>
          <w:noProof/>
        </w:rPr>
        <w:t xml:space="preserve"> </w:t>
      </w:r>
      <w:r w:rsidR="00064F58">
        <w:rPr>
          <w:rFonts w:ascii="Calibri" w:hAnsi="Calibri"/>
          <w:noProof/>
        </w:rPr>
        <w:t>kojoj</w:t>
      </w:r>
      <w:r w:rsidR="00AF2D4B" w:rsidRPr="00064F58">
        <w:rPr>
          <w:rFonts w:ascii="Calibri" w:hAnsi="Calibri"/>
          <w:noProof/>
        </w:rPr>
        <w:t xml:space="preserve"> </w:t>
      </w:r>
      <w:r w:rsidR="00064F58">
        <w:rPr>
          <w:rFonts w:ascii="Calibri" w:hAnsi="Calibri"/>
          <w:noProof/>
        </w:rPr>
        <w:t>je</w:t>
      </w:r>
      <w:r w:rsidR="00AF2D4B" w:rsidRPr="00064F58">
        <w:rPr>
          <w:rFonts w:ascii="Calibri" w:hAnsi="Calibri"/>
          <w:noProof/>
        </w:rPr>
        <w:t xml:space="preserve"> </w:t>
      </w:r>
      <w:r w:rsidR="00064F58">
        <w:rPr>
          <w:rFonts w:ascii="Calibri" w:hAnsi="Calibri"/>
          <w:noProof/>
        </w:rPr>
        <w:t>program</w:t>
      </w:r>
      <w:r w:rsidR="00AF2D4B" w:rsidRPr="00064F58">
        <w:rPr>
          <w:rFonts w:ascii="Calibri" w:hAnsi="Calibri"/>
          <w:noProof/>
        </w:rPr>
        <w:t>/</w:t>
      </w:r>
      <w:r w:rsidR="00064F58">
        <w:rPr>
          <w:rFonts w:ascii="Calibri" w:hAnsi="Calibri"/>
          <w:noProof/>
        </w:rPr>
        <w:t>projekat</w:t>
      </w:r>
      <w:r w:rsidR="00AF2D4B" w:rsidRPr="00064F58">
        <w:rPr>
          <w:rFonts w:ascii="Calibri" w:hAnsi="Calibri"/>
          <w:noProof/>
        </w:rPr>
        <w:t xml:space="preserve"> </w:t>
      </w:r>
      <w:r w:rsidR="00064F58">
        <w:rPr>
          <w:rFonts w:ascii="Calibri" w:hAnsi="Calibri"/>
          <w:noProof/>
        </w:rPr>
        <w:t>nam</w:t>
      </w:r>
      <w:r>
        <w:rPr>
          <w:rFonts w:ascii="Calibri" w:hAnsi="Calibri"/>
          <w:noProof/>
        </w:rPr>
        <w:t>ij</w:t>
      </w:r>
      <w:r w:rsidR="00064F58">
        <w:rPr>
          <w:rFonts w:ascii="Calibri" w:hAnsi="Calibri"/>
          <w:noProof/>
        </w:rPr>
        <w:t>enjen</w:t>
      </w:r>
    </w:p>
    <w:p w:rsidR="00AF2D4B" w:rsidRPr="00064F58" w:rsidRDefault="00064F58" w:rsidP="00AF2D4B">
      <w:pPr>
        <w:numPr>
          <w:ilvl w:val="0"/>
          <w:numId w:val="16"/>
        </w:numPr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>Vidljivost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programa</w:t>
      </w:r>
      <w:r w:rsidR="00AF2D4B" w:rsidRPr="00064F58">
        <w:rPr>
          <w:rFonts w:ascii="Calibri" w:hAnsi="Calibri"/>
          <w:noProof/>
        </w:rPr>
        <w:t>/</w:t>
      </w:r>
      <w:r>
        <w:rPr>
          <w:rFonts w:ascii="Calibri" w:hAnsi="Calibri"/>
          <w:noProof/>
        </w:rPr>
        <w:t>projekta</w:t>
      </w:r>
    </w:p>
    <w:p w:rsidR="00AF2D4B" w:rsidRPr="00064F58" w:rsidRDefault="00064F58" w:rsidP="00AF2D4B">
      <w:pPr>
        <w:numPr>
          <w:ilvl w:val="0"/>
          <w:numId w:val="16"/>
        </w:numPr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>Održivost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rezultata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programa</w:t>
      </w:r>
      <w:r w:rsidR="00AF2D4B" w:rsidRPr="00064F58">
        <w:rPr>
          <w:rFonts w:ascii="Calibri" w:hAnsi="Calibri"/>
          <w:noProof/>
        </w:rPr>
        <w:t>/</w:t>
      </w:r>
      <w:r>
        <w:rPr>
          <w:rFonts w:ascii="Calibri" w:hAnsi="Calibri"/>
          <w:noProof/>
        </w:rPr>
        <w:t>projekta</w:t>
      </w:r>
    </w:p>
    <w:p w:rsidR="00AF2D4B" w:rsidRPr="00064F58" w:rsidRDefault="00064F58" w:rsidP="00AF2D4B">
      <w:pPr>
        <w:numPr>
          <w:ilvl w:val="0"/>
          <w:numId w:val="16"/>
        </w:numPr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>Uključenost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partnerskih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institucija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u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realiz</w:t>
      </w:r>
      <w:r w:rsidR="002C67F1">
        <w:rPr>
          <w:rFonts w:ascii="Calibri" w:hAnsi="Calibri"/>
          <w:noProof/>
        </w:rPr>
        <w:t>iranju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programa</w:t>
      </w:r>
      <w:r w:rsidR="00AF2D4B" w:rsidRPr="00064F58">
        <w:rPr>
          <w:rFonts w:ascii="Calibri" w:hAnsi="Calibri"/>
          <w:noProof/>
        </w:rPr>
        <w:t>/</w:t>
      </w:r>
      <w:r>
        <w:rPr>
          <w:rFonts w:ascii="Calibri" w:hAnsi="Calibri"/>
          <w:noProof/>
        </w:rPr>
        <w:t>projekta</w:t>
      </w:r>
    </w:p>
    <w:p w:rsidR="00AF2D4B" w:rsidRPr="00064F58" w:rsidRDefault="00AF2D4B" w:rsidP="00AF2D4B">
      <w:pPr>
        <w:jc w:val="both"/>
        <w:rPr>
          <w:rFonts w:ascii="Calibri" w:hAnsi="Calibri"/>
          <w:noProof/>
          <w:u w:val="single"/>
        </w:rPr>
      </w:pPr>
    </w:p>
    <w:p w:rsidR="00AF2D4B" w:rsidRPr="00064F58" w:rsidRDefault="00AF2D4B" w:rsidP="00AF2D4B">
      <w:pPr>
        <w:pStyle w:val="ListParagraph"/>
        <w:numPr>
          <w:ilvl w:val="0"/>
          <w:numId w:val="11"/>
        </w:numPr>
        <w:jc w:val="both"/>
        <w:rPr>
          <w:rFonts w:ascii="Calibri" w:hAnsi="Calibri"/>
          <w:noProof/>
          <w:u w:val="single"/>
        </w:rPr>
      </w:pPr>
      <w:r w:rsidRPr="00064F58">
        <w:rPr>
          <w:rFonts w:ascii="Calibri" w:hAnsi="Calibri"/>
          <w:noProof/>
        </w:rPr>
        <w:t xml:space="preserve"> </w:t>
      </w:r>
      <w:r w:rsidR="00064F58">
        <w:rPr>
          <w:rFonts w:ascii="Calibri" w:hAnsi="Calibri"/>
          <w:noProof/>
        </w:rPr>
        <w:t>Kompetentnost</w:t>
      </w:r>
      <w:r w:rsidRPr="00064F58">
        <w:rPr>
          <w:rFonts w:ascii="Calibri" w:hAnsi="Calibri"/>
          <w:noProof/>
        </w:rPr>
        <w:t xml:space="preserve"> </w:t>
      </w:r>
      <w:r w:rsidR="002C67F1">
        <w:rPr>
          <w:rFonts w:ascii="Calibri" w:hAnsi="Calibri"/>
          <w:noProof/>
        </w:rPr>
        <w:t>predlagatelja</w:t>
      </w:r>
      <w:r w:rsidRPr="00064F58">
        <w:rPr>
          <w:rFonts w:ascii="Calibri" w:hAnsi="Calibri"/>
          <w:noProof/>
        </w:rPr>
        <w:t xml:space="preserve"> </w:t>
      </w:r>
      <w:r w:rsidR="00064F58">
        <w:rPr>
          <w:rFonts w:ascii="Calibri" w:hAnsi="Calibri"/>
          <w:noProof/>
        </w:rPr>
        <w:t>i</w:t>
      </w:r>
      <w:r w:rsidRPr="00064F58">
        <w:rPr>
          <w:rFonts w:ascii="Calibri" w:hAnsi="Calibri"/>
          <w:noProof/>
        </w:rPr>
        <w:t xml:space="preserve"> </w:t>
      </w:r>
      <w:r w:rsidR="00064F58">
        <w:rPr>
          <w:rFonts w:ascii="Calibri" w:hAnsi="Calibri"/>
          <w:noProof/>
        </w:rPr>
        <w:t>dosadašnje</w:t>
      </w:r>
      <w:r w:rsidRPr="00064F58">
        <w:rPr>
          <w:rFonts w:ascii="Calibri" w:hAnsi="Calibri"/>
          <w:noProof/>
        </w:rPr>
        <w:t xml:space="preserve"> </w:t>
      </w:r>
      <w:r w:rsidR="00064F58">
        <w:rPr>
          <w:rFonts w:ascii="Calibri" w:hAnsi="Calibri"/>
          <w:noProof/>
        </w:rPr>
        <w:t>iskustvo</w:t>
      </w:r>
      <w:r w:rsidRPr="00064F58">
        <w:rPr>
          <w:rFonts w:ascii="Calibri" w:hAnsi="Calibri"/>
          <w:noProof/>
        </w:rPr>
        <w:t xml:space="preserve"> </w:t>
      </w:r>
    </w:p>
    <w:p w:rsidR="00AF2D4B" w:rsidRPr="00064F58" w:rsidRDefault="00AF2D4B" w:rsidP="00AF2D4B">
      <w:pPr>
        <w:ind w:left="360"/>
        <w:jc w:val="both"/>
        <w:rPr>
          <w:rFonts w:ascii="Calibri" w:hAnsi="Calibri"/>
          <w:noProof/>
        </w:rPr>
      </w:pPr>
    </w:p>
    <w:p w:rsidR="00AF2D4B" w:rsidRPr="00064F58" w:rsidRDefault="00064F58" w:rsidP="00AF2D4B">
      <w:pPr>
        <w:numPr>
          <w:ilvl w:val="0"/>
          <w:numId w:val="17"/>
        </w:numPr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>Dosadašnja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iskustva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u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realiz</w:t>
      </w:r>
      <w:r w:rsidR="002C67F1">
        <w:rPr>
          <w:rFonts w:ascii="Calibri" w:hAnsi="Calibri"/>
          <w:noProof/>
        </w:rPr>
        <w:t>iranju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programa</w:t>
      </w:r>
      <w:r w:rsidR="00AF2D4B" w:rsidRPr="00064F58">
        <w:rPr>
          <w:rFonts w:ascii="Calibri" w:hAnsi="Calibri"/>
          <w:noProof/>
        </w:rPr>
        <w:t>/</w:t>
      </w:r>
      <w:r>
        <w:rPr>
          <w:rFonts w:ascii="Calibri" w:hAnsi="Calibri"/>
          <w:noProof/>
        </w:rPr>
        <w:t>projekata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koji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doprinose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unapr</w:t>
      </w:r>
      <w:r w:rsidR="002C67F1">
        <w:rPr>
          <w:rFonts w:ascii="Calibri" w:hAnsi="Calibri"/>
          <w:noProof/>
        </w:rPr>
        <w:t>ij</w:t>
      </w:r>
      <w:r>
        <w:rPr>
          <w:rFonts w:ascii="Calibri" w:hAnsi="Calibri"/>
          <w:noProof/>
        </w:rPr>
        <w:t>eđenju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obrazovno</w:t>
      </w:r>
      <w:r w:rsidR="00AF2D4B" w:rsidRPr="00064F58">
        <w:rPr>
          <w:rFonts w:ascii="Calibri" w:hAnsi="Calibri"/>
          <w:noProof/>
        </w:rPr>
        <w:t>-</w:t>
      </w:r>
      <w:r w:rsidR="002C67F1">
        <w:rPr>
          <w:rFonts w:ascii="Calibri" w:hAnsi="Calibri"/>
          <w:noProof/>
        </w:rPr>
        <w:t>odgojnog</w:t>
      </w:r>
      <w:r w:rsidR="00AF2D4B" w:rsidRPr="00064F5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rada</w:t>
      </w:r>
      <w:r w:rsidR="000557CB" w:rsidRPr="00064F58">
        <w:rPr>
          <w:rFonts w:ascii="Calibri" w:hAnsi="Calibri"/>
          <w:noProof/>
        </w:rPr>
        <w:t>.</w:t>
      </w:r>
    </w:p>
    <w:p w:rsidR="0010537C" w:rsidRPr="00064F58" w:rsidRDefault="0010537C" w:rsidP="0010537C">
      <w:pPr>
        <w:ind w:left="360"/>
        <w:jc w:val="both"/>
        <w:rPr>
          <w:rFonts w:asciiTheme="minorHAnsi" w:hAnsiTheme="minorHAnsi"/>
          <w:noProof/>
          <w:sz w:val="22"/>
          <w:szCs w:val="22"/>
        </w:rPr>
      </w:pPr>
    </w:p>
    <w:p w:rsidR="0010537C" w:rsidRPr="00064F58" w:rsidRDefault="0010537C" w:rsidP="0010537C">
      <w:pPr>
        <w:ind w:right="180"/>
        <w:jc w:val="both"/>
        <w:rPr>
          <w:rFonts w:asciiTheme="minorHAnsi" w:hAnsiTheme="minorHAnsi"/>
          <w:noProof/>
          <w:color w:val="000000"/>
          <w:sz w:val="22"/>
          <w:szCs w:val="22"/>
        </w:rPr>
      </w:pPr>
    </w:p>
    <w:p w:rsidR="0010537C" w:rsidRPr="002C67F1" w:rsidRDefault="0010537C" w:rsidP="0010537C">
      <w:pPr>
        <w:ind w:right="180"/>
        <w:jc w:val="both"/>
        <w:rPr>
          <w:rFonts w:asciiTheme="minorHAnsi" w:hAnsiTheme="minorHAnsi"/>
          <w:i/>
          <w:noProof/>
          <w:color w:val="000000"/>
        </w:rPr>
      </w:pPr>
      <w:r w:rsidRPr="00064F58">
        <w:rPr>
          <w:rFonts w:asciiTheme="minorHAnsi" w:hAnsiTheme="minorHAnsi"/>
          <w:noProof/>
          <w:color w:val="000000"/>
          <w:sz w:val="22"/>
          <w:szCs w:val="22"/>
        </w:rPr>
        <w:t xml:space="preserve">   II</w:t>
      </w:r>
      <w:r w:rsidR="002C67F1">
        <w:rPr>
          <w:rFonts w:asciiTheme="minorHAnsi" w:hAnsiTheme="minorHAnsi"/>
          <w:noProof/>
          <w:color w:val="000000"/>
          <w:sz w:val="22"/>
          <w:szCs w:val="22"/>
        </w:rPr>
        <w:t>.</w:t>
      </w:r>
      <w:r w:rsidRPr="002C67F1">
        <w:rPr>
          <w:rFonts w:asciiTheme="minorHAnsi" w:hAnsiTheme="minorHAnsi"/>
          <w:noProof/>
          <w:color w:val="000000"/>
        </w:rPr>
        <w:tab/>
      </w:r>
      <w:r w:rsidR="00064F58" w:rsidRPr="002C67F1">
        <w:rPr>
          <w:rFonts w:asciiTheme="minorHAnsi" w:hAnsiTheme="minorHAnsi"/>
          <w:i/>
          <w:noProof/>
        </w:rPr>
        <w:t>Podnosi</w:t>
      </w:r>
      <w:r w:rsidR="002C67F1">
        <w:rPr>
          <w:rFonts w:asciiTheme="minorHAnsi" w:hAnsiTheme="minorHAnsi"/>
          <w:i/>
          <w:noProof/>
        </w:rPr>
        <w:t>telj</w:t>
      </w:r>
      <w:r w:rsidRPr="002C67F1">
        <w:rPr>
          <w:rFonts w:asciiTheme="minorHAnsi" w:hAnsiTheme="minorHAnsi"/>
          <w:i/>
          <w:noProof/>
        </w:rPr>
        <w:t xml:space="preserve"> </w:t>
      </w:r>
      <w:r w:rsidR="00064F58" w:rsidRPr="002C67F1">
        <w:rPr>
          <w:rFonts w:asciiTheme="minorHAnsi" w:hAnsiTheme="minorHAnsi"/>
          <w:i/>
          <w:noProof/>
        </w:rPr>
        <w:t>prijave</w:t>
      </w:r>
      <w:r w:rsidRPr="002C67F1">
        <w:rPr>
          <w:rFonts w:asciiTheme="minorHAnsi" w:hAnsiTheme="minorHAnsi"/>
          <w:i/>
          <w:noProof/>
        </w:rPr>
        <w:t xml:space="preserve">, </w:t>
      </w:r>
      <w:r w:rsidR="00064F58" w:rsidRPr="002C67F1">
        <w:rPr>
          <w:rFonts w:asciiTheme="minorHAnsi" w:hAnsiTheme="minorHAnsi"/>
          <w:i/>
          <w:noProof/>
        </w:rPr>
        <w:t>uz</w:t>
      </w:r>
      <w:r w:rsidRPr="002C67F1">
        <w:rPr>
          <w:rFonts w:asciiTheme="minorHAnsi" w:hAnsiTheme="minorHAnsi"/>
          <w:i/>
          <w:noProof/>
        </w:rPr>
        <w:t xml:space="preserve">  </w:t>
      </w:r>
      <w:r w:rsidR="00064F58" w:rsidRPr="002C67F1">
        <w:rPr>
          <w:rFonts w:asciiTheme="minorHAnsi" w:hAnsiTheme="minorHAnsi"/>
          <w:i/>
          <w:noProof/>
        </w:rPr>
        <w:t>prijavu</w:t>
      </w:r>
      <w:r w:rsidRPr="002C67F1">
        <w:rPr>
          <w:rFonts w:asciiTheme="minorHAnsi" w:hAnsiTheme="minorHAnsi"/>
          <w:i/>
          <w:noProof/>
        </w:rPr>
        <w:t xml:space="preserve"> </w:t>
      </w:r>
      <w:r w:rsidR="00064F58" w:rsidRPr="002C67F1">
        <w:rPr>
          <w:rFonts w:asciiTheme="minorHAnsi" w:hAnsiTheme="minorHAnsi"/>
          <w:i/>
          <w:noProof/>
        </w:rPr>
        <w:t>na</w:t>
      </w:r>
      <w:r w:rsidRPr="002C67F1">
        <w:rPr>
          <w:rFonts w:asciiTheme="minorHAnsi" w:hAnsiTheme="minorHAnsi"/>
          <w:i/>
          <w:noProof/>
        </w:rPr>
        <w:t xml:space="preserve"> </w:t>
      </w:r>
      <w:r w:rsidR="002C67F1">
        <w:rPr>
          <w:rFonts w:asciiTheme="minorHAnsi" w:hAnsiTheme="minorHAnsi"/>
          <w:i/>
          <w:noProof/>
        </w:rPr>
        <w:t>natječaj</w:t>
      </w:r>
      <w:r w:rsidRPr="002C67F1">
        <w:rPr>
          <w:rFonts w:asciiTheme="minorHAnsi" w:hAnsiTheme="minorHAnsi"/>
          <w:i/>
          <w:noProof/>
        </w:rPr>
        <w:t xml:space="preserve">, </w:t>
      </w:r>
      <w:r w:rsidR="00064F58" w:rsidRPr="002C67F1">
        <w:rPr>
          <w:rFonts w:asciiTheme="minorHAnsi" w:hAnsiTheme="minorHAnsi"/>
          <w:i/>
          <w:noProof/>
        </w:rPr>
        <w:t>treba</w:t>
      </w:r>
      <w:r w:rsidRPr="002C67F1">
        <w:rPr>
          <w:rFonts w:asciiTheme="minorHAnsi" w:hAnsiTheme="minorHAnsi"/>
          <w:i/>
          <w:noProof/>
        </w:rPr>
        <w:t xml:space="preserve"> </w:t>
      </w:r>
      <w:r w:rsidR="00064F58" w:rsidRPr="002C67F1">
        <w:rPr>
          <w:rFonts w:asciiTheme="minorHAnsi" w:hAnsiTheme="minorHAnsi"/>
          <w:i/>
          <w:noProof/>
        </w:rPr>
        <w:t>priloži</w:t>
      </w:r>
      <w:r w:rsidR="002C67F1">
        <w:rPr>
          <w:rFonts w:asciiTheme="minorHAnsi" w:hAnsiTheme="minorHAnsi"/>
          <w:i/>
          <w:noProof/>
        </w:rPr>
        <w:t>ti</w:t>
      </w:r>
      <w:r w:rsidRPr="002C67F1">
        <w:rPr>
          <w:rFonts w:asciiTheme="minorHAnsi" w:hAnsiTheme="minorHAnsi"/>
          <w:i/>
          <w:noProof/>
          <w:color w:val="000000"/>
        </w:rPr>
        <w:t>:</w:t>
      </w:r>
    </w:p>
    <w:p w:rsidR="0010537C" w:rsidRPr="002C67F1" w:rsidRDefault="002C67F1" w:rsidP="0010537C">
      <w:pPr>
        <w:numPr>
          <w:ilvl w:val="0"/>
          <w:numId w:val="8"/>
        </w:numPr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presliku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akta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o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upisu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u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sudski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registar</w:t>
      </w:r>
      <w:r w:rsidR="0010537C" w:rsidRPr="002C67F1">
        <w:rPr>
          <w:rFonts w:asciiTheme="minorHAnsi" w:hAnsiTheme="minorHAnsi"/>
          <w:noProof/>
        </w:rPr>
        <w:t xml:space="preserve">, </w:t>
      </w:r>
      <w:r w:rsidR="00064F58" w:rsidRPr="002C67F1">
        <w:rPr>
          <w:rFonts w:asciiTheme="minorHAnsi" w:hAnsiTheme="minorHAnsi"/>
          <w:noProof/>
        </w:rPr>
        <w:t>odnosno</w:t>
      </w:r>
      <w:r w:rsidR="0010537C" w:rsidRPr="002C67F1">
        <w:rPr>
          <w:rFonts w:asciiTheme="minorHAnsi" w:hAnsiTheme="minorHAnsi"/>
          <w:noProof/>
        </w:rPr>
        <w:t xml:space="preserve"> </w:t>
      </w:r>
      <w:r>
        <w:rPr>
          <w:rFonts w:asciiTheme="minorHAnsi" w:hAnsiTheme="minorHAnsi"/>
          <w:noProof/>
        </w:rPr>
        <w:t>presliku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r</w:t>
      </w:r>
      <w:r>
        <w:rPr>
          <w:rFonts w:asciiTheme="minorHAnsi" w:hAnsiTheme="minorHAnsi"/>
          <w:noProof/>
        </w:rPr>
        <w:t>j</w:t>
      </w:r>
      <w:r w:rsidR="00064F58" w:rsidRPr="002C67F1">
        <w:rPr>
          <w:rFonts w:asciiTheme="minorHAnsi" w:hAnsiTheme="minorHAnsi"/>
          <w:noProof/>
        </w:rPr>
        <w:t>ešenja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o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upisu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u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registar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kod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Agencije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za</w:t>
      </w:r>
      <w:r w:rsidR="0010537C" w:rsidRPr="002C67F1">
        <w:rPr>
          <w:rFonts w:asciiTheme="minorHAnsi" w:hAnsiTheme="minorHAnsi"/>
          <w:noProof/>
        </w:rPr>
        <w:t xml:space="preserve"> </w:t>
      </w:r>
      <w:r>
        <w:rPr>
          <w:rFonts w:asciiTheme="minorHAnsi" w:hAnsiTheme="minorHAnsi"/>
          <w:noProof/>
        </w:rPr>
        <w:t>gospodarske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registre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za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udru</w:t>
      </w:r>
      <w:r>
        <w:rPr>
          <w:rFonts w:asciiTheme="minorHAnsi" w:hAnsiTheme="minorHAnsi"/>
          <w:noProof/>
        </w:rPr>
        <w:t>ge</w:t>
      </w:r>
      <w:r w:rsidR="0010537C" w:rsidRPr="002C67F1">
        <w:rPr>
          <w:rFonts w:asciiTheme="minorHAnsi" w:hAnsiTheme="minorHAnsi"/>
          <w:noProof/>
        </w:rPr>
        <w:t xml:space="preserve">, </w:t>
      </w:r>
    </w:p>
    <w:p w:rsidR="0010537C" w:rsidRPr="002C67F1" w:rsidRDefault="002C67F1" w:rsidP="0010537C">
      <w:pPr>
        <w:numPr>
          <w:ilvl w:val="0"/>
          <w:numId w:val="8"/>
        </w:numPr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presliku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potvrde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o</w:t>
      </w:r>
      <w:r w:rsidR="0010537C" w:rsidRPr="002C67F1">
        <w:rPr>
          <w:rFonts w:asciiTheme="minorHAnsi" w:hAnsiTheme="minorHAnsi"/>
          <w:noProof/>
        </w:rPr>
        <w:t xml:space="preserve"> </w:t>
      </w:r>
      <w:r>
        <w:rPr>
          <w:rFonts w:asciiTheme="minorHAnsi" w:hAnsiTheme="minorHAnsi"/>
          <w:noProof/>
        </w:rPr>
        <w:t>porezn</w:t>
      </w:r>
      <w:r w:rsidR="00064F58" w:rsidRPr="002C67F1">
        <w:rPr>
          <w:rFonts w:asciiTheme="minorHAnsi" w:hAnsiTheme="minorHAnsi"/>
          <w:noProof/>
        </w:rPr>
        <w:t>om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identifikaci</w:t>
      </w:r>
      <w:r>
        <w:rPr>
          <w:rFonts w:asciiTheme="minorHAnsi" w:hAnsiTheme="minorHAnsi"/>
          <w:noProof/>
        </w:rPr>
        <w:t>jskom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broju</w:t>
      </w:r>
      <w:r w:rsidR="0010537C" w:rsidRPr="002C67F1">
        <w:rPr>
          <w:rFonts w:asciiTheme="minorHAnsi" w:hAnsiTheme="minorHAnsi"/>
          <w:noProof/>
        </w:rPr>
        <w:t xml:space="preserve">, </w:t>
      </w:r>
    </w:p>
    <w:p w:rsidR="0010537C" w:rsidRPr="002C67F1" w:rsidRDefault="0010537C" w:rsidP="00E316C8">
      <w:pPr>
        <w:ind w:left="465"/>
        <w:jc w:val="both"/>
        <w:rPr>
          <w:rFonts w:asciiTheme="minorHAnsi" w:hAnsiTheme="minorHAnsi"/>
          <w:noProof/>
        </w:rPr>
      </w:pPr>
      <w:r w:rsidRPr="002C67F1">
        <w:rPr>
          <w:rFonts w:asciiTheme="minorHAnsi" w:hAnsiTheme="minorHAnsi"/>
          <w:noProof/>
        </w:rPr>
        <w:t xml:space="preserve">3)   </w:t>
      </w:r>
      <w:r w:rsidR="00064F58" w:rsidRPr="002C67F1">
        <w:rPr>
          <w:rFonts w:asciiTheme="minorHAnsi" w:hAnsiTheme="minorHAnsi"/>
          <w:noProof/>
        </w:rPr>
        <w:t>udru</w:t>
      </w:r>
      <w:r w:rsidR="002C67F1">
        <w:rPr>
          <w:rFonts w:asciiTheme="minorHAnsi" w:hAnsiTheme="minorHAnsi"/>
          <w:noProof/>
        </w:rPr>
        <w:t>ge</w:t>
      </w:r>
      <w:r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građana</w:t>
      </w:r>
      <w:r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podnose</w:t>
      </w:r>
      <w:r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i</w:t>
      </w:r>
      <w:r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izv</w:t>
      </w:r>
      <w:r w:rsidR="002C67F1">
        <w:rPr>
          <w:rFonts w:asciiTheme="minorHAnsi" w:hAnsiTheme="minorHAnsi"/>
          <w:noProof/>
        </w:rPr>
        <w:t>adak</w:t>
      </w:r>
      <w:r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iz</w:t>
      </w:r>
      <w:r w:rsidRPr="002C67F1">
        <w:rPr>
          <w:rFonts w:asciiTheme="minorHAnsi" w:hAnsiTheme="minorHAnsi"/>
          <w:noProof/>
        </w:rPr>
        <w:t xml:space="preserve"> </w:t>
      </w:r>
      <w:r w:rsidR="002C67F1">
        <w:rPr>
          <w:rFonts w:asciiTheme="minorHAnsi" w:hAnsiTheme="minorHAnsi"/>
          <w:noProof/>
        </w:rPr>
        <w:t>AG</w:t>
      </w:r>
      <w:r w:rsidR="00064F58" w:rsidRPr="002C67F1">
        <w:rPr>
          <w:rFonts w:asciiTheme="minorHAnsi" w:hAnsiTheme="minorHAnsi"/>
          <w:noProof/>
        </w:rPr>
        <w:t>R</w:t>
      </w:r>
      <w:r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kojim</w:t>
      </w:r>
      <w:r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se</w:t>
      </w:r>
      <w:r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dokazuje</w:t>
      </w:r>
      <w:r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da</w:t>
      </w:r>
      <w:r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je</w:t>
      </w:r>
      <w:r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podnosi</w:t>
      </w:r>
      <w:r w:rsidR="002C67F1">
        <w:rPr>
          <w:rFonts w:asciiTheme="minorHAnsi" w:hAnsiTheme="minorHAnsi"/>
          <w:noProof/>
        </w:rPr>
        <w:t>telj</w:t>
      </w:r>
      <w:r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prijave</w:t>
      </w:r>
      <w:r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registr</w:t>
      </w:r>
      <w:r w:rsidR="002C67F1">
        <w:rPr>
          <w:rFonts w:asciiTheme="minorHAnsi" w:hAnsiTheme="minorHAnsi"/>
          <w:noProof/>
        </w:rPr>
        <w:t>iran</w:t>
      </w:r>
      <w:r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za</w:t>
      </w:r>
      <w:r w:rsidR="009A657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poslove</w:t>
      </w:r>
      <w:r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u</w:t>
      </w:r>
      <w:r w:rsidRPr="002C67F1">
        <w:rPr>
          <w:rFonts w:asciiTheme="minorHAnsi" w:hAnsiTheme="minorHAnsi"/>
          <w:noProof/>
        </w:rPr>
        <w:t xml:space="preserve"> </w:t>
      </w:r>
      <w:r w:rsidR="002C67F1">
        <w:rPr>
          <w:rFonts w:asciiTheme="minorHAnsi" w:hAnsiTheme="minorHAnsi"/>
          <w:noProof/>
        </w:rPr>
        <w:t>području</w:t>
      </w:r>
      <w:r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obrazovanja</w:t>
      </w:r>
      <w:r w:rsidR="00E316C8" w:rsidRPr="002C67F1">
        <w:rPr>
          <w:rFonts w:asciiTheme="minorHAnsi" w:hAnsiTheme="minorHAnsi"/>
          <w:noProof/>
        </w:rPr>
        <w:t xml:space="preserve"> (</w:t>
      </w:r>
      <w:r w:rsidR="00064F58" w:rsidRPr="002C67F1">
        <w:rPr>
          <w:rFonts w:asciiTheme="minorHAnsi" w:hAnsiTheme="minorHAnsi"/>
          <w:noProof/>
        </w:rPr>
        <w:t>izv</w:t>
      </w:r>
      <w:r w:rsidR="002C67F1">
        <w:rPr>
          <w:rFonts w:asciiTheme="minorHAnsi" w:hAnsiTheme="minorHAnsi"/>
          <w:noProof/>
        </w:rPr>
        <w:t>adak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se</w:t>
      </w:r>
      <w:r w:rsidR="00E316C8" w:rsidRPr="002C67F1">
        <w:rPr>
          <w:rFonts w:asciiTheme="minorHAnsi" w:hAnsiTheme="minorHAnsi"/>
          <w:noProof/>
        </w:rPr>
        <w:t xml:space="preserve"> </w:t>
      </w:r>
      <w:r w:rsidR="009A6571">
        <w:rPr>
          <w:rFonts w:asciiTheme="minorHAnsi" w:hAnsiTheme="minorHAnsi"/>
          <w:noProof/>
        </w:rPr>
        <w:t>dobiv</w:t>
      </w:r>
      <w:r w:rsidR="00064F58" w:rsidRPr="002C67F1">
        <w:rPr>
          <w:rFonts w:asciiTheme="minorHAnsi" w:hAnsiTheme="minorHAnsi"/>
          <w:noProof/>
        </w:rPr>
        <w:t>a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u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s</w:t>
      </w:r>
      <w:r w:rsidR="002C67F1">
        <w:rPr>
          <w:rFonts w:asciiTheme="minorHAnsi" w:hAnsiTheme="minorHAnsi"/>
          <w:noProof/>
        </w:rPr>
        <w:t>j</w:t>
      </w:r>
      <w:r w:rsidR="00064F58" w:rsidRPr="002C67F1">
        <w:rPr>
          <w:rFonts w:asciiTheme="minorHAnsi" w:hAnsiTheme="minorHAnsi"/>
          <w:noProof/>
        </w:rPr>
        <w:t>edištu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ili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organizaci</w:t>
      </w:r>
      <w:r w:rsidR="002C67F1">
        <w:rPr>
          <w:rFonts w:asciiTheme="minorHAnsi" w:hAnsiTheme="minorHAnsi"/>
          <w:noProof/>
        </w:rPr>
        <w:t>jskoj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jedinici</w:t>
      </w:r>
      <w:r w:rsidR="00E316C8" w:rsidRPr="002C67F1">
        <w:rPr>
          <w:rFonts w:asciiTheme="minorHAnsi" w:hAnsiTheme="minorHAnsi"/>
          <w:noProof/>
        </w:rPr>
        <w:t xml:space="preserve"> </w:t>
      </w:r>
      <w:r w:rsidR="009A6571">
        <w:rPr>
          <w:rFonts w:asciiTheme="minorHAnsi" w:hAnsiTheme="minorHAnsi"/>
          <w:noProof/>
        </w:rPr>
        <w:t>AG</w:t>
      </w:r>
      <w:r w:rsidR="00064F58" w:rsidRPr="002C67F1">
        <w:rPr>
          <w:rFonts w:asciiTheme="minorHAnsi" w:hAnsiTheme="minorHAnsi"/>
          <w:noProof/>
        </w:rPr>
        <w:t>R</w:t>
      </w:r>
      <w:r w:rsidR="00E316C8" w:rsidRPr="002C67F1">
        <w:rPr>
          <w:rFonts w:asciiTheme="minorHAnsi" w:hAnsiTheme="minorHAnsi"/>
          <w:noProof/>
        </w:rPr>
        <w:t>-</w:t>
      </w:r>
      <w:r w:rsidR="00064F58" w:rsidRPr="002C67F1">
        <w:rPr>
          <w:rFonts w:asciiTheme="minorHAnsi" w:hAnsiTheme="minorHAnsi"/>
          <w:noProof/>
        </w:rPr>
        <w:t>a</w:t>
      </w:r>
      <w:r w:rsidR="00E316C8" w:rsidRPr="002C67F1">
        <w:rPr>
          <w:rFonts w:asciiTheme="minorHAnsi" w:hAnsiTheme="minorHAnsi"/>
          <w:noProof/>
        </w:rPr>
        <w:t xml:space="preserve">, </w:t>
      </w:r>
      <w:r w:rsidR="00064F58" w:rsidRPr="002C67F1">
        <w:rPr>
          <w:rFonts w:asciiTheme="minorHAnsi" w:hAnsiTheme="minorHAnsi"/>
          <w:noProof/>
        </w:rPr>
        <w:t>a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ne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putem</w:t>
      </w:r>
      <w:r w:rsidR="00E316C8" w:rsidRPr="002C67F1">
        <w:rPr>
          <w:rFonts w:asciiTheme="minorHAnsi" w:hAnsiTheme="minorHAnsi"/>
          <w:noProof/>
        </w:rPr>
        <w:t xml:space="preserve"> online </w:t>
      </w:r>
      <w:r w:rsidR="00064F58" w:rsidRPr="002C67F1">
        <w:rPr>
          <w:rFonts w:asciiTheme="minorHAnsi" w:hAnsiTheme="minorHAnsi"/>
          <w:noProof/>
        </w:rPr>
        <w:t>pretrage</w:t>
      </w:r>
      <w:r w:rsidR="00E316C8" w:rsidRPr="002C67F1">
        <w:rPr>
          <w:rFonts w:asciiTheme="minorHAnsi" w:hAnsiTheme="minorHAnsi"/>
          <w:noProof/>
        </w:rPr>
        <w:t>),</w:t>
      </w:r>
    </w:p>
    <w:p w:rsidR="0010537C" w:rsidRPr="002C67F1" w:rsidRDefault="0010537C" w:rsidP="00E316C8">
      <w:pPr>
        <w:ind w:left="465"/>
        <w:jc w:val="both"/>
        <w:rPr>
          <w:rFonts w:asciiTheme="minorHAnsi" w:hAnsiTheme="minorHAnsi"/>
          <w:noProof/>
        </w:rPr>
      </w:pPr>
      <w:r w:rsidRPr="002C67F1">
        <w:rPr>
          <w:rFonts w:asciiTheme="minorHAnsi" w:hAnsiTheme="minorHAnsi"/>
          <w:noProof/>
        </w:rPr>
        <w:t xml:space="preserve">4)   </w:t>
      </w:r>
      <w:r w:rsidR="002C67F1">
        <w:rPr>
          <w:rFonts w:asciiTheme="minorHAnsi" w:hAnsiTheme="minorHAnsi"/>
          <w:noProof/>
        </w:rPr>
        <w:t>preslika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izv</w:t>
      </w:r>
      <w:r w:rsidR="002C67F1">
        <w:rPr>
          <w:rFonts w:asciiTheme="minorHAnsi" w:hAnsiTheme="minorHAnsi"/>
          <w:noProof/>
        </w:rPr>
        <w:t>adka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iz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statuta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udru</w:t>
      </w:r>
      <w:r w:rsidR="002C67F1">
        <w:rPr>
          <w:rFonts w:asciiTheme="minorHAnsi" w:hAnsiTheme="minorHAnsi"/>
          <w:noProof/>
        </w:rPr>
        <w:t>ge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ili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osnivačkog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akta</w:t>
      </w:r>
      <w:r w:rsidR="00E316C8" w:rsidRPr="002C67F1">
        <w:rPr>
          <w:rFonts w:asciiTheme="minorHAnsi" w:hAnsiTheme="minorHAnsi"/>
          <w:noProof/>
        </w:rPr>
        <w:t xml:space="preserve"> (</w:t>
      </w:r>
      <w:r w:rsidR="00064F58" w:rsidRPr="002C67F1">
        <w:rPr>
          <w:rFonts w:asciiTheme="minorHAnsi" w:hAnsiTheme="minorHAnsi"/>
          <w:noProof/>
        </w:rPr>
        <w:t>u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kome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je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utvrđeno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da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se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ciljevi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udru</w:t>
      </w:r>
      <w:r w:rsidR="002C67F1">
        <w:rPr>
          <w:rFonts w:asciiTheme="minorHAnsi" w:hAnsiTheme="minorHAnsi"/>
          <w:noProof/>
        </w:rPr>
        <w:t>ge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ostvaruju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u</w:t>
      </w:r>
      <w:r w:rsidR="00E316C8" w:rsidRPr="002C67F1">
        <w:rPr>
          <w:rFonts w:asciiTheme="minorHAnsi" w:hAnsiTheme="minorHAnsi"/>
          <w:noProof/>
        </w:rPr>
        <w:t xml:space="preserve"> </w:t>
      </w:r>
      <w:r w:rsidR="002C67F1">
        <w:rPr>
          <w:rFonts w:asciiTheme="minorHAnsi" w:hAnsiTheme="minorHAnsi"/>
          <w:noProof/>
        </w:rPr>
        <w:t>području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koj</w:t>
      </w:r>
      <w:r w:rsidR="002C67F1">
        <w:rPr>
          <w:rFonts w:asciiTheme="minorHAnsi" w:hAnsiTheme="minorHAnsi"/>
          <w:noProof/>
        </w:rPr>
        <w:t>e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je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predviđen</w:t>
      </w:r>
      <w:r w:rsidR="002C67F1">
        <w:rPr>
          <w:rFonts w:asciiTheme="minorHAnsi" w:hAnsiTheme="minorHAnsi"/>
          <w:noProof/>
        </w:rPr>
        <w:t>o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ovim</w:t>
      </w:r>
      <w:r w:rsidR="00E316C8" w:rsidRPr="002C67F1">
        <w:rPr>
          <w:rFonts w:asciiTheme="minorHAnsi" w:hAnsiTheme="minorHAnsi"/>
          <w:noProof/>
        </w:rPr>
        <w:t xml:space="preserve"> </w:t>
      </w:r>
      <w:r w:rsidR="002C67F1">
        <w:rPr>
          <w:rFonts w:asciiTheme="minorHAnsi" w:hAnsiTheme="minorHAnsi"/>
          <w:noProof/>
        </w:rPr>
        <w:t>natječajem</w:t>
      </w:r>
      <w:r w:rsidR="00E316C8" w:rsidRPr="002C67F1">
        <w:rPr>
          <w:rFonts w:asciiTheme="minorHAnsi" w:hAnsiTheme="minorHAnsi"/>
          <w:noProof/>
        </w:rPr>
        <w:t xml:space="preserve">), </w:t>
      </w:r>
      <w:r w:rsidR="00064F58" w:rsidRPr="002C67F1">
        <w:rPr>
          <w:rFonts w:asciiTheme="minorHAnsi" w:hAnsiTheme="minorHAnsi"/>
          <w:noProof/>
        </w:rPr>
        <w:t>overeno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kod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nadležnog</w:t>
      </w:r>
      <w:r w:rsidR="00E316C8" w:rsidRPr="002C67F1">
        <w:rPr>
          <w:rFonts w:asciiTheme="minorHAnsi" w:hAnsiTheme="minorHAnsi"/>
          <w:noProof/>
        </w:rPr>
        <w:t xml:space="preserve"> </w:t>
      </w:r>
      <w:r w:rsidR="002C67F1">
        <w:rPr>
          <w:rFonts w:asciiTheme="minorHAnsi" w:hAnsiTheme="minorHAnsi"/>
          <w:noProof/>
        </w:rPr>
        <w:t>tijela</w:t>
      </w:r>
      <w:r w:rsidR="00CB53AC" w:rsidRPr="002C67F1">
        <w:rPr>
          <w:rFonts w:asciiTheme="minorHAnsi" w:hAnsiTheme="minorHAnsi"/>
          <w:noProof/>
        </w:rPr>
        <w:t>.</w:t>
      </w:r>
    </w:p>
    <w:p w:rsidR="0010537C" w:rsidRPr="002C67F1" w:rsidRDefault="0010537C" w:rsidP="0010537C">
      <w:pPr>
        <w:ind w:right="180"/>
        <w:jc w:val="both"/>
        <w:rPr>
          <w:rFonts w:asciiTheme="minorHAnsi" w:hAnsiTheme="minorHAnsi"/>
          <w:i/>
          <w:noProof/>
          <w:color w:val="000000"/>
        </w:rPr>
      </w:pPr>
      <w:r w:rsidRPr="002C67F1">
        <w:rPr>
          <w:rFonts w:asciiTheme="minorHAnsi" w:hAnsiTheme="minorHAnsi"/>
          <w:i/>
          <w:noProof/>
          <w:color w:val="000000"/>
        </w:rPr>
        <w:t xml:space="preserve"> </w:t>
      </w:r>
    </w:p>
    <w:p w:rsidR="0010537C" w:rsidRPr="002C67F1" w:rsidRDefault="00064F58" w:rsidP="0010537C">
      <w:pPr>
        <w:ind w:left="-180" w:right="180" w:firstLine="900"/>
        <w:jc w:val="both"/>
        <w:outlineLvl w:val="0"/>
        <w:rPr>
          <w:rFonts w:asciiTheme="minorHAnsi" w:hAnsiTheme="minorHAnsi"/>
          <w:b/>
          <w:noProof/>
          <w:color w:val="000000"/>
        </w:rPr>
      </w:pPr>
      <w:r w:rsidRPr="002C67F1">
        <w:rPr>
          <w:rFonts w:asciiTheme="minorHAnsi" w:hAnsiTheme="minorHAnsi"/>
          <w:b/>
          <w:noProof/>
          <w:color w:val="000000"/>
        </w:rPr>
        <w:t>ODLUČIVANJE</w:t>
      </w:r>
      <w:r w:rsidR="0010537C" w:rsidRPr="002C67F1">
        <w:rPr>
          <w:rFonts w:asciiTheme="minorHAnsi" w:hAnsiTheme="minorHAnsi"/>
          <w:b/>
          <w:noProof/>
          <w:color w:val="000000"/>
        </w:rPr>
        <w:t xml:space="preserve"> </w:t>
      </w:r>
      <w:r w:rsidRPr="002C67F1">
        <w:rPr>
          <w:rFonts w:asciiTheme="minorHAnsi" w:hAnsiTheme="minorHAnsi"/>
          <w:b/>
          <w:noProof/>
          <w:color w:val="000000"/>
        </w:rPr>
        <w:t>O</w:t>
      </w:r>
      <w:r w:rsidR="0010537C" w:rsidRPr="002C67F1">
        <w:rPr>
          <w:rFonts w:asciiTheme="minorHAnsi" w:hAnsiTheme="minorHAnsi"/>
          <w:b/>
          <w:noProof/>
          <w:color w:val="000000"/>
        </w:rPr>
        <w:t xml:space="preserve"> </w:t>
      </w:r>
      <w:r w:rsidRPr="002C67F1">
        <w:rPr>
          <w:rFonts w:asciiTheme="minorHAnsi" w:hAnsiTheme="minorHAnsi"/>
          <w:b/>
          <w:noProof/>
          <w:color w:val="000000"/>
        </w:rPr>
        <w:t>ZAHT</w:t>
      </w:r>
      <w:r w:rsidR="002C67F1" w:rsidRPr="002C67F1">
        <w:rPr>
          <w:rFonts w:asciiTheme="minorHAnsi" w:hAnsiTheme="minorHAnsi"/>
          <w:b/>
          <w:noProof/>
          <w:color w:val="000000"/>
        </w:rPr>
        <w:t>J</w:t>
      </w:r>
      <w:r w:rsidRPr="002C67F1">
        <w:rPr>
          <w:rFonts w:asciiTheme="minorHAnsi" w:hAnsiTheme="minorHAnsi"/>
          <w:b/>
          <w:noProof/>
          <w:color w:val="000000"/>
        </w:rPr>
        <w:t>EVIMA</w:t>
      </w:r>
      <w:r w:rsidR="0010537C" w:rsidRPr="002C67F1">
        <w:rPr>
          <w:rFonts w:asciiTheme="minorHAnsi" w:hAnsiTheme="minorHAnsi"/>
          <w:b/>
          <w:noProof/>
          <w:color w:val="000000"/>
        </w:rPr>
        <w:t xml:space="preserve"> </w:t>
      </w:r>
      <w:r w:rsidRPr="002C67F1">
        <w:rPr>
          <w:rFonts w:asciiTheme="minorHAnsi" w:hAnsiTheme="minorHAnsi"/>
          <w:b/>
          <w:noProof/>
          <w:color w:val="000000"/>
        </w:rPr>
        <w:t>I</w:t>
      </w:r>
      <w:r w:rsidR="0010537C" w:rsidRPr="002C67F1">
        <w:rPr>
          <w:rFonts w:asciiTheme="minorHAnsi" w:hAnsiTheme="minorHAnsi"/>
          <w:b/>
          <w:noProof/>
          <w:color w:val="000000"/>
        </w:rPr>
        <w:t xml:space="preserve"> </w:t>
      </w:r>
      <w:r w:rsidRPr="002C67F1">
        <w:rPr>
          <w:rFonts w:asciiTheme="minorHAnsi" w:hAnsiTheme="minorHAnsi"/>
          <w:b/>
          <w:noProof/>
          <w:color w:val="000000"/>
        </w:rPr>
        <w:t>NAČIN</w:t>
      </w:r>
      <w:r w:rsidR="0010537C" w:rsidRPr="002C67F1">
        <w:rPr>
          <w:rFonts w:asciiTheme="minorHAnsi" w:hAnsiTheme="minorHAnsi"/>
          <w:b/>
          <w:noProof/>
          <w:color w:val="000000"/>
        </w:rPr>
        <w:t xml:space="preserve"> </w:t>
      </w:r>
      <w:r w:rsidRPr="002C67F1">
        <w:rPr>
          <w:rFonts w:asciiTheme="minorHAnsi" w:hAnsiTheme="minorHAnsi"/>
          <w:b/>
          <w:noProof/>
          <w:color w:val="000000"/>
        </w:rPr>
        <w:t>APLICIRANJA</w:t>
      </w:r>
    </w:p>
    <w:p w:rsidR="0010537C" w:rsidRPr="002C67F1" w:rsidRDefault="0010537C" w:rsidP="0010537C">
      <w:pPr>
        <w:ind w:left="-180" w:right="180"/>
        <w:jc w:val="both"/>
        <w:rPr>
          <w:rFonts w:asciiTheme="minorHAnsi" w:hAnsiTheme="minorHAnsi"/>
          <w:b/>
          <w:noProof/>
          <w:color w:val="000000"/>
        </w:rPr>
      </w:pPr>
    </w:p>
    <w:p w:rsidR="0010537C" w:rsidRPr="002C67F1" w:rsidRDefault="00064F58" w:rsidP="0010537C">
      <w:pPr>
        <w:ind w:left="-180" w:right="180" w:firstLine="900"/>
        <w:jc w:val="both"/>
        <w:rPr>
          <w:rFonts w:asciiTheme="minorHAnsi" w:hAnsiTheme="minorHAnsi"/>
          <w:noProof/>
        </w:rPr>
      </w:pPr>
      <w:r w:rsidRPr="002C67F1">
        <w:rPr>
          <w:rFonts w:asciiTheme="minorHAnsi" w:hAnsiTheme="minorHAnsi"/>
          <w:noProof/>
        </w:rPr>
        <w:t>O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dod</w:t>
      </w:r>
      <w:r w:rsidR="002C67F1">
        <w:rPr>
          <w:rFonts w:asciiTheme="minorHAnsi" w:hAnsiTheme="minorHAnsi"/>
          <w:noProof/>
        </w:rPr>
        <w:t>j</w:t>
      </w:r>
      <w:r w:rsidRPr="002C67F1">
        <w:rPr>
          <w:rFonts w:asciiTheme="minorHAnsi" w:hAnsiTheme="minorHAnsi"/>
          <w:noProof/>
        </w:rPr>
        <w:t>eli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sredstava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korisnicima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odlučuje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pokrajinski</w:t>
      </w:r>
      <w:r w:rsidR="0010537C" w:rsidRPr="002C67F1">
        <w:rPr>
          <w:rFonts w:asciiTheme="minorHAnsi" w:hAnsiTheme="minorHAnsi"/>
          <w:noProof/>
        </w:rPr>
        <w:t xml:space="preserve"> </w:t>
      </w:r>
      <w:r w:rsidR="002C67F1">
        <w:rPr>
          <w:rFonts w:asciiTheme="minorHAnsi" w:hAnsiTheme="minorHAnsi"/>
          <w:noProof/>
        </w:rPr>
        <w:t>tajnik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nadležan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za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poslove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obrazovanja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na</w:t>
      </w:r>
      <w:r w:rsidR="0010537C" w:rsidRPr="002C67F1">
        <w:rPr>
          <w:rFonts w:asciiTheme="minorHAnsi" w:hAnsiTheme="minorHAnsi"/>
          <w:noProof/>
          <w:color w:val="0000FF"/>
        </w:rPr>
        <w:t xml:space="preserve"> </w:t>
      </w:r>
      <w:r w:rsidRPr="002C67F1">
        <w:rPr>
          <w:rFonts w:asciiTheme="minorHAnsi" w:hAnsiTheme="minorHAnsi"/>
          <w:noProof/>
        </w:rPr>
        <w:t>pr</w:t>
      </w:r>
      <w:r w:rsidR="002C67F1">
        <w:rPr>
          <w:rFonts w:asciiTheme="minorHAnsi" w:hAnsiTheme="minorHAnsi"/>
          <w:noProof/>
        </w:rPr>
        <w:t>ij</w:t>
      </w:r>
      <w:r w:rsidRPr="002C67F1">
        <w:rPr>
          <w:rFonts w:asciiTheme="minorHAnsi" w:hAnsiTheme="minorHAnsi"/>
          <w:noProof/>
        </w:rPr>
        <w:t>edlog</w:t>
      </w:r>
      <w:r w:rsidR="0010537C" w:rsidRPr="002C67F1">
        <w:rPr>
          <w:rFonts w:asciiTheme="minorHAnsi" w:hAnsiTheme="minorHAnsi"/>
          <w:noProof/>
        </w:rPr>
        <w:t xml:space="preserve"> </w:t>
      </w:r>
      <w:r w:rsidR="002C67F1">
        <w:rPr>
          <w:rFonts w:asciiTheme="minorHAnsi" w:hAnsiTheme="minorHAnsi"/>
          <w:noProof/>
        </w:rPr>
        <w:t>Povjerenstva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za</w:t>
      </w:r>
      <w:r w:rsidR="0010537C" w:rsidRPr="002C67F1">
        <w:rPr>
          <w:rFonts w:asciiTheme="minorHAnsi" w:hAnsiTheme="minorHAnsi"/>
          <w:noProof/>
        </w:rPr>
        <w:t xml:space="preserve"> </w:t>
      </w:r>
      <w:r w:rsidR="002C67F1">
        <w:rPr>
          <w:rFonts w:asciiTheme="minorHAnsi" w:hAnsiTheme="minorHAnsi"/>
          <w:noProof/>
        </w:rPr>
        <w:t>provedbu</w:t>
      </w:r>
      <w:r w:rsidR="0010537C" w:rsidRPr="002C67F1">
        <w:rPr>
          <w:rFonts w:asciiTheme="minorHAnsi" w:hAnsiTheme="minorHAnsi"/>
          <w:noProof/>
        </w:rPr>
        <w:t xml:space="preserve"> </w:t>
      </w:r>
      <w:r w:rsidR="002C67F1">
        <w:rPr>
          <w:rFonts w:asciiTheme="minorHAnsi" w:hAnsiTheme="minorHAnsi"/>
          <w:noProof/>
        </w:rPr>
        <w:t>natječaja</w:t>
      </w:r>
      <w:r w:rsidR="0010537C" w:rsidRPr="002C67F1">
        <w:rPr>
          <w:rFonts w:asciiTheme="minorHAnsi" w:hAnsiTheme="minorHAnsi"/>
          <w:noProof/>
        </w:rPr>
        <w:t xml:space="preserve">, </w:t>
      </w:r>
      <w:r w:rsidRPr="002C67F1">
        <w:rPr>
          <w:rFonts w:asciiTheme="minorHAnsi" w:hAnsiTheme="minorHAnsi"/>
          <w:noProof/>
        </w:rPr>
        <w:t>koj</w:t>
      </w:r>
      <w:r w:rsidR="002C67F1">
        <w:rPr>
          <w:rFonts w:asciiTheme="minorHAnsi" w:hAnsiTheme="minorHAnsi"/>
          <w:noProof/>
        </w:rPr>
        <w:t>e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razmatra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pristigle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zaht</w:t>
      </w:r>
      <w:r w:rsidR="002C67F1">
        <w:rPr>
          <w:rFonts w:asciiTheme="minorHAnsi" w:hAnsiTheme="minorHAnsi"/>
          <w:noProof/>
        </w:rPr>
        <w:t>j</w:t>
      </w:r>
      <w:r w:rsidRPr="002C67F1">
        <w:rPr>
          <w:rFonts w:asciiTheme="minorHAnsi" w:hAnsiTheme="minorHAnsi"/>
          <w:noProof/>
        </w:rPr>
        <w:t>eve</w:t>
      </w:r>
      <w:r w:rsidR="0010537C" w:rsidRPr="002C67F1">
        <w:rPr>
          <w:rFonts w:asciiTheme="minorHAnsi" w:hAnsiTheme="minorHAnsi"/>
          <w:noProof/>
        </w:rPr>
        <w:t xml:space="preserve">. </w:t>
      </w:r>
      <w:r w:rsidR="002C67F1">
        <w:rPr>
          <w:rFonts w:asciiTheme="minorHAnsi" w:hAnsiTheme="minorHAnsi"/>
          <w:noProof/>
        </w:rPr>
        <w:t>Tajništvo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zadržava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pravo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da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od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podnosi</w:t>
      </w:r>
      <w:r w:rsidR="002C67F1">
        <w:rPr>
          <w:rFonts w:asciiTheme="minorHAnsi" w:hAnsiTheme="minorHAnsi"/>
          <w:noProof/>
        </w:rPr>
        <w:t>telja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zaht</w:t>
      </w:r>
      <w:r w:rsidR="002C67F1">
        <w:rPr>
          <w:rFonts w:asciiTheme="minorHAnsi" w:hAnsiTheme="minorHAnsi"/>
          <w:noProof/>
        </w:rPr>
        <w:t>j</w:t>
      </w:r>
      <w:r w:rsidRPr="002C67F1">
        <w:rPr>
          <w:rFonts w:asciiTheme="minorHAnsi" w:hAnsiTheme="minorHAnsi"/>
          <w:noProof/>
        </w:rPr>
        <w:t>eva</w:t>
      </w:r>
      <w:r w:rsidR="0010537C" w:rsidRPr="002C67F1">
        <w:rPr>
          <w:rFonts w:asciiTheme="minorHAnsi" w:hAnsiTheme="minorHAnsi"/>
          <w:noProof/>
        </w:rPr>
        <w:t xml:space="preserve">, </w:t>
      </w:r>
      <w:r w:rsidRPr="002C67F1">
        <w:rPr>
          <w:rFonts w:asciiTheme="minorHAnsi" w:hAnsiTheme="minorHAnsi"/>
          <w:noProof/>
        </w:rPr>
        <w:t>po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potrebi</w:t>
      </w:r>
      <w:r w:rsidR="0010537C" w:rsidRPr="002C67F1">
        <w:rPr>
          <w:rFonts w:asciiTheme="minorHAnsi" w:hAnsiTheme="minorHAnsi"/>
          <w:noProof/>
        </w:rPr>
        <w:t xml:space="preserve">, </w:t>
      </w:r>
      <w:r w:rsidRPr="002C67F1">
        <w:rPr>
          <w:rFonts w:asciiTheme="minorHAnsi" w:hAnsiTheme="minorHAnsi"/>
          <w:noProof/>
        </w:rPr>
        <w:t>zatraži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dodatnu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dokumentaciju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ili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informacije</w:t>
      </w:r>
      <w:r w:rsidR="0010537C" w:rsidRPr="002C67F1">
        <w:rPr>
          <w:rFonts w:asciiTheme="minorHAnsi" w:hAnsiTheme="minorHAnsi"/>
          <w:noProof/>
        </w:rPr>
        <w:t xml:space="preserve">. </w:t>
      </w:r>
    </w:p>
    <w:p w:rsidR="0010537C" w:rsidRPr="002C67F1" w:rsidRDefault="00064F58" w:rsidP="0010537C">
      <w:pPr>
        <w:ind w:left="-180" w:right="180" w:firstLine="900"/>
        <w:jc w:val="both"/>
        <w:rPr>
          <w:rFonts w:asciiTheme="minorHAnsi" w:hAnsiTheme="minorHAnsi"/>
          <w:noProof/>
        </w:rPr>
      </w:pPr>
      <w:r w:rsidRPr="002C67F1">
        <w:rPr>
          <w:rFonts w:asciiTheme="minorHAnsi" w:hAnsiTheme="minorHAnsi"/>
          <w:noProof/>
        </w:rPr>
        <w:t>Prijava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na</w:t>
      </w:r>
      <w:r w:rsidR="0010537C" w:rsidRPr="002C67F1">
        <w:rPr>
          <w:rFonts w:asciiTheme="minorHAnsi" w:hAnsiTheme="minorHAnsi"/>
          <w:noProof/>
        </w:rPr>
        <w:t xml:space="preserve"> </w:t>
      </w:r>
      <w:r w:rsidR="002C67F1">
        <w:rPr>
          <w:rFonts w:asciiTheme="minorHAnsi" w:hAnsiTheme="minorHAnsi"/>
          <w:noProof/>
        </w:rPr>
        <w:t>natječaj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se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podnosi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u</w:t>
      </w:r>
      <w:r w:rsidR="0010537C" w:rsidRPr="002C67F1">
        <w:rPr>
          <w:rFonts w:asciiTheme="minorHAnsi" w:hAnsiTheme="minorHAnsi"/>
          <w:noProof/>
        </w:rPr>
        <w:t xml:space="preserve"> </w:t>
      </w:r>
      <w:r w:rsidR="00BE7BE3">
        <w:rPr>
          <w:rFonts w:asciiTheme="minorHAnsi" w:hAnsiTheme="minorHAnsi"/>
          <w:noProof/>
        </w:rPr>
        <w:t>pisanom obliku</w:t>
      </w:r>
      <w:r w:rsidR="0010537C" w:rsidRPr="002C67F1">
        <w:rPr>
          <w:rFonts w:asciiTheme="minorHAnsi" w:hAnsiTheme="minorHAnsi"/>
          <w:noProof/>
        </w:rPr>
        <w:t xml:space="preserve">, </w:t>
      </w:r>
      <w:r w:rsidRPr="002C67F1">
        <w:rPr>
          <w:rFonts w:asciiTheme="minorHAnsi" w:hAnsiTheme="minorHAnsi"/>
          <w:noProof/>
        </w:rPr>
        <w:t>na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jedinstvenom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obrascu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koji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se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objavljuje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na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internet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stranici</w:t>
      </w:r>
      <w:r w:rsidR="0010537C" w:rsidRPr="002C67F1">
        <w:rPr>
          <w:rFonts w:asciiTheme="minorHAnsi" w:hAnsiTheme="minorHAnsi"/>
          <w:noProof/>
        </w:rPr>
        <w:t xml:space="preserve"> </w:t>
      </w:r>
      <w:r w:rsidR="00BE7BE3">
        <w:rPr>
          <w:rFonts w:asciiTheme="minorHAnsi" w:hAnsiTheme="minorHAnsi"/>
          <w:noProof/>
        </w:rPr>
        <w:t>Tajništva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i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koji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sadrži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cilj</w:t>
      </w:r>
      <w:r w:rsidR="0010537C" w:rsidRPr="002C67F1">
        <w:rPr>
          <w:rFonts w:asciiTheme="minorHAnsi" w:hAnsiTheme="minorHAnsi"/>
          <w:noProof/>
        </w:rPr>
        <w:t xml:space="preserve">, </w:t>
      </w:r>
      <w:r w:rsidRPr="002C67F1">
        <w:rPr>
          <w:rFonts w:asciiTheme="minorHAnsi" w:hAnsiTheme="minorHAnsi"/>
          <w:noProof/>
        </w:rPr>
        <w:t>aktivnosti</w:t>
      </w:r>
      <w:r w:rsidR="0010537C" w:rsidRPr="002C67F1">
        <w:rPr>
          <w:rFonts w:asciiTheme="minorHAnsi" w:hAnsiTheme="minorHAnsi"/>
          <w:noProof/>
        </w:rPr>
        <w:t xml:space="preserve">, </w:t>
      </w:r>
      <w:r w:rsidRPr="002C67F1">
        <w:rPr>
          <w:rFonts w:asciiTheme="minorHAnsi" w:hAnsiTheme="minorHAnsi"/>
          <w:noProof/>
        </w:rPr>
        <w:t>korisnike</w:t>
      </w:r>
      <w:r w:rsidR="0010537C" w:rsidRPr="002C67F1">
        <w:rPr>
          <w:rFonts w:asciiTheme="minorHAnsi" w:hAnsiTheme="minorHAnsi"/>
          <w:noProof/>
        </w:rPr>
        <w:t xml:space="preserve">, </w:t>
      </w:r>
      <w:r w:rsidRPr="002C67F1">
        <w:rPr>
          <w:rFonts w:asciiTheme="minorHAnsi" w:hAnsiTheme="minorHAnsi"/>
          <w:noProof/>
        </w:rPr>
        <w:t>finan</w:t>
      </w:r>
      <w:r w:rsidR="00BE7BE3">
        <w:rPr>
          <w:rFonts w:asciiTheme="minorHAnsi" w:hAnsiTheme="minorHAnsi"/>
          <w:noProof/>
        </w:rPr>
        <w:t>c</w:t>
      </w:r>
      <w:r w:rsidRPr="002C67F1">
        <w:rPr>
          <w:rFonts w:asciiTheme="minorHAnsi" w:hAnsiTheme="minorHAnsi"/>
          <w:noProof/>
        </w:rPr>
        <w:t>ijski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plan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i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održivost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programa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i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projekta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s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rokom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njegovog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završetka</w:t>
      </w:r>
      <w:r w:rsidR="0010537C" w:rsidRPr="002C67F1">
        <w:rPr>
          <w:rFonts w:asciiTheme="minorHAnsi" w:hAnsiTheme="minorHAnsi"/>
          <w:noProof/>
        </w:rPr>
        <w:t xml:space="preserve">. </w:t>
      </w:r>
    </w:p>
    <w:p w:rsidR="0010537C" w:rsidRPr="002C67F1" w:rsidRDefault="00064F58" w:rsidP="0010537C">
      <w:pPr>
        <w:ind w:left="-180" w:right="180" w:firstLine="900"/>
        <w:jc w:val="both"/>
        <w:rPr>
          <w:rFonts w:asciiTheme="minorHAnsi" w:hAnsiTheme="minorHAnsi"/>
          <w:b/>
          <w:noProof/>
        </w:rPr>
      </w:pPr>
      <w:r w:rsidRPr="002C67F1">
        <w:rPr>
          <w:rFonts w:asciiTheme="minorHAnsi" w:hAnsiTheme="minorHAnsi"/>
          <w:b/>
          <w:noProof/>
        </w:rPr>
        <w:t>Jedn</w:t>
      </w:r>
      <w:r w:rsidR="00BE7BE3">
        <w:rPr>
          <w:rFonts w:asciiTheme="minorHAnsi" w:hAnsiTheme="minorHAnsi"/>
          <w:b/>
          <w:noProof/>
        </w:rPr>
        <w:t>a</w:t>
      </w:r>
      <w:r w:rsidR="0010537C" w:rsidRPr="002C67F1">
        <w:rPr>
          <w:rFonts w:asciiTheme="minorHAnsi" w:hAnsiTheme="minorHAnsi"/>
          <w:b/>
          <w:noProof/>
        </w:rPr>
        <w:t xml:space="preserve"> </w:t>
      </w:r>
      <w:r w:rsidRPr="002C67F1">
        <w:rPr>
          <w:rFonts w:asciiTheme="minorHAnsi" w:hAnsiTheme="minorHAnsi"/>
          <w:b/>
          <w:noProof/>
        </w:rPr>
        <w:t>pravn</w:t>
      </w:r>
      <w:r w:rsidR="00BE7BE3">
        <w:rPr>
          <w:rFonts w:asciiTheme="minorHAnsi" w:hAnsiTheme="minorHAnsi"/>
          <w:b/>
          <w:noProof/>
        </w:rPr>
        <w:t>a</w:t>
      </w:r>
      <w:r w:rsidR="0010537C" w:rsidRPr="002C67F1">
        <w:rPr>
          <w:rFonts w:asciiTheme="minorHAnsi" w:hAnsiTheme="minorHAnsi"/>
          <w:b/>
          <w:noProof/>
        </w:rPr>
        <w:t xml:space="preserve"> </w:t>
      </w:r>
      <w:r w:rsidR="00BE7BE3">
        <w:rPr>
          <w:rFonts w:asciiTheme="minorHAnsi" w:hAnsiTheme="minorHAnsi"/>
          <w:b/>
          <w:noProof/>
        </w:rPr>
        <w:t>osoba</w:t>
      </w:r>
      <w:r w:rsidR="0010537C" w:rsidRPr="002C67F1">
        <w:rPr>
          <w:rFonts w:asciiTheme="minorHAnsi" w:hAnsiTheme="minorHAnsi"/>
          <w:b/>
          <w:noProof/>
        </w:rPr>
        <w:t xml:space="preserve"> </w:t>
      </w:r>
      <w:r w:rsidRPr="002C67F1">
        <w:rPr>
          <w:rFonts w:asciiTheme="minorHAnsi" w:hAnsiTheme="minorHAnsi"/>
          <w:b/>
          <w:noProof/>
        </w:rPr>
        <w:t>može</w:t>
      </w:r>
      <w:r w:rsidR="0010537C" w:rsidRPr="002C67F1">
        <w:rPr>
          <w:rFonts w:asciiTheme="minorHAnsi" w:hAnsiTheme="minorHAnsi"/>
          <w:b/>
          <w:noProof/>
        </w:rPr>
        <w:t xml:space="preserve"> </w:t>
      </w:r>
      <w:r w:rsidR="00BE7BE3">
        <w:rPr>
          <w:rFonts w:asciiTheme="minorHAnsi" w:hAnsiTheme="minorHAnsi"/>
          <w:b/>
          <w:noProof/>
        </w:rPr>
        <w:t>podnijeti</w:t>
      </w:r>
      <w:r w:rsidR="0010537C" w:rsidRPr="002C67F1">
        <w:rPr>
          <w:rFonts w:asciiTheme="minorHAnsi" w:hAnsiTheme="minorHAnsi"/>
          <w:b/>
          <w:noProof/>
        </w:rPr>
        <w:t xml:space="preserve"> </w:t>
      </w:r>
      <w:r w:rsidRPr="002C67F1">
        <w:rPr>
          <w:rFonts w:asciiTheme="minorHAnsi" w:hAnsiTheme="minorHAnsi"/>
          <w:b/>
          <w:noProof/>
        </w:rPr>
        <w:t>najviše</w:t>
      </w:r>
      <w:r w:rsidR="0010537C" w:rsidRPr="002C67F1">
        <w:rPr>
          <w:rFonts w:asciiTheme="minorHAnsi" w:hAnsiTheme="minorHAnsi"/>
          <w:b/>
          <w:noProof/>
        </w:rPr>
        <w:t xml:space="preserve"> </w:t>
      </w:r>
      <w:r w:rsidRPr="002C67F1">
        <w:rPr>
          <w:rFonts w:asciiTheme="minorHAnsi" w:hAnsiTheme="minorHAnsi"/>
          <w:b/>
          <w:noProof/>
        </w:rPr>
        <w:t>dv</w:t>
      </w:r>
      <w:r w:rsidR="00BE7BE3">
        <w:rPr>
          <w:rFonts w:asciiTheme="minorHAnsi" w:hAnsiTheme="minorHAnsi"/>
          <w:b/>
          <w:noProof/>
        </w:rPr>
        <w:t>ij</w:t>
      </w:r>
      <w:r w:rsidRPr="002C67F1">
        <w:rPr>
          <w:rFonts w:asciiTheme="minorHAnsi" w:hAnsiTheme="minorHAnsi"/>
          <w:b/>
          <w:noProof/>
        </w:rPr>
        <w:t>e</w:t>
      </w:r>
      <w:r w:rsidR="0010537C" w:rsidRPr="002C67F1">
        <w:rPr>
          <w:rFonts w:asciiTheme="minorHAnsi" w:hAnsiTheme="minorHAnsi"/>
          <w:b/>
          <w:noProof/>
        </w:rPr>
        <w:t xml:space="preserve"> </w:t>
      </w:r>
      <w:r w:rsidRPr="002C67F1">
        <w:rPr>
          <w:rFonts w:asciiTheme="minorHAnsi" w:hAnsiTheme="minorHAnsi"/>
          <w:b/>
          <w:noProof/>
        </w:rPr>
        <w:t>prijave</w:t>
      </w:r>
      <w:r w:rsidR="0010537C" w:rsidRPr="002C67F1">
        <w:rPr>
          <w:rFonts w:asciiTheme="minorHAnsi" w:hAnsiTheme="minorHAnsi"/>
          <w:b/>
          <w:noProof/>
        </w:rPr>
        <w:t>.</w:t>
      </w:r>
    </w:p>
    <w:p w:rsidR="0010537C" w:rsidRPr="002C67F1" w:rsidRDefault="00BE7BE3" w:rsidP="0010537C">
      <w:pPr>
        <w:ind w:left="-180" w:right="180" w:firstLine="900"/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Tajništvo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će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sufinan</w:t>
      </w:r>
      <w:r>
        <w:rPr>
          <w:rFonts w:asciiTheme="minorHAnsi" w:hAnsiTheme="minorHAnsi"/>
          <w:noProof/>
        </w:rPr>
        <w:t>c</w:t>
      </w:r>
      <w:r w:rsidR="00064F58" w:rsidRPr="002C67F1">
        <w:rPr>
          <w:rFonts w:asciiTheme="minorHAnsi" w:hAnsiTheme="minorHAnsi"/>
          <w:noProof/>
        </w:rPr>
        <w:t>irati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pojedinačne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programe</w:t>
      </w:r>
      <w:r w:rsidR="0010537C" w:rsidRPr="002C67F1">
        <w:rPr>
          <w:rFonts w:asciiTheme="minorHAnsi" w:hAnsiTheme="minorHAnsi"/>
          <w:noProof/>
        </w:rPr>
        <w:t>/</w:t>
      </w:r>
      <w:r w:rsidR="00064F58" w:rsidRPr="002C67F1">
        <w:rPr>
          <w:rFonts w:asciiTheme="minorHAnsi" w:hAnsiTheme="minorHAnsi"/>
          <w:noProof/>
        </w:rPr>
        <w:t>projekte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maksimalno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do</w:t>
      </w:r>
      <w:r w:rsidR="0010537C" w:rsidRPr="002C67F1">
        <w:rPr>
          <w:rFonts w:asciiTheme="minorHAnsi" w:hAnsiTheme="minorHAnsi"/>
          <w:noProof/>
        </w:rPr>
        <w:t xml:space="preserve"> 80% </w:t>
      </w:r>
      <w:r w:rsidR="00064F58" w:rsidRPr="002C67F1">
        <w:rPr>
          <w:rFonts w:asciiTheme="minorHAnsi" w:hAnsiTheme="minorHAnsi"/>
          <w:noProof/>
        </w:rPr>
        <w:t>od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ukupno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traženog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iznosa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po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programu</w:t>
      </w:r>
      <w:r w:rsidR="0010537C" w:rsidRPr="002C67F1">
        <w:rPr>
          <w:rFonts w:asciiTheme="minorHAnsi" w:hAnsiTheme="minorHAnsi"/>
          <w:noProof/>
        </w:rPr>
        <w:t>/</w:t>
      </w:r>
      <w:r w:rsidR="00064F58" w:rsidRPr="002C67F1">
        <w:rPr>
          <w:rFonts w:asciiTheme="minorHAnsi" w:hAnsiTheme="minorHAnsi"/>
          <w:noProof/>
        </w:rPr>
        <w:t>projektu</w:t>
      </w:r>
      <w:r w:rsidR="00E316C8" w:rsidRPr="002C67F1">
        <w:rPr>
          <w:rFonts w:asciiTheme="minorHAnsi" w:hAnsiTheme="minorHAnsi"/>
          <w:noProof/>
        </w:rPr>
        <w:t xml:space="preserve">, </w:t>
      </w:r>
      <w:r w:rsidR="00064F58" w:rsidRPr="002C67F1">
        <w:rPr>
          <w:rFonts w:asciiTheme="minorHAnsi" w:hAnsiTheme="minorHAnsi"/>
          <w:noProof/>
        </w:rPr>
        <w:t>a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najviše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do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iznosa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od</w:t>
      </w:r>
      <w:r w:rsidR="00E316C8" w:rsidRPr="002C67F1">
        <w:rPr>
          <w:rFonts w:asciiTheme="minorHAnsi" w:hAnsiTheme="minorHAnsi"/>
          <w:noProof/>
        </w:rPr>
        <w:t xml:space="preserve"> 4</w:t>
      </w:r>
      <w:r w:rsidR="0010537C" w:rsidRPr="002C67F1">
        <w:rPr>
          <w:rFonts w:asciiTheme="minorHAnsi" w:hAnsiTheme="minorHAnsi"/>
          <w:noProof/>
        </w:rPr>
        <w:t xml:space="preserve">00.000,00 </w:t>
      </w:r>
      <w:r w:rsidR="00064F58" w:rsidRPr="002C67F1">
        <w:rPr>
          <w:rFonts w:asciiTheme="minorHAnsi" w:hAnsiTheme="minorHAnsi"/>
          <w:noProof/>
        </w:rPr>
        <w:t>dinara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po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programu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odnosno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projektu</w:t>
      </w:r>
      <w:r w:rsidR="0010537C" w:rsidRPr="002C67F1">
        <w:rPr>
          <w:rFonts w:asciiTheme="minorHAnsi" w:hAnsiTheme="minorHAnsi"/>
          <w:noProof/>
        </w:rPr>
        <w:t>.</w:t>
      </w:r>
    </w:p>
    <w:p w:rsidR="0010537C" w:rsidRPr="002C67F1" w:rsidRDefault="00064F58" w:rsidP="0010537C">
      <w:pPr>
        <w:ind w:left="-180" w:right="180" w:firstLine="900"/>
        <w:jc w:val="both"/>
        <w:rPr>
          <w:rFonts w:asciiTheme="minorHAnsi" w:hAnsiTheme="minorHAnsi"/>
          <w:noProof/>
        </w:rPr>
      </w:pPr>
      <w:r w:rsidRPr="002C67F1">
        <w:rPr>
          <w:rFonts w:asciiTheme="minorHAnsi" w:hAnsiTheme="minorHAnsi"/>
          <w:noProof/>
        </w:rPr>
        <w:t>Sredstva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za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sufinan</w:t>
      </w:r>
      <w:r w:rsidR="00BE7BE3">
        <w:rPr>
          <w:rFonts w:asciiTheme="minorHAnsi" w:hAnsiTheme="minorHAnsi"/>
          <w:noProof/>
        </w:rPr>
        <w:t>c</w:t>
      </w:r>
      <w:r w:rsidRPr="002C67F1">
        <w:rPr>
          <w:rFonts w:asciiTheme="minorHAnsi" w:hAnsiTheme="minorHAnsi"/>
          <w:noProof/>
        </w:rPr>
        <w:t>iranje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programa</w:t>
      </w:r>
      <w:r w:rsidR="0010537C" w:rsidRPr="002C67F1">
        <w:rPr>
          <w:rFonts w:asciiTheme="minorHAnsi" w:hAnsiTheme="minorHAnsi"/>
          <w:noProof/>
        </w:rPr>
        <w:t>/</w:t>
      </w:r>
      <w:r w:rsidRPr="002C67F1">
        <w:rPr>
          <w:rFonts w:asciiTheme="minorHAnsi" w:hAnsiTheme="minorHAnsi"/>
          <w:noProof/>
        </w:rPr>
        <w:t>projekata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u</w:t>
      </w:r>
      <w:r w:rsidR="0010537C" w:rsidRPr="002C67F1">
        <w:rPr>
          <w:rFonts w:asciiTheme="minorHAnsi" w:hAnsiTheme="minorHAnsi"/>
          <w:noProof/>
        </w:rPr>
        <w:t xml:space="preserve"> </w:t>
      </w:r>
      <w:r w:rsidR="00BE7BE3">
        <w:rPr>
          <w:rFonts w:asciiTheme="minorHAnsi" w:hAnsiTheme="minorHAnsi"/>
          <w:noProof/>
        </w:rPr>
        <w:t>području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osnovnog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i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srednjeg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obrazovanja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će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se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dod</w:t>
      </w:r>
      <w:r w:rsidR="00BE7BE3">
        <w:rPr>
          <w:rFonts w:asciiTheme="minorHAnsi" w:hAnsiTheme="minorHAnsi"/>
          <w:noProof/>
        </w:rPr>
        <w:t>j</w:t>
      </w:r>
      <w:r w:rsidRPr="002C67F1">
        <w:rPr>
          <w:rFonts w:asciiTheme="minorHAnsi" w:hAnsiTheme="minorHAnsi"/>
          <w:noProof/>
        </w:rPr>
        <w:t>eljivati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samo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za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one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programe</w:t>
      </w:r>
      <w:r w:rsidR="0010537C" w:rsidRPr="002C67F1">
        <w:rPr>
          <w:rFonts w:asciiTheme="minorHAnsi" w:hAnsiTheme="minorHAnsi"/>
          <w:noProof/>
        </w:rPr>
        <w:t>/</w:t>
      </w:r>
      <w:r w:rsidRPr="002C67F1">
        <w:rPr>
          <w:rFonts w:asciiTheme="minorHAnsi" w:hAnsiTheme="minorHAnsi"/>
          <w:noProof/>
        </w:rPr>
        <w:t>projekte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koji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će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se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pretež</w:t>
      </w:r>
      <w:r w:rsidR="00BE7BE3">
        <w:rPr>
          <w:rFonts w:asciiTheme="minorHAnsi" w:hAnsiTheme="minorHAnsi"/>
          <w:noProof/>
        </w:rPr>
        <w:t>ito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realiz</w:t>
      </w:r>
      <w:r w:rsidR="00BE7BE3">
        <w:rPr>
          <w:rFonts w:asciiTheme="minorHAnsi" w:hAnsiTheme="minorHAnsi"/>
          <w:noProof/>
        </w:rPr>
        <w:t>irati tijekom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tekuće</w:t>
      </w:r>
      <w:r w:rsidR="0010537C" w:rsidRPr="002C67F1">
        <w:rPr>
          <w:rFonts w:asciiTheme="minorHAnsi" w:hAnsiTheme="minorHAnsi"/>
          <w:noProof/>
        </w:rPr>
        <w:t xml:space="preserve"> 201</w:t>
      </w:r>
      <w:r w:rsidR="00E316C8" w:rsidRPr="002C67F1">
        <w:rPr>
          <w:rFonts w:asciiTheme="minorHAnsi" w:hAnsiTheme="minorHAnsi"/>
          <w:noProof/>
        </w:rPr>
        <w:t>6</w:t>
      </w:r>
      <w:r w:rsidR="0010537C" w:rsidRPr="002C67F1">
        <w:rPr>
          <w:rFonts w:asciiTheme="minorHAnsi" w:hAnsiTheme="minorHAnsi"/>
          <w:noProof/>
        </w:rPr>
        <w:t xml:space="preserve">. </w:t>
      </w:r>
      <w:r w:rsidRPr="002C67F1">
        <w:rPr>
          <w:rFonts w:asciiTheme="minorHAnsi" w:hAnsiTheme="minorHAnsi"/>
          <w:noProof/>
        </w:rPr>
        <w:t>godine</w:t>
      </w:r>
      <w:r w:rsidR="0010537C" w:rsidRPr="002C67F1">
        <w:rPr>
          <w:rFonts w:asciiTheme="minorHAnsi" w:hAnsiTheme="minorHAnsi"/>
          <w:noProof/>
        </w:rPr>
        <w:t>.</w:t>
      </w:r>
    </w:p>
    <w:p w:rsidR="0010537C" w:rsidRPr="002C67F1" w:rsidRDefault="00064F58" w:rsidP="0010537C">
      <w:pPr>
        <w:jc w:val="both"/>
        <w:rPr>
          <w:rFonts w:asciiTheme="minorHAnsi" w:hAnsiTheme="minorHAnsi"/>
          <w:noProof/>
        </w:rPr>
      </w:pPr>
      <w:r w:rsidRPr="002C67F1">
        <w:rPr>
          <w:rFonts w:asciiTheme="minorHAnsi" w:hAnsiTheme="minorHAnsi"/>
          <w:noProof/>
        </w:rPr>
        <w:t>Rezultati</w:t>
      </w:r>
      <w:r w:rsidR="0010537C" w:rsidRPr="002C67F1">
        <w:rPr>
          <w:rFonts w:asciiTheme="minorHAnsi" w:hAnsiTheme="minorHAnsi"/>
          <w:noProof/>
        </w:rPr>
        <w:t xml:space="preserve"> </w:t>
      </w:r>
      <w:r w:rsidR="00BE7BE3">
        <w:rPr>
          <w:rFonts w:asciiTheme="minorHAnsi" w:hAnsiTheme="minorHAnsi"/>
          <w:noProof/>
        </w:rPr>
        <w:t>natječaja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se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objavljuju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na</w:t>
      </w:r>
      <w:r w:rsidR="0010537C" w:rsidRPr="002C67F1">
        <w:rPr>
          <w:rFonts w:asciiTheme="minorHAnsi" w:hAnsiTheme="minorHAnsi"/>
          <w:noProof/>
        </w:rPr>
        <w:t xml:space="preserve">  </w:t>
      </w:r>
      <w:r w:rsidRPr="002C67F1">
        <w:rPr>
          <w:rFonts w:asciiTheme="minorHAnsi" w:hAnsiTheme="minorHAnsi"/>
          <w:noProof/>
        </w:rPr>
        <w:t>internet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stranici</w:t>
      </w:r>
      <w:r w:rsidR="0010537C" w:rsidRPr="002C67F1">
        <w:rPr>
          <w:rFonts w:asciiTheme="minorHAnsi" w:hAnsiTheme="minorHAnsi"/>
          <w:noProof/>
        </w:rPr>
        <w:t xml:space="preserve"> </w:t>
      </w:r>
      <w:r w:rsidR="00BE7BE3">
        <w:rPr>
          <w:rFonts w:asciiTheme="minorHAnsi" w:hAnsiTheme="minorHAnsi"/>
          <w:noProof/>
        </w:rPr>
        <w:t>Tajništva</w:t>
      </w:r>
      <w:r w:rsidR="0010537C" w:rsidRPr="002C67F1">
        <w:rPr>
          <w:rFonts w:asciiTheme="minorHAnsi" w:hAnsiTheme="minorHAnsi"/>
          <w:noProof/>
        </w:rPr>
        <w:t>.</w:t>
      </w:r>
    </w:p>
    <w:p w:rsidR="0010537C" w:rsidRPr="002C67F1" w:rsidRDefault="0010537C" w:rsidP="0010537C">
      <w:pPr>
        <w:jc w:val="both"/>
        <w:rPr>
          <w:rFonts w:asciiTheme="minorHAnsi" w:hAnsiTheme="minorHAnsi"/>
          <w:noProof/>
        </w:rPr>
      </w:pPr>
    </w:p>
    <w:p w:rsidR="0010537C" w:rsidRPr="002C67F1" w:rsidRDefault="00064F58" w:rsidP="0010537C">
      <w:pPr>
        <w:ind w:left="-180" w:right="180" w:firstLine="900"/>
        <w:jc w:val="both"/>
        <w:rPr>
          <w:rFonts w:asciiTheme="minorHAnsi" w:hAnsiTheme="minorHAnsi"/>
          <w:b/>
          <w:noProof/>
          <w:u w:val="single"/>
        </w:rPr>
      </w:pPr>
      <w:r w:rsidRPr="002C67F1">
        <w:rPr>
          <w:rFonts w:asciiTheme="minorHAnsi" w:hAnsiTheme="minorHAnsi"/>
          <w:b/>
          <w:noProof/>
          <w:u w:val="single"/>
        </w:rPr>
        <w:t>Rok</w:t>
      </w:r>
      <w:r w:rsidR="001A5964" w:rsidRPr="002C67F1">
        <w:rPr>
          <w:rFonts w:asciiTheme="minorHAnsi" w:hAnsiTheme="minorHAnsi"/>
          <w:b/>
          <w:noProof/>
          <w:u w:val="single"/>
        </w:rPr>
        <w:t xml:space="preserve"> </w:t>
      </w:r>
      <w:r w:rsidRPr="002C67F1">
        <w:rPr>
          <w:rFonts w:asciiTheme="minorHAnsi" w:hAnsiTheme="minorHAnsi"/>
          <w:b/>
          <w:noProof/>
          <w:u w:val="single"/>
        </w:rPr>
        <w:t>za</w:t>
      </w:r>
      <w:r w:rsidR="001A5964" w:rsidRPr="002C67F1">
        <w:rPr>
          <w:rFonts w:asciiTheme="minorHAnsi" w:hAnsiTheme="minorHAnsi"/>
          <w:b/>
          <w:noProof/>
          <w:u w:val="single"/>
        </w:rPr>
        <w:t xml:space="preserve"> </w:t>
      </w:r>
      <w:r w:rsidRPr="002C67F1">
        <w:rPr>
          <w:rFonts w:asciiTheme="minorHAnsi" w:hAnsiTheme="minorHAnsi"/>
          <w:b/>
          <w:noProof/>
          <w:u w:val="single"/>
        </w:rPr>
        <w:t>podnošenje</w:t>
      </w:r>
      <w:r w:rsidR="001A5964" w:rsidRPr="002C67F1">
        <w:rPr>
          <w:rFonts w:asciiTheme="minorHAnsi" w:hAnsiTheme="minorHAnsi"/>
          <w:b/>
          <w:noProof/>
          <w:u w:val="single"/>
        </w:rPr>
        <w:t xml:space="preserve"> </w:t>
      </w:r>
      <w:r w:rsidRPr="002C67F1">
        <w:rPr>
          <w:rFonts w:asciiTheme="minorHAnsi" w:hAnsiTheme="minorHAnsi"/>
          <w:b/>
          <w:noProof/>
          <w:u w:val="single"/>
        </w:rPr>
        <w:t>prijava</w:t>
      </w:r>
      <w:r w:rsidR="001A5964" w:rsidRPr="002C67F1">
        <w:rPr>
          <w:rFonts w:asciiTheme="minorHAnsi" w:hAnsiTheme="minorHAnsi"/>
          <w:b/>
          <w:noProof/>
          <w:u w:val="single"/>
        </w:rPr>
        <w:t xml:space="preserve"> </w:t>
      </w:r>
      <w:r w:rsidRPr="002C67F1">
        <w:rPr>
          <w:rFonts w:asciiTheme="minorHAnsi" w:hAnsiTheme="minorHAnsi"/>
          <w:b/>
          <w:noProof/>
          <w:u w:val="single"/>
        </w:rPr>
        <w:t>na</w:t>
      </w:r>
      <w:r w:rsidR="001A5964" w:rsidRPr="002C67F1">
        <w:rPr>
          <w:rFonts w:asciiTheme="minorHAnsi" w:hAnsiTheme="minorHAnsi"/>
          <w:b/>
          <w:noProof/>
          <w:u w:val="single"/>
        </w:rPr>
        <w:t xml:space="preserve"> </w:t>
      </w:r>
      <w:r w:rsidR="00BE7BE3">
        <w:rPr>
          <w:rFonts w:asciiTheme="minorHAnsi" w:hAnsiTheme="minorHAnsi"/>
          <w:b/>
          <w:noProof/>
          <w:u w:val="single"/>
        </w:rPr>
        <w:t>natječaj</w:t>
      </w:r>
      <w:r w:rsidR="001A5964" w:rsidRPr="002C67F1">
        <w:rPr>
          <w:rFonts w:asciiTheme="minorHAnsi" w:hAnsiTheme="minorHAnsi"/>
          <w:b/>
          <w:noProof/>
          <w:u w:val="single"/>
        </w:rPr>
        <w:t xml:space="preserve"> </w:t>
      </w:r>
      <w:r w:rsidRPr="002C67F1">
        <w:rPr>
          <w:rFonts w:asciiTheme="minorHAnsi" w:hAnsiTheme="minorHAnsi"/>
          <w:b/>
          <w:noProof/>
          <w:u w:val="single"/>
        </w:rPr>
        <w:t>je</w:t>
      </w:r>
      <w:r w:rsidR="0010537C" w:rsidRPr="002C67F1">
        <w:rPr>
          <w:rFonts w:asciiTheme="minorHAnsi" w:hAnsiTheme="minorHAnsi"/>
          <w:b/>
          <w:noProof/>
          <w:u w:val="single"/>
        </w:rPr>
        <w:t xml:space="preserve">  </w:t>
      </w:r>
      <w:r w:rsidR="00E316C8" w:rsidRPr="002C67F1">
        <w:rPr>
          <w:rFonts w:asciiTheme="minorHAnsi" w:hAnsiTheme="minorHAnsi"/>
          <w:b/>
          <w:noProof/>
          <w:u w:val="single"/>
        </w:rPr>
        <w:t>31</w:t>
      </w:r>
      <w:r w:rsidR="0010537C" w:rsidRPr="002C67F1">
        <w:rPr>
          <w:rFonts w:asciiTheme="minorHAnsi" w:hAnsiTheme="minorHAnsi"/>
          <w:b/>
          <w:noProof/>
          <w:u w:val="single"/>
        </w:rPr>
        <w:t>. 0</w:t>
      </w:r>
      <w:r w:rsidR="00E316C8" w:rsidRPr="002C67F1">
        <w:rPr>
          <w:rFonts w:asciiTheme="minorHAnsi" w:hAnsiTheme="minorHAnsi"/>
          <w:b/>
          <w:noProof/>
          <w:u w:val="single"/>
        </w:rPr>
        <w:t>3</w:t>
      </w:r>
      <w:r w:rsidR="0010537C" w:rsidRPr="002C67F1">
        <w:rPr>
          <w:rFonts w:asciiTheme="minorHAnsi" w:hAnsiTheme="minorHAnsi"/>
          <w:b/>
          <w:noProof/>
          <w:u w:val="single"/>
        </w:rPr>
        <w:t>. 201</w:t>
      </w:r>
      <w:r w:rsidR="00E316C8" w:rsidRPr="002C67F1">
        <w:rPr>
          <w:rFonts w:asciiTheme="minorHAnsi" w:hAnsiTheme="minorHAnsi"/>
          <w:b/>
          <w:noProof/>
          <w:u w:val="single"/>
        </w:rPr>
        <w:t>6</w:t>
      </w:r>
      <w:r w:rsidR="0010537C" w:rsidRPr="002C67F1">
        <w:rPr>
          <w:rFonts w:asciiTheme="minorHAnsi" w:hAnsiTheme="minorHAnsi"/>
          <w:b/>
          <w:noProof/>
          <w:u w:val="single"/>
        </w:rPr>
        <w:t xml:space="preserve">. </w:t>
      </w:r>
      <w:r w:rsidRPr="002C67F1">
        <w:rPr>
          <w:rFonts w:asciiTheme="minorHAnsi" w:hAnsiTheme="minorHAnsi"/>
          <w:b/>
          <w:noProof/>
          <w:u w:val="single"/>
        </w:rPr>
        <w:t>godine</w:t>
      </w:r>
      <w:r w:rsidR="0010537C" w:rsidRPr="002C67F1">
        <w:rPr>
          <w:rFonts w:asciiTheme="minorHAnsi" w:hAnsiTheme="minorHAnsi"/>
          <w:b/>
          <w:noProof/>
          <w:u w:val="single"/>
        </w:rPr>
        <w:t>.</w:t>
      </w:r>
    </w:p>
    <w:p w:rsidR="0010537C" w:rsidRPr="002C67F1" w:rsidRDefault="0010537C" w:rsidP="0010537C">
      <w:pPr>
        <w:ind w:right="180"/>
        <w:jc w:val="both"/>
        <w:rPr>
          <w:rFonts w:asciiTheme="minorHAnsi" w:hAnsiTheme="minorHAnsi"/>
          <w:noProof/>
          <w:color w:val="FF0000"/>
        </w:rPr>
      </w:pPr>
    </w:p>
    <w:p w:rsidR="0010537C" w:rsidRPr="002C67F1" w:rsidRDefault="00064F58" w:rsidP="0010537C">
      <w:pPr>
        <w:ind w:left="-180" w:right="180" w:firstLine="900"/>
        <w:jc w:val="both"/>
        <w:rPr>
          <w:rFonts w:asciiTheme="minorHAnsi" w:hAnsiTheme="minorHAnsi"/>
          <w:noProof/>
        </w:rPr>
      </w:pPr>
      <w:r w:rsidRPr="002C67F1">
        <w:rPr>
          <w:rFonts w:asciiTheme="minorHAnsi" w:hAnsiTheme="minorHAnsi"/>
          <w:noProof/>
        </w:rPr>
        <w:t>Prijave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s</w:t>
      </w:r>
      <w:r w:rsidR="0010537C" w:rsidRPr="002C67F1">
        <w:rPr>
          <w:rFonts w:asciiTheme="minorHAnsi" w:hAnsiTheme="minorHAnsi"/>
          <w:noProof/>
        </w:rPr>
        <w:t xml:space="preserve">  </w:t>
      </w:r>
      <w:r w:rsidRPr="002C67F1">
        <w:rPr>
          <w:rFonts w:asciiTheme="minorHAnsi" w:hAnsiTheme="minorHAnsi"/>
          <w:noProof/>
        </w:rPr>
        <w:t>potrebnom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dokumentacijom</w:t>
      </w:r>
      <w:r w:rsidR="0010537C" w:rsidRPr="002C67F1">
        <w:rPr>
          <w:rFonts w:asciiTheme="minorHAnsi" w:hAnsiTheme="minorHAnsi"/>
          <w:noProof/>
        </w:rPr>
        <w:t xml:space="preserve">  </w:t>
      </w:r>
      <w:r w:rsidRPr="002C67F1">
        <w:rPr>
          <w:rFonts w:asciiTheme="minorHAnsi" w:hAnsiTheme="minorHAnsi"/>
          <w:noProof/>
        </w:rPr>
        <w:t>se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podnose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na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adresu</w:t>
      </w:r>
      <w:r w:rsidR="0010537C" w:rsidRPr="002C67F1">
        <w:rPr>
          <w:rFonts w:asciiTheme="minorHAnsi" w:hAnsiTheme="minorHAnsi"/>
          <w:noProof/>
        </w:rPr>
        <w:t xml:space="preserve">:  </w:t>
      </w:r>
    </w:p>
    <w:p w:rsidR="0010537C" w:rsidRPr="002C67F1" w:rsidRDefault="00BE7BE3" w:rsidP="0010537C">
      <w:pPr>
        <w:ind w:left="-180" w:right="180" w:firstLine="900"/>
        <w:jc w:val="center"/>
        <w:outlineLvl w:val="0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 xml:space="preserve">Pokrajinsko tajništvo </w:t>
      </w:r>
      <w:r w:rsidR="00064F58" w:rsidRPr="002C67F1">
        <w:rPr>
          <w:rFonts w:asciiTheme="minorHAnsi" w:hAnsiTheme="minorHAnsi"/>
          <w:noProof/>
        </w:rPr>
        <w:t>za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obrazovanje</w:t>
      </w:r>
      <w:r w:rsidR="0010537C" w:rsidRPr="002C67F1">
        <w:rPr>
          <w:rFonts w:asciiTheme="minorHAnsi" w:hAnsiTheme="minorHAnsi"/>
          <w:noProof/>
        </w:rPr>
        <w:t xml:space="preserve">, </w:t>
      </w:r>
      <w:r w:rsidR="00064F58" w:rsidRPr="002C67F1">
        <w:rPr>
          <w:rFonts w:asciiTheme="minorHAnsi" w:hAnsiTheme="minorHAnsi"/>
          <w:noProof/>
        </w:rPr>
        <w:t>propise</w:t>
      </w:r>
      <w:r w:rsidR="0010537C" w:rsidRPr="002C67F1">
        <w:rPr>
          <w:rFonts w:asciiTheme="minorHAnsi" w:hAnsiTheme="minorHAnsi"/>
          <w:noProof/>
        </w:rPr>
        <w:t xml:space="preserve">, </w:t>
      </w:r>
      <w:r w:rsidR="00064F58" w:rsidRPr="002C67F1">
        <w:rPr>
          <w:rFonts w:asciiTheme="minorHAnsi" w:hAnsiTheme="minorHAnsi"/>
          <w:noProof/>
        </w:rPr>
        <w:t>upravu</w:t>
      </w:r>
    </w:p>
    <w:p w:rsidR="0010537C" w:rsidRPr="002C67F1" w:rsidRDefault="00064F58" w:rsidP="0010537C">
      <w:pPr>
        <w:ind w:left="-180" w:right="180" w:firstLine="900"/>
        <w:jc w:val="center"/>
        <w:outlineLvl w:val="0"/>
        <w:rPr>
          <w:rFonts w:asciiTheme="minorHAnsi" w:hAnsiTheme="minorHAnsi"/>
          <w:noProof/>
        </w:rPr>
      </w:pPr>
      <w:r w:rsidRPr="002C67F1">
        <w:rPr>
          <w:rFonts w:asciiTheme="minorHAnsi" w:hAnsiTheme="minorHAnsi"/>
          <w:noProof/>
        </w:rPr>
        <w:t>i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nacionalne</w:t>
      </w:r>
      <w:r w:rsidR="0010537C" w:rsidRPr="002C67F1">
        <w:rPr>
          <w:rFonts w:asciiTheme="minorHAnsi" w:hAnsiTheme="minorHAnsi"/>
          <w:noProof/>
        </w:rPr>
        <w:t xml:space="preserve">  </w:t>
      </w:r>
      <w:r w:rsidRPr="002C67F1">
        <w:rPr>
          <w:rFonts w:asciiTheme="minorHAnsi" w:hAnsiTheme="minorHAnsi"/>
          <w:noProof/>
        </w:rPr>
        <w:t>manjine</w:t>
      </w:r>
      <w:r w:rsidR="0010537C" w:rsidRPr="002C67F1">
        <w:rPr>
          <w:rFonts w:asciiTheme="minorHAnsi" w:hAnsiTheme="minorHAnsi"/>
          <w:noProof/>
        </w:rPr>
        <w:t>-</w:t>
      </w:r>
      <w:r w:rsidRPr="002C67F1">
        <w:rPr>
          <w:rFonts w:asciiTheme="minorHAnsi" w:hAnsiTheme="minorHAnsi"/>
          <w:noProof/>
        </w:rPr>
        <w:t>nacionale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zajednice</w:t>
      </w:r>
      <w:r w:rsidR="0010537C" w:rsidRPr="002C67F1">
        <w:rPr>
          <w:rFonts w:asciiTheme="minorHAnsi" w:hAnsiTheme="minorHAnsi"/>
          <w:noProof/>
        </w:rPr>
        <w:t>.</w:t>
      </w:r>
    </w:p>
    <w:p w:rsidR="0010537C" w:rsidRPr="002C67F1" w:rsidRDefault="0010537C" w:rsidP="0010537C">
      <w:pPr>
        <w:ind w:left="-180" w:right="180" w:firstLine="900"/>
        <w:jc w:val="center"/>
        <w:rPr>
          <w:rFonts w:asciiTheme="minorHAnsi" w:hAnsiTheme="minorHAnsi"/>
          <w:noProof/>
        </w:rPr>
      </w:pPr>
      <w:r w:rsidRPr="002C67F1">
        <w:rPr>
          <w:rFonts w:asciiTheme="minorHAnsi" w:hAnsiTheme="minorHAnsi"/>
          <w:noProof/>
        </w:rPr>
        <w:t>„</w:t>
      </w:r>
      <w:r w:rsidR="00BE7BE3">
        <w:rPr>
          <w:rFonts w:asciiTheme="minorHAnsi" w:hAnsiTheme="minorHAnsi"/>
          <w:noProof/>
        </w:rPr>
        <w:t>Natječaj</w:t>
      </w:r>
      <w:r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za</w:t>
      </w:r>
      <w:r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sufinan</w:t>
      </w:r>
      <w:r w:rsidR="00BE7BE3">
        <w:rPr>
          <w:rFonts w:asciiTheme="minorHAnsi" w:hAnsiTheme="minorHAnsi"/>
          <w:noProof/>
        </w:rPr>
        <w:t>c</w:t>
      </w:r>
      <w:r w:rsidR="00064F58" w:rsidRPr="002C67F1">
        <w:rPr>
          <w:rFonts w:asciiTheme="minorHAnsi" w:hAnsiTheme="minorHAnsi"/>
          <w:noProof/>
        </w:rPr>
        <w:t>iranje</w:t>
      </w:r>
      <w:r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programa</w:t>
      </w:r>
      <w:r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i</w:t>
      </w:r>
      <w:r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projekata</w:t>
      </w:r>
      <w:r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u</w:t>
      </w:r>
      <w:r w:rsidRPr="002C67F1">
        <w:rPr>
          <w:rFonts w:asciiTheme="minorHAnsi" w:hAnsiTheme="minorHAnsi"/>
          <w:noProof/>
        </w:rPr>
        <w:t xml:space="preserve"> </w:t>
      </w:r>
    </w:p>
    <w:p w:rsidR="0010537C" w:rsidRPr="002C67F1" w:rsidRDefault="00BE7BE3" w:rsidP="0010537C">
      <w:pPr>
        <w:ind w:left="-180" w:right="180" w:firstLine="900"/>
        <w:jc w:val="center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području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osnovnog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i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srednjeg</w:t>
      </w:r>
      <w:r w:rsidR="0010537C" w:rsidRPr="002C67F1">
        <w:rPr>
          <w:rFonts w:asciiTheme="minorHAnsi" w:hAnsiTheme="minorHAnsi"/>
          <w:noProof/>
        </w:rPr>
        <w:t xml:space="preserve"> o</w:t>
      </w:r>
      <w:r w:rsidR="00064F58" w:rsidRPr="002C67F1">
        <w:rPr>
          <w:rFonts w:asciiTheme="minorHAnsi" w:hAnsiTheme="minorHAnsi"/>
          <w:noProof/>
        </w:rPr>
        <w:t>brazovanja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u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AP</w:t>
      </w:r>
      <w:r w:rsidR="0010537C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Vojvodini</w:t>
      </w:r>
      <w:r w:rsidR="0010537C" w:rsidRPr="002C67F1">
        <w:rPr>
          <w:rFonts w:asciiTheme="minorHAnsi" w:hAnsiTheme="minorHAnsi"/>
          <w:noProof/>
        </w:rPr>
        <w:t>“</w:t>
      </w:r>
    </w:p>
    <w:p w:rsidR="0010537C" w:rsidRPr="002C67F1" w:rsidRDefault="00064F58" w:rsidP="0010537C">
      <w:pPr>
        <w:ind w:left="-180" w:right="180" w:firstLine="900"/>
        <w:jc w:val="center"/>
        <w:rPr>
          <w:rFonts w:asciiTheme="minorHAnsi" w:hAnsiTheme="minorHAnsi"/>
          <w:noProof/>
        </w:rPr>
      </w:pPr>
      <w:r w:rsidRPr="002C67F1">
        <w:rPr>
          <w:rFonts w:asciiTheme="minorHAnsi" w:hAnsiTheme="minorHAnsi"/>
          <w:noProof/>
        </w:rPr>
        <w:t>Bulevar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Mihajla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Pupina</w:t>
      </w:r>
      <w:r w:rsidR="0010537C" w:rsidRPr="002C67F1">
        <w:rPr>
          <w:rFonts w:asciiTheme="minorHAnsi" w:hAnsiTheme="minorHAnsi"/>
          <w:noProof/>
        </w:rPr>
        <w:t xml:space="preserve"> 16</w:t>
      </w:r>
    </w:p>
    <w:p w:rsidR="0010537C" w:rsidRPr="002C67F1" w:rsidRDefault="0010537C" w:rsidP="0010537C">
      <w:pPr>
        <w:ind w:left="-180" w:right="180" w:firstLine="900"/>
        <w:jc w:val="center"/>
        <w:rPr>
          <w:rFonts w:asciiTheme="minorHAnsi" w:hAnsiTheme="minorHAnsi"/>
          <w:noProof/>
        </w:rPr>
      </w:pPr>
      <w:r w:rsidRPr="002C67F1">
        <w:rPr>
          <w:rFonts w:asciiTheme="minorHAnsi" w:hAnsiTheme="minorHAnsi"/>
          <w:noProof/>
        </w:rPr>
        <w:t xml:space="preserve">21000 </w:t>
      </w:r>
      <w:r w:rsidR="00064F58" w:rsidRPr="002C67F1">
        <w:rPr>
          <w:rFonts w:asciiTheme="minorHAnsi" w:hAnsiTheme="minorHAnsi"/>
          <w:noProof/>
        </w:rPr>
        <w:t>Novi</w:t>
      </w:r>
      <w:r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Sad</w:t>
      </w:r>
    </w:p>
    <w:p w:rsidR="0010537C" w:rsidRPr="002C67F1" w:rsidRDefault="0010537C" w:rsidP="0010537C">
      <w:pPr>
        <w:ind w:left="-180" w:right="180" w:firstLine="900"/>
        <w:jc w:val="center"/>
        <w:rPr>
          <w:rFonts w:asciiTheme="minorHAnsi" w:hAnsiTheme="minorHAnsi"/>
          <w:noProof/>
        </w:rPr>
      </w:pPr>
    </w:p>
    <w:p w:rsidR="00E316C8" w:rsidRPr="002C67F1" w:rsidRDefault="00BE7BE3" w:rsidP="00E316C8">
      <w:pPr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Povjerenstvo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neće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razmatrati</w:t>
      </w:r>
      <w:r w:rsidR="00E316C8" w:rsidRPr="002C67F1">
        <w:rPr>
          <w:rFonts w:asciiTheme="minorHAnsi" w:hAnsiTheme="minorHAnsi"/>
          <w:noProof/>
        </w:rPr>
        <w:t>:</w:t>
      </w:r>
    </w:p>
    <w:p w:rsidR="00E316C8" w:rsidRPr="002C67F1" w:rsidRDefault="00064F58" w:rsidP="00E316C8">
      <w:pPr>
        <w:numPr>
          <w:ilvl w:val="0"/>
          <w:numId w:val="12"/>
        </w:numPr>
        <w:jc w:val="both"/>
        <w:rPr>
          <w:rFonts w:asciiTheme="minorHAnsi" w:hAnsiTheme="minorHAnsi"/>
          <w:noProof/>
        </w:rPr>
      </w:pPr>
      <w:r w:rsidRPr="002C67F1">
        <w:rPr>
          <w:rFonts w:asciiTheme="minorHAnsi" w:hAnsiTheme="minorHAnsi"/>
          <w:noProof/>
        </w:rPr>
        <w:t>Nepotpune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prijave</w:t>
      </w:r>
      <w:r w:rsidR="00E316C8" w:rsidRPr="002C67F1">
        <w:rPr>
          <w:rFonts w:asciiTheme="minorHAnsi" w:hAnsiTheme="minorHAnsi"/>
          <w:noProof/>
        </w:rPr>
        <w:t xml:space="preserve"> (</w:t>
      </w:r>
      <w:r w:rsidRPr="002C67F1">
        <w:rPr>
          <w:rFonts w:asciiTheme="minorHAnsi" w:hAnsiTheme="minorHAnsi"/>
          <w:noProof/>
        </w:rPr>
        <w:t>prijave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koje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ne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sadrže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kompletnu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dokumentaciju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potrebnu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za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prijavu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na</w:t>
      </w:r>
      <w:r w:rsidR="00E316C8" w:rsidRPr="002C67F1">
        <w:rPr>
          <w:rFonts w:asciiTheme="minorHAnsi" w:hAnsiTheme="minorHAnsi"/>
          <w:noProof/>
        </w:rPr>
        <w:t xml:space="preserve"> </w:t>
      </w:r>
      <w:r w:rsidR="00944521">
        <w:rPr>
          <w:rFonts w:asciiTheme="minorHAnsi" w:hAnsiTheme="minorHAnsi"/>
          <w:noProof/>
        </w:rPr>
        <w:t>natječaj</w:t>
      </w:r>
      <w:r w:rsidR="00E316C8" w:rsidRPr="002C67F1">
        <w:rPr>
          <w:rFonts w:asciiTheme="minorHAnsi" w:hAnsiTheme="minorHAnsi"/>
          <w:noProof/>
        </w:rPr>
        <w:t xml:space="preserve">, </w:t>
      </w:r>
      <w:r w:rsidRPr="002C67F1">
        <w:rPr>
          <w:rFonts w:asciiTheme="minorHAnsi" w:hAnsiTheme="minorHAnsi"/>
          <w:noProof/>
        </w:rPr>
        <w:t>koje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nisu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potpisane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i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ov</w:t>
      </w:r>
      <w:r w:rsidR="00944521">
        <w:rPr>
          <w:rFonts w:asciiTheme="minorHAnsi" w:hAnsiTheme="minorHAnsi"/>
          <w:noProof/>
        </w:rPr>
        <w:t>j</w:t>
      </w:r>
      <w:r w:rsidRPr="002C67F1">
        <w:rPr>
          <w:rFonts w:asciiTheme="minorHAnsi" w:hAnsiTheme="minorHAnsi"/>
          <w:noProof/>
        </w:rPr>
        <w:t>erene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pečatom</w:t>
      </w:r>
      <w:r w:rsidR="00E316C8" w:rsidRPr="002C67F1">
        <w:rPr>
          <w:rFonts w:asciiTheme="minorHAnsi" w:hAnsiTheme="minorHAnsi"/>
          <w:noProof/>
        </w:rPr>
        <w:t xml:space="preserve">, </w:t>
      </w:r>
      <w:r w:rsidR="00944521">
        <w:rPr>
          <w:rFonts w:asciiTheme="minorHAnsi" w:hAnsiTheme="minorHAnsi"/>
          <w:noProof/>
        </w:rPr>
        <w:t>s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nepopunjenim</w:t>
      </w:r>
      <w:r w:rsidR="00E316C8" w:rsidRPr="002C67F1">
        <w:rPr>
          <w:rFonts w:asciiTheme="minorHAnsi" w:hAnsiTheme="minorHAnsi"/>
          <w:noProof/>
        </w:rPr>
        <w:t xml:space="preserve"> </w:t>
      </w:r>
      <w:r w:rsidR="00944521">
        <w:rPr>
          <w:rFonts w:asciiTheme="minorHAnsi" w:hAnsiTheme="minorHAnsi"/>
          <w:noProof/>
        </w:rPr>
        <w:lastRenderedPageBreak/>
        <w:t>stupcima</w:t>
      </w:r>
      <w:r w:rsidR="00E316C8" w:rsidRPr="002C67F1">
        <w:rPr>
          <w:rFonts w:asciiTheme="minorHAnsi" w:hAnsiTheme="minorHAnsi"/>
          <w:noProof/>
        </w:rPr>
        <w:t xml:space="preserve">, </w:t>
      </w:r>
      <w:r w:rsidRPr="002C67F1">
        <w:rPr>
          <w:rFonts w:asciiTheme="minorHAnsi" w:hAnsiTheme="minorHAnsi"/>
          <w:noProof/>
        </w:rPr>
        <w:t>popunjene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grafitnom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olovkom</w:t>
      </w:r>
      <w:r w:rsidR="00E316C8" w:rsidRPr="002C67F1">
        <w:rPr>
          <w:rFonts w:asciiTheme="minorHAnsi" w:hAnsiTheme="minorHAnsi"/>
          <w:noProof/>
        </w:rPr>
        <w:t xml:space="preserve">, </w:t>
      </w:r>
      <w:r w:rsidRPr="002C67F1">
        <w:rPr>
          <w:rFonts w:asciiTheme="minorHAnsi" w:hAnsiTheme="minorHAnsi"/>
          <w:noProof/>
        </w:rPr>
        <w:t>prijave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koje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nisu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podn</w:t>
      </w:r>
      <w:r w:rsidR="00944521">
        <w:rPr>
          <w:rFonts w:asciiTheme="minorHAnsi" w:hAnsiTheme="minorHAnsi"/>
          <w:noProof/>
        </w:rPr>
        <w:t>ij</w:t>
      </w:r>
      <w:r w:rsidRPr="002C67F1">
        <w:rPr>
          <w:rFonts w:asciiTheme="minorHAnsi" w:hAnsiTheme="minorHAnsi"/>
          <w:noProof/>
        </w:rPr>
        <w:t>ete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na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odgovarajućem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obrascu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ili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sadrže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nerazumljive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i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nečit</w:t>
      </w:r>
      <w:r w:rsidR="00944521">
        <w:rPr>
          <w:rFonts w:asciiTheme="minorHAnsi" w:hAnsiTheme="minorHAnsi"/>
          <w:noProof/>
        </w:rPr>
        <w:t xml:space="preserve">ljive </w:t>
      </w:r>
      <w:r w:rsidRPr="002C67F1">
        <w:rPr>
          <w:rFonts w:asciiTheme="minorHAnsi" w:hAnsiTheme="minorHAnsi"/>
          <w:noProof/>
        </w:rPr>
        <w:t>podatke</w:t>
      </w:r>
      <w:r w:rsidR="00E316C8" w:rsidRPr="002C67F1">
        <w:rPr>
          <w:rFonts w:asciiTheme="minorHAnsi" w:hAnsiTheme="minorHAnsi"/>
          <w:noProof/>
        </w:rPr>
        <w:t xml:space="preserve">); </w:t>
      </w:r>
    </w:p>
    <w:p w:rsidR="00E316C8" w:rsidRPr="002C67F1" w:rsidRDefault="00064F58" w:rsidP="00E316C8">
      <w:pPr>
        <w:numPr>
          <w:ilvl w:val="0"/>
          <w:numId w:val="12"/>
        </w:numPr>
        <w:jc w:val="both"/>
        <w:rPr>
          <w:rFonts w:asciiTheme="minorHAnsi" w:hAnsiTheme="minorHAnsi"/>
          <w:noProof/>
        </w:rPr>
      </w:pPr>
      <w:r w:rsidRPr="002C67F1">
        <w:rPr>
          <w:rFonts w:asciiTheme="minorHAnsi" w:hAnsiTheme="minorHAnsi"/>
          <w:noProof/>
        </w:rPr>
        <w:t>ne</w:t>
      </w:r>
      <w:r w:rsidR="00944521">
        <w:rPr>
          <w:rFonts w:asciiTheme="minorHAnsi" w:hAnsiTheme="minorHAnsi"/>
          <w:noProof/>
        </w:rPr>
        <w:t>pravodobne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prijave</w:t>
      </w:r>
      <w:r w:rsidR="00E316C8" w:rsidRPr="002C67F1">
        <w:rPr>
          <w:rFonts w:asciiTheme="minorHAnsi" w:hAnsiTheme="minorHAnsi"/>
          <w:noProof/>
        </w:rPr>
        <w:t xml:space="preserve"> (</w:t>
      </w:r>
      <w:r w:rsidRPr="002C67F1">
        <w:rPr>
          <w:rFonts w:asciiTheme="minorHAnsi" w:hAnsiTheme="minorHAnsi"/>
          <w:noProof/>
        </w:rPr>
        <w:t>prijave</w:t>
      </w:r>
      <w:r w:rsidR="00E316C8" w:rsidRPr="002C67F1">
        <w:rPr>
          <w:rFonts w:asciiTheme="minorHAnsi" w:hAnsiTheme="minorHAnsi"/>
          <w:noProof/>
        </w:rPr>
        <w:t xml:space="preserve"> </w:t>
      </w:r>
      <w:r w:rsidR="00944521">
        <w:rPr>
          <w:rFonts w:asciiTheme="minorHAnsi" w:hAnsiTheme="minorHAnsi"/>
          <w:noProof/>
        </w:rPr>
        <w:t>poslan</w:t>
      </w:r>
      <w:r w:rsidRPr="002C67F1">
        <w:rPr>
          <w:rFonts w:asciiTheme="minorHAnsi" w:hAnsiTheme="minorHAnsi"/>
          <w:noProof/>
        </w:rPr>
        <w:t>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nakon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roka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koji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je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označen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kao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posl</w:t>
      </w:r>
      <w:r w:rsidR="00944521">
        <w:rPr>
          <w:rFonts w:asciiTheme="minorHAnsi" w:hAnsiTheme="minorHAnsi"/>
          <w:noProof/>
        </w:rPr>
        <w:t>j</w:t>
      </w:r>
      <w:r w:rsidRPr="002C67F1">
        <w:rPr>
          <w:rFonts w:asciiTheme="minorHAnsi" w:hAnsiTheme="minorHAnsi"/>
          <w:noProof/>
        </w:rPr>
        <w:t>ednji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dan</w:t>
      </w:r>
      <w:r w:rsidR="00E316C8" w:rsidRPr="002C67F1">
        <w:rPr>
          <w:rFonts w:asciiTheme="minorHAnsi" w:hAnsiTheme="minorHAnsi"/>
          <w:noProof/>
        </w:rPr>
        <w:t xml:space="preserve"> </w:t>
      </w:r>
      <w:r w:rsidR="00944521">
        <w:rPr>
          <w:rFonts w:asciiTheme="minorHAnsi" w:hAnsiTheme="minorHAnsi"/>
          <w:noProof/>
        </w:rPr>
        <w:t>natječaja</w:t>
      </w:r>
      <w:r w:rsidR="00E316C8" w:rsidRPr="002C67F1">
        <w:rPr>
          <w:rFonts w:asciiTheme="minorHAnsi" w:hAnsiTheme="minorHAnsi"/>
          <w:noProof/>
        </w:rPr>
        <w:t xml:space="preserve">); </w:t>
      </w:r>
    </w:p>
    <w:p w:rsidR="00E316C8" w:rsidRPr="002C67F1" w:rsidRDefault="00064F58" w:rsidP="00E316C8">
      <w:pPr>
        <w:numPr>
          <w:ilvl w:val="0"/>
          <w:numId w:val="12"/>
        </w:numPr>
        <w:jc w:val="both"/>
        <w:rPr>
          <w:rFonts w:asciiTheme="minorHAnsi" w:hAnsiTheme="minorHAnsi"/>
          <w:noProof/>
        </w:rPr>
      </w:pPr>
      <w:r w:rsidRPr="002C67F1">
        <w:rPr>
          <w:rFonts w:asciiTheme="minorHAnsi" w:hAnsiTheme="minorHAnsi"/>
          <w:noProof/>
        </w:rPr>
        <w:t>nedopuštene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prijave</w:t>
      </w:r>
      <w:r w:rsidR="00E316C8" w:rsidRPr="002C67F1">
        <w:rPr>
          <w:rFonts w:asciiTheme="minorHAnsi" w:hAnsiTheme="minorHAnsi"/>
          <w:noProof/>
        </w:rPr>
        <w:t xml:space="preserve"> (</w:t>
      </w:r>
      <w:r w:rsidRPr="002C67F1">
        <w:rPr>
          <w:rFonts w:asciiTheme="minorHAnsi" w:hAnsiTheme="minorHAnsi"/>
          <w:noProof/>
        </w:rPr>
        <w:t>prijave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podn</w:t>
      </w:r>
      <w:r w:rsidR="00944521">
        <w:rPr>
          <w:rFonts w:asciiTheme="minorHAnsi" w:hAnsiTheme="minorHAnsi"/>
          <w:noProof/>
        </w:rPr>
        <w:t>ij</w:t>
      </w:r>
      <w:r w:rsidRPr="002C67F1">
        <w:rPr>
          <w:rFonts w:asciiTheme="minorHAnsi" w:hAnsiTheme="minorHAnsi"/>
          <w:noProof/>
        </w:rPr>
        <w:t>ete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od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strane</w:t>
      </w:r>
      <w:r w:rsidR="00E316C8" w:rsidRPr="002C67F1">
        <w:rPr>
          <w:rFonts w:asciiTheme="minorHAnsi" w:hAnsiTheme="minorHAnsi"/>
          <w:noProof/>
        </w:rPr>
        <w:t xml:space="preserve"> </w:t>
      </w:r>
      <w:r w:rsidR="00944521">
        <w:rPr>
          <w:rFonts w:asciiTheme="minorHAnsi" w:hAnsiTheme="minorHAnsi"/>
          <w:noProof/>
        </w:rPr>
        <w:t>osoba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koj</w:t>
      </w:r>
      <w:r w:rsidR="00944521">
        <w:rPr>
          <w:rFonts w:asciiTheme="minorHAnsi" w:hAnsiTheme="minorHAnsi"/>
          <w:noProof/>
        </w:rPr>
        <w:t>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su</w:t>
      </w:r>
      <w:r w:rsidR="00E316C8" w:rsidRPr="002C67F1">
        <w:rPr>
          <w:rFonts w:asciiTheme="minorHAnsi" w:hAnsiTheme="minorHAnsi"/>
          <w:noProof/>
        </w:rPr>
        <w:t xml:space="preserve"> </w:t>
      </w:r>
      <w:r w:rsidR="00944521">
        <w:rPr>
          <w:rFonts w:asciiTheme="minorHAnsi" w:hAnsiTheme="minorHAnsi"/>
          <w:noProof/>
        </w:rPr>
        <w:t>neovlašt</w:t>
      </w:r>
      <w:r w:rsidRPr="002C67F1">
        <w:rPr>
          <w:rFonts w:asciiTheme="minorHAnsi" w:hAnsiTheme="minorHAnsi"/>
          <w:noProof/>
        </w:rPr>
        <w:t>en</w:t>
      </w:r>
      <w:r w:rsidR="009A6571">
        <w:rPr>
          <w:rFonts w:asciiTheme="minorHAnsi" w:hAnsiTheme="minorHAnsi"/>
          <w:noProof/>
        </w:rPr>
        <w:t>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i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subjekata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koji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nisu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predviđeni</w:t>
      </w:r>
      <w:r w:rsidR="00E316C8" w:rsidRPr="002C67F1">
        <w:rPr>
          <w:rFonts w:asciiTheme="minorHAnsi" w:hAnsiTheme="minorHAnsi"/>
          <w:noProof/>
        </w:rPr>
        <w:t xml:space="preserve"> </w:t>
      </w:r>
      <w:r w:rsidR="00944521">
        <w:rPr>
          <w:rFonts w:asciiTheme="minorHAnsi" w:hAnsiTheme="minorHAnsi"/>
          <w:noProof/>
        </w:rPr>
        <w:t>natječajem</w:t>
      </w:r>
      <w:r w:rsidR="00E316C8" w:rsidRPr="002C67F1">
        <w:rPr>
          <w:rFonts w:asciiTheme="minorHAnsi" w:hAnsiTheme="minorHAnsi"/>
          <w:noProof/>
        </w:rPr>
        <w:t xml:space="preserve">); </w:t>
      </w:r>
    </w:p>
    <w:p w:rsidR="00E316C8" w:rsidRPr="002C67F1" w:rsidRDefault="00064F58" w:rsidP="00E316C8">
      <w:pPr>
        <w:numPr>
          <w:ilvl w:val="0"/>
          <w:numId w:val="12"/>
        </w:numPr>
        <w:jc w:val="both"/>
        <w:rPr>
          <w:rFonts w:asciiTheme="minorHAnsi" w:hAnsiTheme="minorHAnsi"/>
          <w:noProof/>
        </w:rPr>
      </w:pPr>
      <w:r w:rsidRPr="002C67F1">
        <w:rPr>
          <w:rFonts w:asciiTheme="minorHAnsi" w:hAnsiTheme="minorHAnsi"/>
          <w:noProof/>
        </w:rPr>
        <w:t>prijave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korisnika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koji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je</w:t>
      </w:r>
      <w:r w:rsidR="00E316C8" w:rsidRPr="002C67F1">
        <w:rPr>
          <w:rFonts w:asciiTheme="minorHAnsi" w:hAnsiTheme="minorHAnsi"/>
          <w:noProof/>
        </w:rPr>
        <w:t xml:space="preserve"> </w:t>
      </w:r>
      <w:r w:rsidR="00944521">
        <w:rPr>
          <w:rFonts w:asciiTheme="minorHAnsi" w:hAnsiTheme="minorHAnsi"/>
          <w:noProof/>
        </w:rPr>
        <w:t>podnio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više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od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dva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zaht</w:t>
      </w:r>
      <w:r w:rsidR="00944521">
        <w:rPr>
          <w:rFonts w:asciiTheme="minorHAnsi" w:hAnsiTheme="minorHAnsi"/>
          <w:noProof/>
        </w:rPr>
        <w:t>j</w:t>
      </w:r>
      <w:r w:rsidRPr="002C67F1">
        <w:rPr>
          <w:rFonts w:asciiTheme="minorHAnsi" w:hAnsiTheme="minorHAnsi"/>
          <w:noProof/>
        </w:rPr>
        <w:t>eva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za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sufinan</w:t>
      </w:r>
      <w:r w:rsidR="00944521">
        <w:rPr>
          <w:rFonts w:asciiTheme="minorHAnsi" w:hAnsiTheme="minorHAnsi"/>
          <w:noProof/>
        </w:rPr>
        <w:t>c</w:t>
      </w:r>
      <w:r w:rsidRPr="002C67F1">
        <w:rPr>
          <w:rFonts w:asciiTheme="minorHAnsi" w:hAnsiTheme="minorHAnsi"/>
          <w:noProof/>
        </w:rPr>
        <w:t>iranje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programa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projekata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po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ovom</w:t>
      </w:r>
      <w:r w:rsidR="00E316C8" w:rsidRPr="002C67F1">
        <w:rPr>
          <w:rFonts w:asciiTheme="minorHAnsi" w:hAnsiTheme="minorHAnsi"/>
          <w:noProof/>
        </w:rPr>
        <w:t xml:space="preserve"> </w:t>
      </w:r>
      <w:r w:rsidR="00944521">
        <w:rPr>
          <w:rFonts w:asciiTheme="minorHAnsi" w:hAnsiTheme="minorHAnsi"/>
          <w:noProof/>
        </w:rPr>
        <w:t>natječaja</w:t>
      </w:r>
      <w:r w:rsidR="00E316C8" w:rsidRPr="002C67F1">
        <w:rPr>
          <w:rFonts w:asciiTheme="minorHAnsi" w:hAnsiTheme="minorHAnsi"/>
          <w:noProof/>
        </w:rPr>
        <w:t xml:space="preserve"> (</w:t>
      </w:r>
      <w:r w:rsidRPr="002C67F1">
        <w:rPr>
          <w:rFonts w:asciiTheme="minorHAnsi" w:hAnsiTheme="minorHAnsi"/>
          <w:noProof/>
        </w:rPr>
        <w:t>podnosi</w:t>
      </w:r>
      <w:r w:rsidR="00944521">
        <w:rPr>
          <w:rFonts w:asciiTheme="minorHAnsi" w:hAnsiTheme="minorHAnsi"/>
          <w:noProof/>
        </w:rPr>
        <w:t>telj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prijave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dužan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je</w:t>
      </w:r>
      <w:r w:rsidR="00E316C8" w:rsidRPr="002C67F1">
        <w:rPr>
          <w:rFonts w:asciiTheme="minorHAnsi" w:hAnsiTheme="minorHAnsi"/>
          <w:noProof/>
        </w:rPr>
        <w:t xml:space="preserve"> </w:t>
      </w:r>
      <w:r w:rsidR="00944521">
        <w:rPr>
          <w:rFonts w:asciiTheme="minorHAnsi" w:hAnsiTheme="minorHAnsi"/>
          <w:noProof/>
        </w:rPr>
        <w:t>sam izabrati</w:t>
      </w:r>
      <w:r w:rsidR="00E316C8" w:rsidRPr="002C67F1">
        <w:rPr>
          <w:rFonts w:asciiTheme="minorHAnsi" w:hAnsiTheme="minorHAnsi"/>
          <w:noProof/>
        </w:rPr>
        <w:t xml:space="preserve"> </w:t>
      </w:r>
      <w:r w:rsidR="00944521">
        <w:rPr>
          <w:rFonts w:asciiTheme="minorHAnsi" w:hAnsiTheme="minorHAnsi"/>
          <w:noProof/>
        </w:rPr>
        <w:t>projek</w:t>
      </w:r>
      <w:r w:rsidRPr="002C67F1">
        <w:rPr>
          <w:rFonts w:asciiTheme="minorHAnsi" w:hAnsiTheme="minorHAnsi"/>
          <w:noProof/>
        </w:rPr>
        <w:t>t</w:t>
      </w:r>
    </w:p>
    <w:p w:rsidR="00E316C8" w:rsidRPr="002C67F1" w:rsidRDefault="00944521" w:rsidP="00E316C8">
      <w:pPr>
        <w:ind w:left="720"/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s</w:t>
      </w:r>
      <w:r w:rsidR="00E316C8" w:rsidRPr="002C67F1">
        <w:rPr>
          <w:rFonts w:asciiTheme="minorHAnsi" w:hAnsiTheme="minorHAnsi"/>
          <w:noProof/>
        </w:rPr>
        <w:t xml:space="preserve"> </w:t>
      </w:r>
      <w:r w:rsidR="009A6571">
        <w:rPr>
          <w:rFonts w:asciiTheme="minorHAnsi" w:hAnsiTheme="minorHAnsi"/>
          <w:noProof/>
        </w:rPr>
        <w:t>kojim</w:t>
      </w:r>
      <w:r w:rsidR="00E316C8" w:rsidRPr="002C67F1">
        <w:rPr>
          <w:rFonts w:asciiTheme="minorHAnsi" w:hAnsiTheme="minorHAnsi"/>
          <w:noProof/>
        </w:rPr>
        <w:t xml:space="preserve"> </w:t>
      </w:r>
      <w:r>
        <w:rPr>
          <w:rFonts w:asciiTheme="minorHAnsi" w:hAnsiTheme="minorHAnsi"/>
          <w:noProof/>
        </w:rPr>
        <w:t>konkurira</w:t>
      </w:r>
      <w:r w:rsidR="00E316C8" w:rsidRPr="002C67F1">
        <w:rPr>
          <w:rFonts w:asciiTheme="minorHAnsi" w:hAnsiTheme="minorHAnsi"/>
          <w:noProof/>
        </w:rPr>
        <w:t xml:space="preserve">, </w:t>
      </w:r>
      <w:r w:rsidR="00064F58" w:rsidRPr="002C67F1">
        <w:rPr>
          <w:rFonts w:asciiTheme="minorHAnsi" w:hAnsiTheme="minorHAnsi"/>
          <w:noProof/>
        </w:rPr>
        <w:t>u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slučaju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da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bude</w:t>
      </w:r>
      <w:r w:rsidR="00E316C8" w:rsidRPr="002C67F1">
        <w:rPr>
          <w:rFonts w:asciiTheme="minorHAnsi" w:hAnsiTheme="minorHAnsi"/>
          <w:noProof/>
        </w:rPr>
        <w:t xml:space="preserve"> </w:t>
      </w:r>
      <w:r>
        <w:rPr>
          <w:rFonts w:asciiTheme="minorHAnsi" w:hAnsiTheme="minorHAnsi"/>
          <w:noProof/>
        </w:rPr>
        <w:t>poslan</w:t>
      </w:r>
      <w:r w:rsidR="00064F58" w:rsidRPr="002C67F1">
        <w:rPr>
          <w:rFonts w:asciiTheme="minorHAnsi" w:hAnsiTheme="minorHAnsi"/>
          <w:noProof/>
        </w:rPr>
        <w:t>o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više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od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dva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projekta</w:t>
      </w:r>
      <w:r w:rsidR="00E316C8" w:rsidRPr="002C67F1">
        <w:rPr>
          <w:rFonts w:asciiTheme="minorHAnsi" w:hAnsiTheme="minorHAnsi"/>
          <w:noProof/>
        </w:rPr>
        <w:t xml:space="preserve"> </w:t>
      </w:r>
      <w:r w:rsidR="009A6571">
        <w:rPr>
          <w:rFonts w:asciiTheme="minorHAnsi" w:hAnsiTheme="minorHAnsi"/>
          <w:noProof/>
        </w:rPr>
        <w:t>Povjerenstvo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neće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vršiti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odabir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i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dokumentacija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će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biti</w:t>
      </w:r>
      <w:r w:rsidR="00E316C8" w:rsidRPr="002C67F1">
        <w:rPr>
          <w:rFonts w:asciiTheme="minorHAnsi" w:hAnsiTheme="minorHAnsi"/>
          <w:noProof/>
        </w:rPr>
        <w:t xml:space="preserve"> </w:t>
      </w:r>
      <w:r w:rsidR="00064F58" w:rsidRPr="002C67F1">
        <w:rPr>
          <w:rFonts w:asciiTheme="minorHAnsi" w:hAnsiTheme="minorHAnsi"/>
          <w:noProof/>
        </w:rPr>
        <w:t>odbijena</w:t>
      </w:r>
      <w:r w:rsidR="00E316C8" w:rsidRPr="002C67F1">
        <w:rPr>
          <w:rFonts w:asciiTheme="minorHAnsi" w:hAnsiTheme="minorHAnsi"/>
          <w:noProof/>
        </w:rPr>
        <w:t xml:space="preserve">); </w:t>
      </w:r>
    </w:p>
    <w:p w:rsidR="00E316C8" w:rsidRPr="002C67F1" w:rsidRDefault="00064F58" w:rsidP="00E316C8">
      <w:pPr>
        <w:numPr>
          <w:ilvl w:val="0"/>
          <w:numId w:val="13"/>
        </w:numPr>
        <w:jc w:val="both"/>
        <w:rPr>
          <w:rFonts w:asciiTheme="minorHAnsi" w:hAnsiTheme="minorHAnsi"/>
          <w:b/>
          <w:noProof/>
        </w:rPr>
      </w:pPr>
      <w:r w:rsidRPr="002C67F1">
        <w:rPr>
          <w:rFonts w:asciiTheme="minorHAnsi" w:hAnsiTheme="minorHAnsi"/>
          <w:noProof/>
        </w:rPr>
        <w:t>prijave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u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kojima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nije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jasno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naznačen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jedan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prioritet</w:t>
      </w:r>
      <w:r w:rsidR="00E316C8" w:rsidRPr="002C67F1">
        <w:rPr>
          <w:rFonts w:asciiTheme="minorHAnsi" w:hAnsiTheme="minorHAnsi"/>
          <w:noProof/>
        </w:rPr>
        <w:t xml:space="preserve"> (</w:t>
      </w:r>
      <w:r w:rsidRPr="002C67F1">
        <w:rPr>
          <w:rFonts w:asciiTheme="minorHAnsi" w:hAnsiTheme="minorHAnsi"/>
          <w:noProof/>
        </w:rPr>
        <w:t>korisnik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je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dužan</w:t>
      </w:r>
      <w:r w:rsidR="00E316C8" w:rsidRPr="002C67F1">
        <w:rPr>
          <w:rFonts w:asciiTheme="minorHAnsi" w:hAnsiTheme="minorHAnsi"/>
          <w:noProof/>
        </w:rPr>
        <w:t xml:space="preserve"> </w:t>
      </w:r>
      <w:r w:rsidR="00944521">
        <w:rPr>
          <w:rFonts w:asciiTheme="minorHAnsi" w:hAnsiTheme="minorHAnsi"/>
          <w:noProof/>
        </w:rPr>
        <w:t>opredjeliti se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za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jedan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prioritet</w:t>
      </w:r>
      <w:r w:rsidR="00E316C8" w:rsidRPr="002C67F1">
        <w:rPr>
          <w:rFonts w:asciiTheme="minorHAnsi" w:hAnsiTheme="minorHAnsi"/>
          <w:noProof/>
        </w:rPr>
        <w:t xml:space="preserve">, </w:t>
      </w:r>
      <w:r w:rsidRPr="002C67F1">
        <w:rPr>
          <w:rFonts w:asciiTheme="minorHAnsi" w:hAnsiTheme="minorHAnsi"/>
          <w:noProof/>
        </w:rPr>
        <w:t>u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slučaju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da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se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zaokruži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više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od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jednog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prioriteta</w:t>
      </w:r>
      <w:r w:rsidR="00E316C8" w:rsidRPr="002C67F1">
        <w:rPr>
          <w:rFonts w:asciiTheme="minorHAnsi" w:hAnsiTheme="minorHAnsi"/>
          <w:noProof/>
        </w:rPr>
        <w:t xml:space="preserve"> </w:t>
      </w:r>
      <w:r w:rsidR="009A6571">
        <w:rPr>
          <w:rFonts w:asciiTheme="minorHAnsi" w:hAnsiTheme="minorHAnsi"/>
          <w:noProof/>
        </w:rPr>
        <w:t>P</w:t>
      </w:r>
      <w:r w:rsidR="00944521">
        <w:rPr>
          <w:rFonts w:asciiTheme="minorHAnsi" w:hAnsiTheme="minorHAnsi"/>
          <w:noProof/>
        </w:rPr>
        <w:t>ovjerenstvo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neće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uzeti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zaht</w:t>
      </w:r>
      <w:r w:rsidR="00944521">
        <w:rPr>
          <w:rFonts w:asciiTheme="minorHAnsi" w:hAnsiTheme="minorHAnsi"/>
          <w:noProof/>
        </w:rPr>
        <w:t>j</w:t>
      </w:r>
      <w:r w:rsidRPr="002C67F1">
        <w:rPr>
          <w:rFonts w:asciiTheme="minorHAnsi" w:hAnsiTheme="minorHAnsi"/>
          <w:noProof/>
        </w:rPr>
        <w:t>ev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u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razmatranje</w:t>
      </w:r>
      <w:r w:rsidR="00E316C8" w:rsidRPr="002C67F1">
        <w:rPr>
          <w:rFonts w:asciiTheme="minorHAnsi" w:hAnsiTheme="minorHAnsi"/>
          <w:noProof/>
        </w:rPr>
        <w:t xml:space="preserve">); </w:t>
      </w:r>
    </w:p>
    <w:p w:rsidR="00E316C8" w:rsidRPr="002C67F1" w:rsidRDefault="00064F58" w:rsidP="00E316C8">
      <w:pPr>
        <w:numPr>
          <w:ilvl w:val="0"/>
          <w:numId w:val="13"/>
        </w:numPr>
        <w:jc w:val="both"/>
        <w:rPr>
          <w:rFonts w:asciiTheme="minorHAnsi" w:hAnsiTheme="minorHAnsi"/>
          <w:noProof/>
        </w:rPr>
      </w:pPr>
      <w:r w:rsidRPr="002C67F1">
        <w:rPr>
          <w:rFonts w:asciiTheme="minorHAnsi" w:hAnsiTheme="minorHAnsi"/>
          <w:noProof/>
        </w:rPr>
        <w:t>prijave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koje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se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ne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odnose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na</w:t>
      </w:r>
      <w:r w:rsidR="00E316C8" w:rsidRPr="002C67F1">
        <w:rPr>
          <w:rFonts w:asciiTheme="minorHAnsi" w:hAnsiTheme="minorHAnsi"/>
          <w:noProof/>
        </w:rPr>
        <w:t xml:space="preserve"> </w:t>
      </w:r>
      <w:r w:rsidR="00944521">
        <w:rPr>
          <w:rFonts w:asciiTheme="minorHAnsi" w:hAnsiTheme="minorHAnsi"/>
          <w:noProof/>
        </w:rPr>
        <w:t>natječajem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predviđene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nam</w:t>
      </w:r>
      <w:r w:rsidR="00944521">
        <w:rPr>
          <w:rFonts w:asciiTheme="minorHAnsi" w:hAnsiTheme="minorHAnsi"/>
          <w:noProof/>
        </w:rPr>
        <w:t>j</w:t>
      </w:r>
      <w:r w:rsidRPr="002C67F1">
        <w:rPr>
          <w:rFonts w:asciiTheme="minorHAnsi" w:hAnsiTheme="minorHAnsi"/>
          <w:noProof/>
        </w:rPr>
        <w:t>ene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u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član</w:t>
      </w:r>
      <w:r w:rsidR="00944521">
        <w:rPr>
          <w:rFonts w:asciiTheme="minorHAnsi" w:hAnsiTheme="minorHAnsi"/>
          <w:noProof/>
        </w:rPr>
        <w:t>k</w:t>
      </w:r>
      <w:r w:rsidRPr="002C67F1">
        <w:rPr>
          <w:rFonts w:asciiTheme="minorHAnsi" w:hAnsiTheme="minorHAnsi"/>
          <w:noProof/>
        </w:rPr>
        <w:t>u</w:t>
      </w:r>
      <w:r w:rsidR="00E316C8" w:rsidRPr="002C67F1">
        <w:rPr>
          <w:rFonts w:asciiTheme="minorHAnsi" w:hAnsiTheme="minorHAnsi"/>
          <w:noProof/>
        </w:rPr>
        <w:t xml:space="preserve"> 10 ; </w:t>
      </w:r>
    </w:p>
    <w:p w:rsidR="00E316C8" w:rsidRPr="002C67F1" w:rsidRDefault="00064F58" w:rsidP="00E316C8">
      <w:pPr>
        <w:numPr>
          <w:ilvl w:val="0"/>
          <w:numId w:val="13"/>
        </w:numPr>
        <w:jc w:val="both"/>
        <w:rPr>
          <w:rFonts w:asciiTheme="minorHAnsi" w:hAnsiTheme="minorHAnsi"/>
          <w:noProof/>
        </w:rPr>
      </w:pPr>
      <w:r w:rsidRPr="002C67F1">
        <w:rPr>
          <w:rFonts w:asciiTheme="minorHAnsi" w:hAnsiTheme="minorHAnsi"/>
          <w:noProof/>
        </w:rPr>
        <w:t>prijave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korisnika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koji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u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prethodnom</w:t>
      </w:r>
      <w:r w:rsidR="00E316C8" w:rsidRPr="002C67F1">
        <w:rPr>
          <w:rFonts w:asciiTheme="minorHAnsi" w:hAnsiTheme="minorHAnsi"/>
          <w:noProof/>
        </w:rPr>
        <w:t xml:space="preserve"> </w:t>
      </w:r>
      <w:r w:rsidR="00944521">
        <w:rPr>
          <w:rFonts w:asciiTheme="minorHAnsi" w:hAnsiTheme="minorHAnsi"/>
          <w:noProof/>
        </w:rPr>
        <w:t>razdoblju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nisu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opravdali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dod</w:t>
      </w:r>
      <w:r w:rsidR="00944521">
        <w:rPr>
          <w:rFonts w:asciiTheme="minorHAnsi" w:hAnsiTheme="minorHAnsi"/>
          <w:noProof/>
        </w:rPr>
        <w:t>ij</w:t>
      </w:r>
      <w:r w:rsidRPr="002C67F1">
        <w:rPr>
          <w:rFonts w:asciiTheme="minorHAnsi" w:hAnsiTheme="minorHAnsi"/>
          <w:noProof/>
        </w:rPr>
        <w:t>eljena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sredstva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putem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finan</w:t>
      </w:r>
      <w:r w:rsidR="00944521">
        <w:rPr>
          <w:rFonts w:asciiTheme="minorHAnsi" w:hAnsiTheme="minorHAnsi"/>
          <w:noProof/>
        </w:rPr>
        <w:t>c</w:t>
      </w:r>
      <w:r w:rsidRPr="002C67F1">
        <w:rPr>
          <w:rFonts w:asciiTheme="minorHAnsi" w:hAnsiTheme="minorHAnsi"/>
          <w:noProof/>
        </w:rPr>
        <w:t>ijskih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i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narativnih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izv</w:t>
      </w:r>
      <w:r w:rsidR="00944521">
        <w:rPr>
          <w:rFonts w:asciiTheme="minorHAnsi" w:hAnsiTheme="minorHAnsi"/>
          <w:noProof/>
        </w:rPr>
        <w:t>ješća</w:t>
      </w:r>
      <w:r w:rsidR="00E316C8" w:rsidRPr="002C67F1">
        <w:rPr>
          <w:rFonts w:asciiTheme="minorHAnsi" w:hAnsiTheme="minorHAnsi"/>
          <w:noProof/>
        </w:rPr>
        <w:t>;</w:t>
      </w:r>
    </w:p>
    <w:p w:rsidR="00E316C8" w:rsidRPr="002C67F1" w:rsidRDefault="00064F58" w:rsidP="00E316C8">
      <w:pPr>
        <w:numPr>
          <w:ilvl w:val="0"/>
          <w:numId w:val="13"/>
        </w:numPr>
        <w:ind w:right="180"/>
        <w:jc w:val="both"/>
        <w:rPr>
          <w:rFonts w:asciiTheme="minorHAnsi" w:hAnsiTheme="minorHAnsi"/>
          <w:noProof/>
        </w:rPr>
      </w:pPr>
      <w:r w:rsidRPr="002C67F1">
        <w:rPr>
          <w:rFonts w:asciiTheme="minorHAnsi" w:hAnsiTheme="minorHAnsi"/>
          <w:noProof/>
        </w:rPr>
        <w:t>programe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odnosno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projekte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čij</w:t>
      </w:r>
      <w:r w:rsidR="00944521">
        <w:rPr>
          <w:rFonts w:asciiTheme="minorHAnsi" w:hAnsiTheme="minorHAnsi"/>
          <w:noProof/>
        </w:rPr>
        <w:t>e</w:t>
      </w:r>
      <w:r w:rsidR="00E316C8" w:rsidRPr="002C67F1">
        <w:rPr>
          <w:rFonts w:asciiTheme="minorHAnsi" w:hAnsiTheme="minorHAnsi"/>
          <w:noProof/>
        </w:rPr>
        <w:t xml:space="preserve"> </w:t>
      </w:r>
      <w:r w:rsidR="00944521">
        <w:rPr>
          <w:rFonts w:asciiTheme="minorHAnsi" w:hAnsiTheme="minorHAnsi"/>
          <w:noProof/>
        </w:rPr>
        <w:t>se realiziranje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ne</w:t>
      </w:r>
      <w:r w:rsidR="00E316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može</w:t>
      </w:r>
      <w:r w:rsidR="00E316C8" w:rsidRPr="002C67F1">
        <w:rPr>
          <w:rFonts w:asciiTheme="minorHAnsi" w:hAnsiTheme="minorHAnsi"/>
          <w:noProof/>
        </w:rPr>
        <w:t xml:space="preserve"> </w:t>
      </w:r>
      <w:r w:rsidR="00944521">
        <w:rPr>
          <w:rFonts w:asciiTheme="minorHAnsi" w:hAnsiTheme="minorHAnsi"/>
          <w:noProof/>
        </w:rPr>
        <w:t>pretežito ostvariti</w:t>
      </w:r>
      <w:r w:rsidR="006B04C8" w:rsidRPr="002C67F1">
        <w:rPr>
          <w:rFonts w:asciiTheme="minorHAnsi" w:hAnsiTheme="minorHAnsi"/>
          <w:noProof/>
        </w:rPr>
        <w:t xml:space="preserve"> </w:t>
      </w:r>
      <w:r w:rsidR="00944521">
        <w:rPr>
          <w:rFonts w:asciiTheme="minorHAnsi" w:hAnsiTheme="minorHAnsi"/>
          <w:noProof/>
        </w:rPr>
        <w:t>tijekom</w:t>
      </w:r>
      <w:r w:rsidR="006B04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tekuće</w:t>
      </w:r>
      <w:r w:rsidR="006B04C8" w:rsidRPr="002C67F1">
        <w:rPr>
          <w:rFonts w:asciiTheme="minorHAnsi" w:hAnsiTheme="minorHAnsi"/>
          <w:noProof/>
        </w:rPr>
        <w:t xml:space="preserve">  </w:t>
      </w:r>
      <w:r w:rsidR="00944521">
        <w:rPr>
          <w:rFonts w:asciiTheme="minorHAnsi" w:hAnsiTheme="minorHAnsi"/>
          <w:noProof/>
        </w:rPr>
        <w:t>proračunske</w:t>
      </w:r>
      <w:r w:rsidR="006B04C8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godine</w:t>
      </w:r>
      <w:r w:rsidR="006B04C8" w:rsidRPr="002C67F1">
        <w:rPr>
          <w:rFonts w:asciiTheme="minorHAnsi" w:hAnsiTheme="minorHAnsi"/>
          <w:noProof/>
        </w:rPr>
        <w:t>.</w:t>
      </w:r>
    </w:p>
    <w:p w:rsidR="00E316C8" w:rsidRPr="002C67F1" w:rsidRDefault="00E316C8" w:rsidP="0010537C">
      <w:pPr>
        <w:ind w:left="-180" w:right="180" w:firstLine="900"/>
        <w:jc w:val="both"/>
        <w:rPr>
          <w:rFonts w:asciiTheme="minorHAnsi" w:hAnsiTheme="minorHAnsi"/>
          <w:noProof/>
        </w:rPr>
      </w:pPr>
    </w:p>
    <w:p w:rsidR="0010537C" w:rsidRPr="002C67F1" w:rsidRDefault="00064F58" w:rsidP="0010537C">
      <w:pPr>
        <w:ind w:left="-180" w:right="180" w:firstLine="900"/>
        <w:jc w:val="both"/>
        <w:rPr>
          <w:rFonts w:asciiTheme="minorHAnsi" w:hAnsiTheme="minorHAnsi"/>
          <w:b/>
          <w:noProof/>
          <w:u w:val="single"/>
        </w:rPr>
      </w:pPr>
      <w:r w:rsidRPr="002C67F1">
        <w:rPr>
          <w:rFonts w:asciiTheme="minorHAnsi" w:hAnsiTheme="minorHAnsi"/>
          <w:noProof/>
        </w:rPr>
        <w:t>Obrazac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upitnika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s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prilozima</w:t>
      </w:r>
      <w:r w:rsidR="0010537C" w:rsidRPr="002C67F1">
        <w:rPr>
          <w:rFonts w:asciiTheme="minorHAnsi" w:hAnsiTheme="minorHAnsi"/>
          <w:noProof/>
        </w:rPr>
        <w:t xml:space="preserve">, </w:t>
      </w:r>
      <w:r w:rsidRPr="002C67F1">
        <w:rPr>
          <w:rFonts w:asciiTheme="minorHAnsi" w:hAnsiTheme="minorHAnsi"/>
          <w:noProof/>
        </w:rPr>
        <w:t>se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može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preuzeti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od</w:t>
      </w:r>
      <w:r w:rsidR="001A5964" w:rsidRPr="002C67F1">
        <w:rPr>
          <w:rFonts w:asciiTheme="minorHAnsi" w:hAnsiTheme="minorHAnsi"/>
          <w:noProof/>
        </w:rPr>
        <w:t xml:space="preserve"> 07. </w:t>
      </w:r>
      <w:r w:rsidR="00944521">
        <w:rPr>
          <w:rFonts w:asciiTheme="minorHAnsi" w:hAnsiTheme="minorHAnsi"/>
          <w:noProof/>
        </w:rPr>
        <w:t>ožujka</w:t>
      </w:r>
      <w:r w:rsidR="001A5964" w:rsidRPr="002C67F1">
        <w:rPr>
          <w:rFonts w:asciiTheme="minorHAnsi" w:hAnsiTheme="minorHAnsi"/>
          <w:noProof/>
        </w:rPr>
        <w:t xml:space="preserve"> 2016. </w:t>
      </w:r>
      <w:r w:rsidRPr="002C67F1">
        <w:rPr>
          <w:rFonts w:asciiTheme="minorHAnsi" w:hAnsiTheme="minorHAnsi"/>
          <w:noProof/>
        </w:rPr>
        <w:t>godine</w:t>
      </w:r>
      <w:r w:rsidR="001A5964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na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zvaničnoj</w:t>
      </w:r>
      <w:r w:rsidR="0010537C" w:rsidRPr="002C67F1">
        <w:rPr>
          <w:rFonts w:asciiTheme="minorHAnsi" w:hAnsiTheme="minorHAnsi"/>
          <w:noProof/>
        </w:rPr>
        <w:t xml:space="preserve"> Web </w:t>
      </w:r>
      <w:r w:rsidRPr="002C67F1">
        <w:rPr>
          <w:rFonts w:asciiTheme="minorHAnsi" w:hAnsiTheme="minorHAnsi"/>
          <w:noProof/>
        </w:rPr>
        <w:t>prezentaciji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Pokrajinskog</w:t>
      </w:r>
      <w:r w:rsidR="0010537C" w:rsidRPr="002C67F1">
        <w:rPr>
          <w:rFonts w:asciiTheme="minorHAnsi" w:hAnsiTheme="minorHAnsi"/>
          <w:noProof/>
        </w:rPr>
        <w:t xml:space="preserve"> </w:t>
      </w:r>
      <w:r w:rsidR="00944521">
        <w:rPr>
          <w:rFonts w:asciiTheme="minorHAnsi" w:hAnsiTheme="minorHAnsi"/>
          <w:noProof/>
        </w:rPr>
        <w:t>tajništva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za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obrazovanje</w:t>
      </w:r>
      <w:r w:rsidR="0010537C" w:rsidRPr="002C67F1">
        <w:rPr>
          <w:rFonts w:asciiTheme="minorHAnsi" w:hAnsiTheme="minorHAnsi"/>
          <w:noProof/>
        </w:rPr>
        <w:t xml:space="preserve">, </w:t>
      </w:r>
      <w:r w:rsidRPr="002C67F1">
        <w:rPr>
          <w:rFonts w:asciiTheme="minorHAnsi" w:hAnsiTheme="minorHAnsi"/>
          <w:noProof/>
        </w:rPr>
        <w:t>propise</w:t>
      </w:r>
      <w:r w:rsidR="0010537C" w:rsidRPr="002C67F1">
        <w:rPr>
          <w:rFonts w:asciiTheme="minorHAnsi" w:hAnsiTheme="minorHAnsi"/>
          <w:noProof/>
        </w:rPr>
        <w:t xml:space="preserve">, </w:t>
      </w:r>
      <w:r w:rsidRPr="002C67F1">
        <w:rPr>
          <w:rFonts w:asciiTheme="minorHAnsi" w:hAnsiTheme="minorHAnsi"/>
          <w:noProof/>
        </w:rPr>
        <w:t>upravu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i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nacionalne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manjine</w:t>
      </w:r>
      <w:r w:rsidR="0010537C" w:rsidRPr="002C67F1">
        <w:rPr>
          <w:rFonts w:asciiTheme="minorHAnsi" w:hAnsiTheme="minorHAnsi"/>
          <w:noProof/>
        </w:rPr>
        <w:t xml:space="preserve"> - </w:t>
      </w:r>
      <w:r w:rsidRPr="002C67F1">
        <w:rPr>
          <w:rFonts w:asciiTheme="minorHAnsi" w:hAnsiTheme="minorHAnsi"/>
          <w:noProof/>
        </w:rPr>
        <w:t>nacionale</w:t>
      </w:r>
      <w:r w:rsidR="0010537C" w:rsidRPr="002C67F1">
        <w:rPr>
          <w:rFonts w:asciiTheme="minorHAnsi" w:hAnsiTheme="minorHAnsi"/>
          <w:noProof/>
        </w:rPr>
        <w:t xml:space="preserve"> </w:t>
      </w:r>
      <w:r w:rsidRPr="002C67F1">
        <w:rPr>
          <w:rFonts w:asciiTheme="minorHAnsi" w:hAnsiTheme="minorHAnsi"/>
          <w:noProof/>
        </w:rPr>
        <w:t>zajednice</w:t>
      </w:r>
      <w:r w:rsidR="0010537C" w:rsidRPr="002C67F1">
        <w:rPr>
          <w:rFonts w:asciiTheme="minorHAnsi" w:hAnsiTheme="minorHAnsi"/>
          <w:noProof/>
        </w:rPr>
        <w:t xml:space="preserve">: </w:t>
      </w:r>
      <w:hyperlink r:id="rId7" w:history="1">
        <w:r w:rsidR="0010537C" w:rsidRPr="002C67F1">
          <w:rPr>
            <w:rStyle w:val="Hyperlink"/>
            <w:rFonts w:asciiTheme="minorHAnsi" w:hAnsiTheme="minorHAnsi"/>
            <w:b/>
            <w:noProof/>
            <w:color w:val="auto"/>
          </w:rPr>
          <w:t>www.puma.vojvodina.gov.rs</w:t>
        </w:r>
      </w:hyperlink>
      <w:r w:rsidR="0010537C" w:rsidRPr="002C67F1">
        <w:rPr>
          <w:rFonts w:asciiTheme="minorHAnsi" w:hAnsiTheme="minorHAnsi"/>
          <w:b/>
          <w:noProof/>
          <w:u w:val="single"/>
        </w:rPr>
        <w:t xml:space="preserve"> .</w:t>
      </w:r>
    </w:p>
    <w:p w:rsidR="0010537C" w:rsidRPr="002C67F1" w:rsidRDefault="0010537C" w:rsidP="0010537C">
      <w:pPr>
        <w:ind w:left="-180" w:right="180" w:firstLine="900"/>
        <w:jc w:val="both"/>
        <w:rPr>
          <w:rFonts w:asciiTheme="minorHAnsi" w:hAnsiTheme="minorHAnsi"/>
          <w:noProof/>
        </w:rPr>
      </w:pPr>
    </w:p>
    <w:p w:rsidR="0010537C" w:rsidRPr="002C67F1" w:rsidRDefault="0010537C" w:rsidP="0010537C">
      <w:pPr>
        <w:ind w:right="180"/>
        <w:jc w:val="both"/>
        <w:rPr>
          <w:rFonts w:asciiTheme="minorHAnsi" w:hAnsiTheme="minorHAnsi"/>
          <w:noProof/>
        </w:rPr>
      </w:pPr>
      <w:bookmarkStart w:id="0" w:name="_GoBack"/>
      <w:bookmarkEnd w:id="0"/>
    </w:p>
    <w:p w:rsidR="0010537C" w:rsidRPr="002C67F1" w:rsidRDefault="0010537C" w:rsidP="0010537C">
      <w:pPr>
        <w:ind w:right="180"/>
        <w:jc w:val="both"/>
        <w:rPr>
          <w:rFonts w:asciiTheme="minorHAnsi" w:hAnsiTheme="minorHAnsi"/>
          <w:noProof/>
          <w:color w:val="000000"/>
        </w:rPr>
      </w:pPr>
    </w:p>
    <w:p w:rsidR="0010537C" w:rsidRPr="002C67F1" w:rsidRDefault="0010537C" w:rsidP="0010537C">
      <w:pPr>
        <w:ind w:right="180"/>
        <w:jc w:val="both"/>
        <w:outlineLvl w:val="0"/>
        <w:rPr>
          <w:rFonts w:asciiTheme="minorHAnsi" w:hAnsiTheme="minorHAnsi"/>
          <w:noProof/>
        </w:rPr>
      </w:pPr>
      <w:r w:rsidRPr="002C67F1">
        <w:rPr>
          <w:rFonts w:asciiTheme="minorHAnsi" w:hAnsiTheme="minorHAnsi"/>
          <w:noProof/>
        </w:rPr>
        <w:tab/>
      </w:r>
      <w:r w:rsidRPr="002C67F1">
        <w:rPr>
          <w:rFonts w:asciiTheme="minorHAnsi" w:hAnsiTheme="minorHAnsi"/>
          <w:noProof/>
        </w:rPr>
        <w:tab/>
      </w:r>
      <w:r w:rsidRPr="002C67F1">
        <w:rPr>
          <w:rFonts w:asciiTheme="minorHAnsi" w:hAnsiTheme="minorHAnsi"/>
          <w:noProof/>
        </w:rPr>
        <w:tab/>
      </w:r>
      <w:r w:rsidRPr="002C67F1">
        <w:rPr>
          <w:rFonts w:asciiTheme="minorHAnsi" w:hAnsiTheme="minorHAnsi"/>
          <w:noProof/>
        </w:rPr>
        <w:tab/>
      </w:r>
      <w:r w:rsidRPr="002C67F1">
        <w:rPr>
          <w:rFonts w:asciiTheme="minorHAnsi" w:hAnsiTheme="minorHAnsi"/>
          <w:noProof/>
        </w:rPr>
        <w:tab/>
        <w:t xml:space="preserve">                                       </w:t>
      </w:r>
      <w:r w:rsidR="00E316C8" w:rsidRPr="002C67F1">
        <w:rPr>
          <w:rFonts w:asciiTheme="minorHAnsi" w:hAnsiTheme="minorHAnsi"/>
          <w:noProof/>
        </w:rPr>
        <w:t xml:space="preserve"> </w:t>
      </w:r>
      <w:r w:rsidR="00944521">
        <w:rPr>
          <w:rFonts w:asciiTheme="minorHAnsi" w:hAnsiTheme="minorHAnsi"/>
          <w:noProof/>
        </w:rPr>
        <w:t xml:space="preserve">            </w:t>
      </w:r>
      <w:r w:rsidR="00E316C8" w:rsidRPr="002C67F1">
        <w:rPr>
          <w:rFonts w:asciiTheme="minorHAnsi" w:hAnsiTheme="minorHAnsi"/>
          <w:noProof/>
        </w:rPr>
        <w:t xml:space="preserve">  </w:t>
      </w:r>
      <w:r w:rsidR="00064F58" w:rsidRPr="002C67F1">
        <w:rPr>
          <w:rFonts w:asciiTheme="minorHAnsi" w:hAnsiTheme="minorHAnsi"/>
          <w:noProof/>
        </w:rPr>
        <w:t>POKRAJINSKI</w:t>
      </w:r>
      <w:r w:rsidRPr="002C67F1">
        <w:rPr>
          <w:rFonts w:asciiTheme="minorHAnsi" w:hAnsiTheme="minorHAnsi"/>
          <w:noProof/>
        </w:rPr>
        <w:t xml:space="preserve"> </w:t>
      </w:r>
      <w:r w:rsidR="00944521">
        <w:rPr>
          <w:rFonts w:asciiTheme="minorHAnsi" w:hAnsiTheme="minorHAnsi"/>
          <w:noProof/>
        </w:rPr>
        <w:t>TAJNIK</w:t>
      </w:r>
    </w:p>
    <w:p w:rsidR="0010537C" w:rsidRPr="002C67F1" w:rsidRDefault="0010537C" w:rsidP="0010537C">
      <w:pPr>
        <w:ind w:right="180"/>
        <w:jc w:val="both"/>
        <w:outlineLvl w:val="0"/>
        <w:rPr>
          <w:rFonts w:asciiTheme="minorHAnsi" w:hAnsiTheme="minorHAnsi"/>
          <w:noProof/>
        </w:rPr>
      </w:pPr>
    </w:p>
    <w:p w:rsidR="0010537C" w:rsidRPr="002C67F1" w:rsidRDefault="0010537C" w:rsidP="0010537C">
      <w:pPr>
        <w:tabs>
          <w:tab w:val="center" w:pos="7200"/>
        </w:tabs>
        <w:jc w:val="both"/>
        <w:rPr>
          <w:rFonts w:asciiTheme="minorHAnsi" w:hAnsiTheme="minorHAnsi"/>
          <w:noProof/>
        </w:rPr>
      </w:pPr>
      <w:r w:rsidRPr="002C67F1">
        <w:rPr>
          <w:rFonts w:asciiTheme="minorHAnsi" w:hAnsiTheme="minorHAnsi"/>
          <w:noProof/>
        </w:rPr>
        <w:t xml:space="preserve">                                                                                                                </w:t>
      </w:r>
      <w:r w:rsidR="00E316C8" w:rsidRPr="002C67F1">
        <w:rPr>
          <w:rFonts w:asciiTheme="minorHAnsi" w:hAnsiTheme="minorHAnsi"/>
          <w:noProof/>
        </w:rPr>
        <w:t xml:space="preserve">             </w:t>
      </w:r>
      <w:r w:rsidR="00944521" w:rsidRPr="002C67F1">
        <w:rPr>
          <w:rFonts w:asciiTheme="minorHAnsi" w:hAnsiTheme="minorHAnsi"/>
          <w:noProof/>
        </w:rPr>
        <w:t xml:space="preserve">Mihály </w:t>
      </w:r>
      <w:r w:rsidRPr="002C67F1">
        <w:rPr>
          <w:rFonts w:asciiTheme="minorHAnsi" w:hAnsiTheme="minorHAnsi"/>
          <w:noProof/>
        </w:rPr>
        <w:t xml:space="preserve">Nyilas </w:t>
      </w:r>
    </w:p>
    <w:p w:rsidR="0010537C" w:rsidRPr="002C67F1" w:rsidRDefault="0010537C" w:rsidP="0010537C">
      <w:pPr>
        <w:ind w:right="180"/>
        <w:jc w:val="both"/>
        <w:rPr>
          <w:rFonts w:asciiTheme="minorHAnsi" w:hAnsiTheme="minorHAnsi"/>
          <w:noProof/>
        </w:rPr>
      </w:pPr>
      <w:r w:rsidRPr="002C67F1">
        <w:rPr>
          <w:rFonts w:asciiTheme="minorHAnsi" w:hAnsiTheme="minorHAnsi"/>
          <w:noProof/>
        </w:rPr>
        <w:t xml:space="preserve">   </w:t>
      </w:r>
    </w:p>
    <w:p w:rsidR="0010537C" w:rsidRPr="002C67F1" w:rsidRDefault="0010537C" w:rsidP="0010537C">
      <w:pPr>
        <w:ind w:right="180"/>
        <w:jc w:val="both"/>
        <w:rPr>
          <w:rFonts w:asciiTheme="minorHAnsi" w:hAnsiTheme="minorHAnsi"/>
          <w:noProof/>
        </w:rPr>
      </w:pPr>
      <w:r w:rsidRPr="002C67F1">
        <w:rPr>
          <w:rFonts w:asciiTheme="minorHAnsi" w:hAnsiTheme="minorHAnsi"/>
          <w:noProof/>
        </w:rPr>
        <w:t xml:space="preserve">                                                                                                          </w:t>
      </w:r>
    </w:p>
    <w:p w:rsidR="00031EE9" w:rsidRPr="002C67F1" w:rsidRDefault="00031EE9">
      <w:pPr>
        <w:rPr>
          <w:rFonts w:asciiTheme="minorHAnsi" w:hAnsiTheme="minorHAnsi"/>
          <w:noProof/>
        </w:rPr>
      </w:pPr>
    </w:p>
    <w:sectPr w:rsidR="00031EE9" w:rsidRPr="002C6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1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1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 w:numId="14">
    <w:abstractNumId w:val="14"/>
  </w:num>
  <w:num w:numId="15">
    <w:abstractNumId w:val="16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3"/>
    <w:rsid w:val="00007DFE"/>
    <w:rsid w:val="00031EE9"/>
    <w:rsid w:val="000557CB"/>
    <w:rsid w:val="00064F58"/>
    <w:rsid w:val="0010537C"/>
    <w:rsid w:val="00154838"/>
    <w:rsid w:val="001A5964"/>
    <w:rsid w:val="00220538"/>
    <w:rsid w:val="00251ABC"/>
    <w:rsid w:val="00294CBB"/>
    <w:rsid w:val="002C67F1"/>
    <w:rsid w:val="002D69E9"/>
    <w:rsid w:val="003753A3"/>
    <w:rsid w:val="00444E2D"/>
    <w:rsid w:val="00582FAF"/>
    <w:rsid w:val="005A1518"/>
    <w:rsid w:val="006B04C8"/>
    <w:rsid w:val="007B60B6"/>
    <w:rsid w:val="007E5893"/>
    <w:rsid w:val="00944521"/>
    <w:rsid w:val="009A6571"/>
    <w:rsid w:val="00AF2D4B"/>
    <w:rsid w:val="00B54D20"/>
    <w:rsid w:val="00BE7BE3"/>
    <w:rsid w:val="00C12A33"/>
    <w:rsid w:val="00CB1162"/>
    <w:rsid w:val="00CB53AC"/>
    <w:rsid w:val="00CD2F01"/>
    <w:rsid w:val="00D003CA"/>
    <w:rsid w:val="00D9611D"/>
    <w:rsid w:val="00D96803"/>
    <w:rsid w:val="00E316C8"/>
    <w:rsid w:val="00EA6E6C"/>
    <w:rsid w:val="00F27B05"/>
    <w:rsid w:val="00F7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053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7C"/>
    <w:rPr>
      <w:rFonts w:ascii="Tahoma" w:eastAsia="Times New Roman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053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7C"/>
    <w:rPr>
      <w:rFonts w:ascii="Tahoma" w:eastAsia="Times New Roman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Ankica Jukic</cp:lastModifiedBy>
  <cp:revision>6</cp:revision>
  <dcterms:created xsi:type="dcterms:W3CDTF">2016-03-03T14:21:00Z</dcterms:created>
  <dcterms:modified xsi:type="dcterms:W3CDTF">2016-03-04T14:04:00Z</dcterms:modified>
</cp:coreProperties>
</file>