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A21510" w:rsidRDefault="003839F5" w:rsidP="00566AE5">
      <w:pPr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A21510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A21510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A21510">
              <w:rPr>
                <w:rFonts w:ascii="Calibri" w:hAnsi="Calibri"/>
                <w:noProof/>
                <w:color w:val="000000"/>
                <w:lang w:val="hu-HU" w:eastAsia="sr-Latn-RS"/>
              </w:rPr>
              <w:drawing>
                <wp:inline distT="0" distB="0" distL="0" distR="0" wp14:anchorId="41D5D59F" wp14:editId="43710D2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A21510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A21510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A21510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A21510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A21510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r w:rsidR="00651C5D" w:rsidRPr="00A21510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, 21000 Újvidék</w:t>
            </w:r>
          </w:p>
          <w:p w:rsidR="003839F5" w:rsidRPr="00A21510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Т</w:t>
            </w:r>
            <w:r w:rsidR="00651C5D" w:rsidRPr="00A21510">
              <w:rPr>
                <w:rFonts w:ascii="Calibri" w:hAnsi="Calibri"/>
                <w:sz w:val="20"/>
                <w:szCs w:val="20"/>
                <w:lang w:val="hu-HU"/>
              </w:rPr>
              <w:t>el.</w:t>
            </w: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="003839F5" w:rsidRPr="00A21510">
              <w:rPr>
                <w:rFonts w:ascii="Calibri" w:hAnsi="Calibri"/>
                <w:sz w:val="20"/>
                <w:szCs w:val="20"/>
                <w:lang w:val="hu-HU"/>
              </w:rPr>
              <w:t>46 14, 487 43 48, 487 43 36</w:t>
            </w:r>
          </w:p>
          <w:p w:rsidR="003839F5" w:rsidRPr="00A21510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3839F5" w:rsidRPr="00A21510" w:rsidTr="009A20E3">
        <w:trPr>
          <w:trHeight w:val="305"/>
        </w:trPr>
        <w:tc>
          <w:tcPr>
            <w:tcW w:w="2552" w:type="dxa"/>
          </w:tcPr>
          <w:p w:rsidR="003839F5" w:rsidRPr="00A21510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A21510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A21510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: 128-451-1413/2017</w:t>
            </w:r>
            <w:r w:rsidR="00651C5D"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A21510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A21510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A21510" w:rsidRDefault="00C51CD5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2017.</w:t>
            </w:r>
            <w:r w:rsidR="00651C5D"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03.</w:t>
            </w:r>
            <w:r w:rsidR="00651C5D"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Pr="00A21510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15.</w:t>
            </w:r>
          </w:p>
        </w:tc>
      </w:tr>
    </w:tbl>
    <w:p w:rsidR="00C51CD5" w:rsidRPr="00A21510" w:rsidRDefault="00C51CD5" w:rsidP="00D8197A">
      <w:pPr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 xml:space="preserve">A Tartományi Oktatási, Jogalkotási, Közigazgatási és Nemzeti Kisebbségi – Nemzeti Közösségi Titkárság költségvetési eszközeinek </w:t>
      </w:r>
      <w:r w:rsidR="0010652D" w:rsidRPr="00A21510">
        <w:rPr>
          <w:rFonts w:ascii="Calibri" w:hAnsi="Calibri"/>
          <w:sz w:val="20"/>
          <w:szCs w:val="20"/>
          <w:lang w:val="hu-HU"/>
        </w:rPr>
        <w:t xml:space="preserve">a </w:t>
      </w:r>
      <w:r w:rsidRPr="00A21510">
        <w:rPr>
          <w:rFonts w:ascii="Calibri" w:hAnsi="Calibri"/>
          <w:sz w:val="20"/>
          <w:szCs w:val="20"/>
          <w:lang w:val="hu-HU"/>
        </w:rPr>
        <w:t>Vajdaság autonóm tartományi iskoláskor előtti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 intézmények infrastruktúrája korszerűsítésének</w:t>
      </w:r>
      <w:r w:rsidRPr="00A21510">
        <w:rPr>
          <w:rFonts w:ascii="Calibri" w:hAnsi="Calibri"/>
          <w:sz w:val="20"/>
          <w:szCs w:val="20"/>
          <w:lang w:val="hu-HU"/>
        </w:rPr>
        <w:t xml:space="preserve"> finanszírozására és társfinanszírozására való odaítéléséről szóló 2017.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 </w:t>
      </w:r>
      <w:r w:rsidRPr="00A21510">
        <w:rPr>
          <w:rFonts w:ascii="Calibri" w:hAnsi="Calibri"/>
          <w:sz w:val="20"/>
          <w:szCs w:val="20"/>
          <w:lang w:val="hu-HU"/>
        </w:rPr>
        <w:t>03.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 </w:t>
      </w:r>
      <w:r w:rsidRPr="00A21510">
        <w:rPr>
          <w:rFonts w:ascii="Calibri" w:hAnsi="Calibri"/>
          <w:sz w:val="20"/>
          <w:szCs w:val="20"/>
          <w:lang w:val="hu-HU"/>
        </w:rPr>
        <w:t>13-i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 keltezésű</w:t>
      </w:r>
      <w:r w:rsidRPr="00A21510">
        <w:rPr>
          <w:rFonts w:ascii="Calibri" w:hAnsi="Calibri"/>
          <w:sz w:val="20"/>
          <w:szCs w:val="20"/>
          <w:lang w:val="hu-HU"/>
        </w:rPr>
        <w:t xml:space="preserve">, 128-451-1412/2017. számú szabályzat 3. </w:t>
      </w:r>
      <w:r w:rsidR="003468CC" w:rsidRPr="00A21510">
        <w:rPr>
          <w:rFonts w:ascii="Calibri" w:hAnsi="Calibri"/>
          <w:sz w:val="20"/>
          <w:szCs w:val="20"/>
          <w:lang w:val="hu-HU"/>
        </w:rPr>
        <w:t>szakasza alapján, figyelemmel A Vajdaság Autonóm Tartomány 2017. évi költségvetéséről szóló tartományi képviselőházi rendeletre (V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ajdaság </w:t>
      </w:r>
      <w:r w:rsidR="003468CC" w:rsidRPr="00A21510">
        <w:rPr>
          <w:rFonts w:ascii="Calibri" w:hAnsi="Calibri"/>
          <w:sz w:val="20"/>
          <w:szCs w:val="20"/>
          <w:lang w:val="hu-HU"/>
        </w:rPr>
        <w:t>AT Hivatalos Lapja, 69/19. szám), a Tartományi Oktatási, Jogalkotási, Közigazgatási és Nemzeti Kisebbségi – Nemzeti Közösségi Titkár</w:t>
      </w:r>
      <w:r w:rsidR="00186B56" w:rsidRPr="00A21510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A21510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A21510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A21510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A21510" w:rsidRDefault="003468CC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r w:rsidRPr="00A21510">
        <w:rPr>
          <w:rFonts w:ascii="Calibri" w:hAnsi="Calibri"/>
          <w:bCs/>
          <w:sz w:val="20"/>
          <w:szCs w:val="20"/>
          <w:lang w:val="hu-HU"/>
        </w:rPr>
        <w:t>tesz közzé</w:t>
      </w:r>
    </w:p>
    <w:p w:rsidR="003839F5" w:rsidRPr="00A21510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A21510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A21510">
        <w:rPr>
          <w:rFonts w:ascii="Calibri" w:hAnsi="Calibri"/>
          <w:b/>
          <w:bCs/>
          <w:sz w:val="20"/>
          <w:szCs w:val="20"/>
          <w:lang w:val="hu-HU"/>
        </w:rPr>
        <w:t>VAJDASÁG AUTONÓM TARTOMÁNYI ISKOLÁSKOR ELŐTTI INTÉZMÉNYEK</w:t>
      </w:r>
      <w:r w:rsidRPr="00A21510">
        <w:rPr>
          <w:rFonts w:ascii="Calibri" w:hAnsi="Calibri"/>
          <w:b/>
          <w:bCs/>
          <w:sz w:val="20"/>
          <w:szCs w:val="20"/>
          <w:lang w:val="hu-HU"/>
        </w:rPr>
        <w:t xml:space="preserve"> SZÁMÁRA</w:t>
      </w:r>
      <w:r w:rsidR="00803433" w:rsidRPr="00A21510">
        <w:rPr>
          <w:rFonts w:ascii="Calibri" w:hAnsi="Calibri"/>
          <w:b/>
          <w:bCs/>
          <w:sz w:val="20"/>
          <w:szCs w:val="20"/>
          <w:lang w:val="hu-HU"/>
        </w:rPr>
        <w:t xml:space="preserve"> MŰSZAKI DOKUMENTÁCIÓ KIDOLGOZÁSÁNAK 2017. ÉVI FINANSZÍROZÁSÁRA ÉS TÁRSFINANSZÍROZÁSÁRA</w:t>
      </w:r>
    </w:p>
    <w:p w:rsidR="003839F5" w:rsidRPr="00A21510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A21510" w:rsidRDefault="00803433" w:rsidP="00566AE5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 pályázatot a Vajda</w:t>
      </w:r>
      <w:r w:rsidR="00186B56" w:rsidRPr="00A21510">
        <w:rPr>
          <w:rFonts w:ascii="Calibri" w:hAnsi="Calibri"/>
          <w:sz w:val="20"/>
          <w:szCs w:val="20"/>
          <w:lang w:val="hu-HU"/>
        </w:rPr>
        <w:t>s</w:t>
      </w:r>
      <w:r w:rsidRPr="00A21510">
        <w:rPr>
          <w:rFonts w:ascii="Calibri" w:hAnsi="Calibri"/>
          <w:sz w:val="20"/>
          <w:szCs w:val="20"/>
          <w:lang w:val="hu-HU"/>
        </w:rPr>
        <w:t>ág Autonóm Tartomány 2017. évi költségvetéséről szóló tartományi képviselőházi rendeletben (V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ajdaság </w:t>
      </w:r>
      <w:r w:rsidRPr="00A21510">
        <w:rPr>
          <w:rFonts w:ascii="Calibri" w:hAnsi="Calibri"/>
          <w:sz w:val="20"/>
          <w:szCs w:val="20"/>
          <w:lang w:val="hu-HU"/>
        </w:rPr>
        <w:t xml:space="preserve">AT Hivatalos Lapja, 69/16. szám) biztosított eszközök összegére </w:t>
      </w:r>
      <w:r w:rsidR="00651C5D" w:rsidRPr="00A21510">
        <w:rPr>
          <w:rFonts w:ascii="Calibri" w:hAnsi="Calibri"/>
          <w:sz w:val="20"/>
          <w:szCs w:val="20"/>
          <w:lang w:val="hu-HU"/>
        </w:rPr>
        <w:t>írjuk ki</w:t>
      </w:r>
      <w:r w:rsidRPr="00A21510">
        <w:rPr>
          <w:rFonts w:ascii="Calibri" w:hAnsi="Calibri"/>
          <w:sz w:val="20"/>
          <w:szCs w:val="20"/>
          <w:lang w:val="hu-HU"/>
        </w:rPr>
        <w:t>, éspedig: a Vajdaság autonóm tartományi iskolásk</w:t>
      </w:r>
      <w:r w:rsidR="00F75570" w:rsidRPr="00A21510">
        <w:rPr>
          <w:rFonts w:ascii="Calibri" w:hAnsi="Calibri"/>
          <w:sz w:val="20"/>
          <w:szCs w:val="20"/>
          <w:lang w:val="hu-HU"/>
        </w:rPr>
        <w:t>or előtti in</w:t>
      </w:r>
      <w:r w:rsidR="00186B56" w:rsidRPr="00A21510">
        <w:rPr>
          <w:rFonts w:ascii="Calibri" w:hAnsi="Calibri"/>
          <w:sz w:val="20"/>
          <w:szCs w:val="20"/>
          <w:lang w:val="hu-HU"/>
        </w:rPr>
        <w:t>tézmények számára</w:t>
      </w:r>
      <w:r w:rsidR="00F75570" w:rsidRPr="00A21510">
        <w:rPr>
          <w:rFonts w:ascii="Calibri" w:hAnsi="Calibri"/>
          <w:sz w:val="20"/>
          <w:szCs w:val="20"/>
          <w:lang w:val="hu-HU"/>
        </w:rPr>
        <w:t xml:space="preserve"> </w:t>
      </w:r>
      <w:r w:rsidRPr="00A21510">
        <w:rPr>
          <w:rFonts w:ascii="Calibri" w:hAnsi="Calibri"/>
          <w:sz w:val="20"/>
          <w:szCs w:val="20"/>
          <w:lang w:val="hu-HU"/>
        </w:rPr>
        <w:t>műszaki dokumentáció kidolgozásának finanszírozására és társfinanszírozására</w:t>
      </w:r>
      <w:r w:rsidR="00F75570" w:rsidRPr="00A21510">
        <w:rPr>
          <w:rFonts w:ascii="Calibri" w:hAnsi="Calibri"/>
          <w:sz w:val="20"/>
          <w:szCs w:val="20"/>
          <w:lang w:val="hu-HU"/>
        </w:rPr>
        <w:t>,</w:t>
      </w:r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A21510">
        <w:rPr>
          <w:rFonts w:ascii="Calibri" w:hAnsi="Calibri"/>
          <w:sz w:val="20"/>
          <w:szCs w:val="20"/>
          <w:lang w:val="hu-HU"/>
        </w:rPr>
        <w:t xml:space="preserve">összesen </w:t>
      </w:r>
      <w:r w:rsidRPr="00A21510">
        <w:rPr>
          <w:rFonts w:ascii="Calibri" w:hAnsi="Calibri"/>
          <w:b/>
          <w:sz w:val="20"/>
          <w:szCs w:val="20"/>
          <w:lang w:val="hu-HU"/>
        </w:rPr>
        <w:t>3.200.000,00 dinár</w:t>
      </w:r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A21510">
        <w:rPr>
          <w:rFonts w:ascii="Calibri" w:hAnsi="Calibri"/>
          <w:sz w:val="20"/>
          <w:szCs w:val="20"/>
          <w:lang w:val="hu-HU"/>
        </w:rPr>
        <w:t>összegben.</w:t>
      </w:r>
    </w:p>
    <w:p w:rsidR="00F75570" w:rsidRPr="00A21510" w:rsidRDefault="00F75570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A m</w:t>
      </w:r>
      <w:r w:rsidR="00651C5D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űszaki dokumentáció kidolgozásán 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azon műszaki dokumentáció kidolgozását kell érteni, amely összhangban van a tervezés és építés területét szabályozó hatályos jogszabályokkal, </w:t>
      </w:r>
      <w:r w:rsidR="00527015" w:rsidRPr="00A21510">
        <w:rPr>
          <w:rFonts w:ascii="Calibri" w:hAnsi="Calibri" w:cs="Times New Roman"/>
          <w:noProof/>
          <w:sz w:val="20"/>
          <w:szCs w:val="20"/>
          <w:lang w:val="hu-HU"/>
        </w:rPr>
        <w:t>amely szükséges az új létesítmények építését vagy a Vajdaság autonóm tartományi iskoláskor előtti intézmények által használt létesítményeken folytatott munkálatok kivitelezését enged</w:t>
      </w:r>
      <w:r w:rsidR="00651C5D" w:rsidRPr="00A21510">
        <w:rPr>
          <w:rFonts w:ascii="Calibri" w:hAnsi="Calibri" w:cs="Times New Roman"/>
          <w:noProof/>
          <w:sz w:val="20"/>
          <w:szCs w:val="20"/>
          <w:lang w:val="hu-HU"/>
        </w:rPr>
        <w:t>élyező illetékes szerv által ki</w:t>
      </w:r>
      <w:r w:rsidR="00527015" w:rsidRPr="00A21510">
        <w:rPr>
          <w:rFonts w:ascii="Calibri" w:hAnsi="Calibri" w:cs="Times New Roman"/>
          <w:noProof/>
          <w:sz w:val="20"/>
          <w:szCs w:val="20"/>
          <w:lang w:val="hu-HU"/>
        </w:rPr>
        <w:t>adandó irathoz, illetve: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e</w:t>
      </w:r>
      <w:r w:rsidR="00527015" w:rsidRPr="00A21510">
        <w:rPr>
          <w:rFonts w:ascii="Calibri" w:hAnsi="Calibri" w:cs="Times New Roman"/>
          <w:noProof/>
          <w:sz w:val="20"/>
          <w:szCs w:val="20"/>
          <w:lang w:val="hu-HU"/>
        </w:rPr>
        <w:t>lvi megoldás</w:t>
      </w:r>
      <w:r w:rsidR="003839F5" w:rsidRPr="00A21510">
        <w:rPr>
          <w:rFonts w:ascii="Calibri" w:hAnsi="Calibri" w:cs="Times New Roman"/>
          <w:noProof/>
          <w:sz w:val="20"/>
          <w:szCs w:val="20"/>
          <w:lang w:val="hu-HU"/>
        </w:rPr>
        <w:t>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v</w:t>
      </w:r>
      <w:r w:rsidR="004A33A4" w:rsidRPr="00A21510">
        <w:rPr>
          <w:rFonts w:ascii="Calibri" w:hAnsi="Calibri" w:cs="Times New Roman"/>
          <w:noProof/>
          <w:sz w:val="20"/>
          <w:szCs w:val="20"/>
          <w:lang w:val="hu-HU"/>
        </w:rPr>
        <w:t>ázlatterv</w:t>
      </w:r>
      <w:r w:rsidR="00E60B45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a hozzátartozó elaborátumokkal (a munkálatok kivitelezését – újjáépítést, átépítést, szanálást jóváhagyó határozat kiadásához);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é</w:t>
      </w:r>
      <w:r w:rsidR="00E60B45" w:rsidRPr="00A21510">
        <w:rPr>
          <w:rFonts w:ascii="Calibri" w:hAnsi="Calibri" w:cs="Times New Roman"/>
          <w:noProof/>
          <w:sz w:val="20"/>
          <w:szCs w:val="20"/>
          <w:lang w:val="hu-HU"/>
        </w:rPr>
        <w:t>pítési engedélyhez szükséges terv a hozzátartozó elaborátumokkal;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k</w:t>
      </w:r>
      <w:r w:rsidR="00E60B45" w:rsidRPr="00A21510">
        <w:rPr>
          <w:rFonts w:ascii="Calibri" w:hAnsi="Calibri" w:cs="Times New Roman"/>
          <w:noProof/>
          <w:sz w:val="20"/>
          <w:szCs w:val="20"/>
          <w:lang w:val="hu-HU"/>
        </w:rPr>
        <w:t>ivitelezési terv a hozzátartozó elaborátumokkal;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kivitelezett létesítmény terve</w:t>
      </w:r>
      <w:r w:rsidR="00E60B45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a hozzátartozó elaborátumokkal;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a</w:t>
      </w:r>
      <w:r w:rsidR="00A64757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beruházásos karbantartás kivitelezési munkáihoz szükséges műszaki leírás és a 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munkálatok összeírása</w:t>
      </w:r>
      <w:r w:rsidR="00A64757" w:rsidRPr="00A21510">
        <w:rPr>
          <w:rFonts w:ascii="Calibri" w:hAnsi="Calibri" w:cs="Times New Roman"/>
          <w:noProof/>
          <w:sz w:val="20"/>
          <w:szCs w:val="20"/>
          <w:lang w:val="hu-HU"/>
        </w:rPr>
        <w:t>;</w:t>
      </w:r>
    </w:p>
    <w:p w:rsidR="003839F5" w:rsidRPr="00A21510" w:rsidRDefault="00651C5D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a</w:t>
      </w:r>
      <w:r w:rsidR="00A64757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tervezés és építés területét szabályozó hatályos jogszabályokkal összhangban lévő, a tervezett proje</w:t>
      </w:r>
      <w:r w:rsidR="0010652D" w:rsidRPr="00A21510">
        <w:rPr>
          <w:rFonts w:ascii="Calibri" w:hAnsi="Calibri" w:cs="Times New Roman"/>
          <w:noProof/>
          <w:sz w:val="20"/>
          <w:szCs w:val="20"/>
          <w:lang w:val="hu-HU"/>
        </w:rPr>
        <w:t>kt</w:t>
      </w:r>
      <w:r w:rsidR="00A64757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megvalósításához szükséges egyéb műszaki dokumentáció.</w:t>
      </w:r>
    </w:p>
    <w:p w:rsidR="003839F5" w:rsidRPr="00A21510" w:rsidRDefault="003839F5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A64757" w:rsidRPr="00A21510" w:rsidRDefault="00A64757" w:rsidP="00A64757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 pénzügyi kötelezettségek teljesítése a Vajdaság Autonóm Tartomány 2017. évi költségvetésének fizetőképességével összhangban történik.</w:t>
      </w:r>
    </w:p>
    <w:p w:rsidR="003839F5" w:rsidRPr="00A21510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21510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A21510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A21510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A21510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A21510">
        <w:rPr>
          <w:rFonts w:ascii="Calibri" w:hAnsi="Calibri"/>
          <w:i/>
          <w:sz w:val="20"/>
          <w:szCs w:val="20"/>
          <w:lang w:val="hu-HU"/>
        </w:rPr>
        <w:t>1. Kérelmezők</w:t>
      </w:r>
      <w:r w:rsidR="003839F5" w:rsidRPr="00A21510">
        <w:rPr>
          <w:rFonts w:ascii="Calibri" w:hAnsi="Calibri"/>
          <w:i/>
          <w:sz w:val="20"/>
          <w:szCs w:val="20"/>
          <w:lang w:val="hu-HU"/>
        </w:rPr>
        <w:t xml:space="preserve"> </w:t>
      </w:r>
    </w:p>
    <w:p w:rsidR="003839F5" w:rsidRPr="00A21510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0E80" w:rsidRPr="00A21510" w:rsidRDefault="00380E80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Az eszközök felosztásában részvételre jogosult felhasználók a Vajdaság autonóm tartományi helyi önkormányzatok.</w:t>
      </w:r>
    </w:p>
    <w:p w:rsidR="003839F5" w:rsidRPr="00A21510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21510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21510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A21510">
        <w:rPr>
          <w:rFonts w:ascii="Calibri" w:hAnsi="Calibri"/>
          <w:i/>
          <w:sz w:val="20"/>
          <w:szCs w:val="20"/>
          <w:lang w:val="hu-HU"/>
        </w:rPr>
        <w:t xml:space="preserve">2. </w:t>
      </w:r>
      <w:r w:rsidR="00380E80" w:rsidRPr="00A21510">
        <w:rPr>
          <w:rFonts w:ascii="Calibri" w:hAnsi="Calibri"/>
          <w:i/>
          <w:sz w:val="20"/>
          <w:szCs w:val="20"/>
          <w:lang w:val="hu-HU"/>
        </w:rPr>
        <w:t>Az eszközök felosztásának kritériumai</w:t>
      </w:r>
    </w:p>
    <w:p w:rsidR="008B58EE" w:rsidRPr="00A21510" w:rsidRDefault="008B58EE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A21510" w:rsidRDefault="008B58EE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eastAsia="Calibri" w:hAnsi="Calibri"/>
          <w:sz w:val="20"/>
          <w:szCs w:val="20"/>
          <w:lang w:val="hu-HU"/>
        </w:rPr>
        <w:t xml:space="preserve">Az eszközök felosztásának kritériumai a Tartományi, Oktatási, Jogalkotási, Közigazgatási és Nemzeti Kisebbségi – Nemzeti Közösségi Titkárság költségvetési eszközeinek a Vajdaság autonóm tartományi iskoláskor előtti </w:t>
      </w:r>
      <w:r w:rsidR="00651C5D" w:rsidRPr="00A21510">
        <w:rPr>
          <w:rFonts w:ascii="Calibri" w:eastAsia="Calibri" w:hAnsi="Calibri"/>
          <w:sz w:val="20"/>
          <w:szCs w:val="20"/>
          <w:lang w:val="hu-HU"/>
        </w:rPr>
        <w:lastRenderedPageBreak/>
        <w:t>intézmények infrastruktúrája korszerűsítésének</w:t>
      </w:r>
      <w:r w:rsidRPr="00A21510">
        <w:rPr>
          <w:rFonts w:ascii="Calibri" w:eastAsia="Calibri" w:hAnsi="Calibri"/>
          <w:sz w:val="20"/>
          <w:szCs w:val="20"/>
          <w:lang w:val="hu-HU"/>
        </w:rPr>
        <w:t xml:space="preserve"> finanszírozására és társfinanszírozására való odaítéléséről szóló szabályzat szerint az alábbiak: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186B56" w:rsidRPr="00A21510">
        <w:rPr>
          <w:sz w:val="20"/>
          <w:szCs w:val="20"/>
          <w:lang w:val="hu-HU"/>
        </w:rPr>
        <w:t xml:space="preserve"> projekt </w:t>
      </w:r>
      <w:r w:rsidR="008B58EE" w:rsidRPr="00A21510">
        <w:rPr>
          <w:sz w:val="20"/>
          <w:szCs w:val="20"/>
          <w:lang w:val="hu-HU"/>
        </w:rPr>
        <w:t>megvalósításának jelentősége a létesítményt használó gyermekek, nevelők és foglalkoztatottak biztonsága tekintetében,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186B56" w:rsidRPr="00A21510">
        <w:rPr>
          <w:sz w:val="20"/>
          <w:szCs w:val="20"/>
          <w:lang w:val="hu-HU"/>
        </w:rPr>
        <w:t xml:space="preserve"> projekt</w:t>
      </w:r>
      <w:r w:rsidR="008B58EE" w:rsidRPr="00A21510">
        <w:rPr>
          <w:sz w:val="20"/>
          <w:szCs w:val="20"/>
          <w:lang w:val="hu-HU"/>
        </w:rPr>
        <w:t xml:space="preserve"> megvalósításának jelentősége a tartózkodás és a nevelői – oktatói </w:t>
      </w:r>
      <w:r w:rsidR="007F44E0" w:rsidRPr="00A21510">
        <w:rPr>
          <w:sz w:val="20"/>
          <w:szCs w:val="20"/>
          <w:lang w:val="hu-HU"/>
        </w:rPr>
        <w:t xml:space="preserve">munka </w:t>
      </w:r>
      <w:r w:rsidRPr="00A21510">
        <w:rPr>
          <w:sz w:val="20"/>
          <w:szCs w:val="20"/>
          <w:lang w:val="hu-HU"/>
        </w:rPr>
        <w:t xml:space="preserve">színvonalas </w:t>
      </w:r>
      <w:r w:rsidR="007F44E0" w:rsidRPr="00A21510">
        <w:rPr>
          <w:sz w:val="20"/>
          <w:szCs w:val="20"/>
          <w:lang w:val="hu-HU"/>
        </w:rPr>
        <w:t>feltételeinek biztosítása tekintetében,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186B56" w:rsidRPr="00A21510">
        <w:rPr>
          <w:sz w:val="20"/>
          <w:szCs w:val="20"/>
          <w:lang w:val="hu-HU"/>
        </w:rPr>
        <w:t xml:space="preserve"> projekt</w:t>
      </w:r>
      <w:r w:rsidR="007F44E0" w:rsidRPr="00A21510">
        <w:rPr>
          <w:sz w:val="20"/>
          <w:szCs w:val="20"/>
          <w:lang w:val="hu-HU"/>
        </w:rPr>
        <w:t xml:space="preserve"> pénzügyi </w:t>
      </w:r>
      <w:r w:rsidRPr="00A21510">
        <w:rPr>
          <w:sz w:val="20"/>
          <w:szCs w:val="20"/>
          <w:lang w:val="hu-HU"/>
        </w:rPr>
        <w:t>indokoltsága</w:t>
      </w:r>
      <w:r w:rsidR="007F44E0" w:rsidRPr="00A21510">
        <w:rPr>
          <w:sz w:val="20"/>
          <w:szCs w:val="20"/>
          <w:lang w:val="hu-HU"/>
        </w:rPr>
        <w:t>,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914E32" w:rsidRPr="00A21510">
        <w:rPr>
          <w:sz w:val="20"/>
          <w:szCs w:val="20"/>
          <w:lang w:val="hu-HU"/>
        </w:rPr>
        <w:t xml:space="preserve"> projekt</w:t>
      </w:r>
      <w:r w:rsidR="007F44E0" w:rsidRPr="00A21510">
        <w:rPr>
          <w:sz w:val="20"/>
          <w:szCs w:val="20"/>
          <w:lang w:val="hu-HU"/>
        </w:rPr>
        <w:t xml:space="preserve"> fenntarthatósága,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7F44E0" w:rsidRPr="00A21510">
        <w:rPr>
          <w:sz w:val="20"/>
          <w:szCs w:val="20"/>
          <w:lang w:val="hu-HU"/>
        </w:rPr>
        <w:t xml:space="preserve"> projekt megvalósítása céljából </w:t>
      </w:r>
      <w:r w:rsidRPr="00A21510">
        <w:rPr>
          <w:sz w:val="20"/>
          <w:szCs w:val="20"/>
          <w:lang w:val="hu-HU"/>
        </w:rPr>
        <w:t>folytatott</w:t>
      </w:r>
      <w:r w:rsidR="007F44E0" w:rsidRPr="00A21510">
        <w:rPr>
          <w:sz w:val="20"/>
          <w:szCs w:val="20"/>
          <w:lang w:val="hu-HU"/>
        </w:rPr>
        <w:t xml:space="preserve"> tevékenységek,</w:t>
      </w:r>
    </w:p>
    <w:p w:rsidR="003839F5" w:rsidRPr="00A21510" w:rsidRDefault="00651C5D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hu-HU"/>
        </w:rPr>
      </w:pPr>
      <w:r w:rsidRPr="00A21510">
        <w:rPr>
          <w:sz w:val="20"/>
          <w:szCs w:val="20"/>
          <w:lang w:val="hu-HU"/>
        </w:rPr>
        <w:t>a</w:t>
      </w:r>
      <w:r w:rsidR="007F44E0" w:rsidRPr="00A21510">
        <w:rPr>
          <w:sz w:val="20"/>
          <w:szCs w:val="20"/>
          <w:lang w:val="hu-HU"/>
        </w:rPr>
        <w:t xml:space="preserve"> projekt megvalósításához szükséges biztosított </w:t>
      </w:r>
      <w:r w:rsidRPr="00A21510">
        <w:rPr>
          <w:sz w:val="20"/>
          <w:szCs w:val="20"/>
          <w:lang w:val="hu-HU"/>
        </w:rPr>
        <w:t>eszközforrások</w:t>
      </w:r>
      <w:r w:rsidR="007F44E0" w:rsidRPr="00A21510">
        <w:rPr>
          <w:sz w:val="20"/>
          <w:szCs w:val="20"/>
          <w:lang w:val="hu-HU"/>
        </w:rPr>
        <w:t>.</w:t>
      </w:r>
    </w:p>
    <w:p w:rsidR="003839F5" w:rsidRPr="00A21510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A21510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A21510">
        <w:rPr>
          <w:rFonts w:ascii="Calibri" w:hAnsi="Calibri"/>
          <w:b/>
          <w:sz w:val="20"/>
          <w:szCs w:val="20"/>
          <w:lang w:val="hu-HU"/>
        </w:rPr>
        <w:t>A PÁLYÁZÁS MÓDJA</w:t>
      </w:r>
    </w:p>
    <w:p w:rsidR="003839F5" w:rsidRPr="00A21510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A21510" w:rsidRDefault="007360BB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Az eszközök odaítélése iránti jelentkezési lapot</w:t>
      </w:r>
      <w:r w:rsidR="00F44856" w:rsidRPr="00A21510">
        <w:rPr>
          <w:rFonts w:ascii="Calibri" w:hAnsi="Calibri"/>
          <w:sz w:val="20"/>
          <w:szCs w:val="20"/>
          <w:lang w:val="hu-HU"/>
        </w:rPr>
        <w:t xml:space="preserve"> a Titkárság egységes pályázati űrlapján kell benyújtani. A teljes pályázati dokumentum </w:t>
      </w:r>
      <w:r w:rsidR="00F44856" w:rsidRPr="00A21510">
        <w:rPr>
          <w:rFonts w:ascii="Calibri" w:hAnsi="Calibri"/>
          <w:b/>
          <w:sz w:val="20"/>
          <w:szCs w:val="20"/>
          <w:u w:val="single"/>
          <w:lang w:val="hu-HU"/>
        </w:rPr>
        <w:t>2017. március 15-étől</w:t>
      </w:r>
      <w:r w:rsidR="00651C5D" w:rsidRPr="00A21510">
        <w:rPr>
          <w:rFonts w:ascii="Calibri" w:hAnsi="Calibri"/>
          <w:sz w:val="20"/>
          <w:szCs w:val="20"/>
          <w:lang w:val="hu-HU"/>
        </w:rPr>
        <w:t xml:space="preserve"> letölthető a </w:t>
      </w:r>
      <w:r w:rsidR="00F44856" w:rsidRPr="00A21510">
        <w:rPr>
          <w:rFonts w:ascii="Calibri" w:hAnsi="Calibri"/>
          <w:sz w:val="20"/>
          <w:szCs w:val="20"/>
          <w:lang w:val="hu-HU"/>
        </w:rPr>
        <w:t xml:space="preserve">Titkárság </w:t>
      </w:r>
      <w:hyperlink r:id="rId7" w:history="1">
        <w:r w:rsidR="00F44856" w:rsidRPr="00A21510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="00F44856" w:rsidRPr="00A21510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F44856" w:rsidRPr="00A21510">
        <w:rPr>
          <w:rFonts w:ascii="Calibri" w:hAnsi="Calibri"/>
          <w:sz w:val="20"/>
          <w:szCs w:val="20"/>
          <w:lang w:val="hu-HU"/>
        </w:rPr>
        <w:t xml:space="preserve"> honlapjáról</w:t>
      </w:r>
      <w:r w:rsidR="00914E32" w:rsidRPr="00A21510">
        <w:rPr>
          <w:rFonts w:ascii="Calibri" w:hAnsi="Calibri"/>
          <w:sz w:val="20"/>
          <w:szCs w:val="20"/>
          <w:lang w:val="hu-HU"/>
        </w:rPr>
        <w:t>.</w:t>
      </w:r>
    </w:p>
    <w:p w:rsidR="00F44856" w:rsidRPr="00A21510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A21510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 xml:space="preserve">A </w:t>
      </w:r>
      <w:r w:rsidR="007360BB" w:rsidRPr="00A21510">
        <w:rPr>
          <w:rFonts w:ascii="Calibri" w:hAnsi="Calibri"/>
          <w:sz w:val="20"/>
          <w:szCs w:val="20"/>
          <w:lang w:val="hu-HU"/>
        </w:rPr>
        <w:t xml:space="preserve">jelentkezési lapokat </w:t>
      </w:r>
      <w:r w:rsidRPr="00A21510">
        <w:rPr>
          <w:rFonts w:ascii="Calibri" w:hAnsi="Calibri"/>
          <w:sz w:val="20"/>
          <w:szCs w:val="20"/>
          <w:lang w:val="hu-HU"/>
        </w:rPr>
        <w:t xml:space="preserve">postán az alábbi címre kell elküldeni: Pokrajinski sekretarijat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obrazovanje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propise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upravu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i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nacionalne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manjine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–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nacionale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zajednice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>, „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konkurs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–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finansiranje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izrade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tehničke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dokumentacije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potrebe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predškolskih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ustanova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na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teritoriji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AP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Vojvodine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za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2017.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godinu</w:t>
      </w:r>
      <w:proofErr w:type="spellEnd"/>
      <w:proofErr w:type="gramStart"/>
      <w:r w:rsidR="004A33A4" w:rsidRPr="00A21510">
        <w:rPr>
          <w:rFonts w:ascii="Calibri" w:hAnsi="Calibri"/>
          <w:sz w:val="20"/>
          <w:szCs w:val="20"/>
          <w:lang w:val="hu-HU"/>
        </w:rPr>
        <w:t>”</w:t>
      </w:r>
      <w:r w:rsidRPr="00A21510">
        <w:rPr>
          <w:rFonts w:ascii="Calibri" w:hAnsi="Calibri"/>
          <w:sz w:val="20"/>
          <w:szCs w:val="20"/>
          <w:lang w:val="hu-HU"/>
        </w:rPr>
        <w:t xml:space="preserve"> ,</w:t>
      </w:r>
      <w:proofErr w:type="gramEnd"/>
      <w:r w:rsidRPr="00A21510">
        <w:rPr>
          <w:rFonts w:ascii="Calibri" w:hAnsi="Calibri"/>
          <w:sz w:val="20"/>
          <w:szCs w:val="20"/>
          <w:lang w:val="hu-HU"/>
        </w:rPr>
        <w:t xml:space="preserve"> 21000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Novi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Sad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,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Bulevar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Mihajla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</w:t>
      </w:r>
      <w:proofErr w:type="spellStart"/>
      <w:r w:rsidRPr="00A21510">
        <w:rPr>
          <w:rFonts w:ascii="Calibri" w:hAnsi="Calibri"/>
          <w:sz w:val="20"/>
          <w:szCs w:val="20"/>
          <w:lang w:val="hu-HU"/>
        </w:rPr>
        <w:t>Pupina</w:t>
      </w:r>
      <w:proofErr w:type="spellEnd"/>
      <w:r w:rsidRPr="00A21510">
        <w:rPr>
          <w:rFonts w:ascii="Calibri" w:hAnsi="Calibri"/>
          <w:sz w:val="20"/>
          <w:szCs w:val="20"/>
          <w:lang w:val="hu-HU"/>
        </w:rPr>
        <w:t xml:space="preserve"> 16, vagy személyesen a tartományi közigazgatási szervek iktatójában, Újvidéken (a Tartományi Kormány épületének földszintjén) lehet benyújtani.</w:t>
      </w:r>
    </w:p>
    <w:p w:rsidR="003839F5" w:rsidRPr="00A21510" w:rsidRDefault="003839F5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3839F5" w:rsidRPr="00A21510" w:rsidRDefault="004A33A4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 xml:space="preserve">A </w:t>
      </w:r>
      <w:r w:rsidR="007360BB" w:rsidRPr="00A21510">
        <w:rPr>
          <w:rFonts w:ascii="Calibri" w:hAnsi="Calibri"/>
          <w:sz w:val="20"/>
          <w:szCs w:val="20"/>
          <w:lang w:val="hu-HU"/>
        </w:rPr>
        <w:t>jelentkezési lapokhoz</w:t>
      </w:r>
      <w:r w:rsidRPr="00A21510">
        <w:rPr>
          <w:rFonts w:ascii="Calibri" w:hAnsi="Calibri"/>
          <w:sz w:val="20"/>
          <w:szCs w:val="20"/>
          <w:lang w:val="hu-HU"/>
        </w:rPr>
        <w:t xml:space="preserve"> mellékelni kell a </w:t>
      </w:r>
      <w:r w:rsidR="00914E32" w:rsidRPr="00A21510">
        <w:rPr>
          <w:rFonts w:ascii="Calibri" w:hAnsi="Calibri"/>
          <w:b/>
          <w:sz w:val="20"/>
          <w:szCs w:val="20"/>
          <w:lang w:val="hu-HU"/>
        </w:rPr>
        <w:t>projektfeladatot</w:t>
      </w:r>
      <w:r w:rsidRPr="00A21510">
        <w:rPr>
          <w:rFonts w:ascii="Calibri" w:hAnsi="Calibri"/>
          <w:b/>
          <w:sz w:val="20"/>
          <w:szCs w:val="20"/>
          <w:lang w:val="hu-HU"/>
        </w:rPr>
        <w:t xml:space="preserve">, </w:t>
      </w:r>
      <w:r w:rsidR="00914E32" w:rsidRPr="00A21510">
        <w:rPr>
          <w:rFonts w:ascii="Calibri" w:hAnsi="Calibri"/>
          <w:b/>
          <w:sz w:val="20"/>
          <w:szCs w:val="20"/>
          <w:lang w:val="hu-HU"/>
        </w:rPr>
        <w:t>a</w:t>
      </w:r>
      <w:r w:rsidR="002B4F1F" w:rsidRPr="00A21510">
        <w:rPr>
          <w:rFonts w:ascii="Calibri" w:hAnsi="Calibri"/>
          <w:b/>
          <w:sz w:val="20"/>
          <w:szCs w:val="20"/>
          <w:lang w:val="hu-HU"/>
        </w:rPr>
        <w:t>z</w:t>
      </w:r>
      <w:r w:rsidR="00914E32" w:rsidRPr="00A21510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2B4F1F" w:rsidRPr="00A21510">
        <w:rPr>
          <w:rFonts w:ascii="Calibri" w:hAnsi="Calibri"/>
          <w:b/>
          <w:sz w:val="20"/>
          <w:szCs w:val="20"/>
          <w:lang w:val="hu-HU"/>
        </w:rPr>
        <w:t xml:space="preserve">iskoláskor előtti intézmény igazgatóbizottságának határozatát a </w:t>
      </w:r>
      <w:r w:rsidR="00914E32" w:rsidRPr="00A21510">
        <w:rPr>
          <w:rFonts w:ascii="Calibri" w:hAnsi="Calibri"/>
          <w:b/>
          <w:sz w:val="20"/>
          <w:szCs w:val="20"/>
          <w:lang w:val="hu-HU"/>
        </w:rPr>
        <w:t>projekt</w:t>
      </w:r>
      <w:r w:rsidR="00993F7E" w:rsidRPr="00A21510">
        <w:rPr>
          <w:rFonts w:ascii="Calibri" w:hAnsi="Calibri"/>
          <w:b/>
          <w:sz w:val="20"/>
          <w:szCs w:val="20"/>
          <w:lang w:val="hu-HU"/>
        </w:rPr>
        <w:t xml:space="preserve"> megvalósításával kapcsolatos tevékenység megkezdéséről, a műszaki dokumentáció kidolgozásának </w:t>
      </w:r>
      <w:r w:rsidR="002B4F1F" w:rsidRPr="00A21510">
        <w:rPr>
          <w:rFonts w:ascii="Calibri" w:hAnsi="Calibri"/>
          <w:b/>
          <w:sz w:val="20"/>
          <w:szCs w:val="20"/>
          <w:lang w:val="hu-HU"/>
        </w:rPr>
        <w:t>ajánlatát</w:t>
      </w:r>
      <w:r w:rsidR="00993F7E" w:rsidRPr="00A21510">
        <w:rPr>
          <w:rFonts w:ascii="Calibri" w:hAnsi="Calibri"/>
          <w:b/>
          <w:sz w:val="20"/>
          <w:szCs w:val="20"/>
          <w:lang w:val="hu-HU"/>
        </w:rPr>
        <w:t xml:space="preserve"> – </w:t>
      </w:r>
      <w:proofErr w:type="spellStart"/>
      <w:r w:rsidR="00993F7E" w:rsidRPr="00A21510">
        <w:rPr>
          <w:rFonts w:ascii="Calibri" w:hAnsi="Calibri"/>
          <w:b/>
          <w:sz w:val="20"/>
          <w:szCs w:val="20"/>
          <w:lang w:val="hu-HU"/>
        </w:rPr>
        <w:t>előszámláját</w:t>
      </w:r>
      <w:proofErr w:type="spellEnd"/>
      <w:r w:rsidR="00993F7E" w:rsidRPr="00A21510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993F7E" w:rsidRPr="00A21510">
        <w:rPr>
          <w:rFonts w:ascii="Calibri" w:hAnsi="Calibri"/>
          <w:sz w:val="20"/>
          <w:szCs w:val="20"/>
          <w:lang w:val="hu-HU"/>
        </w:rPr>
        <w:t>(a gazdasági alanyok regiszterébe bejegyzett gazdasági társaságok, egyéb jogi személyek, illetve vállal</w:t>
      </w:r>
      <w:r w:rsidR="00914E32" w:rsidRPr="00A21510">
        <w:rPr>
          <w:rFonts w:ascii="Calibri" w:hAnsi="Calibri"/>
          <w:sz w:val="20"/>
          <w:szCs w:val="20"/>
          <w:lang w:val="hu-HU"/>
        </w:rPr>
        <w:t xml:space="preserve">kozóktól </w:t>
      </w:r>
      <w:r w:rsidR="002B4F1F" w:rsidRPr="00A21510">
        <w:rPr>
          <w:rFonts w:ascii="Calibri" w:hAnsi="Calibri"/>
          <w:sz w:val="20"/>
          <w:szCs w:val="20"/>
          <w:lang w:val="hu-HU"/>
        </w:rPr>
        <w:t>kell beszerezni</w:t>
      </w:r>
      <w:r w:rsidR="00993F7E" w:rsidRPr="00A21510">
        <w:rPr>
          <w:rFonts w:ascii="Calibri" w:hAnsi="Calibri"/>
          <w:sz w:val="20"/>
          <w:szCs w:val="20"/>
          <w:lang w:val="hu-HU"/>
        </w:rPr>
        <w:t xml:space="preserve">), </w:t>
      </w:r>
      <w:r w:rsidR="00914E32" w:rsidRPr="00A21510">
        <w:rPr>
          <w:rFonts w:ascii="Calibri" w:hAnsi="Calibri"/>
          <w:b/>
          <w:sz w:val="20"/>
          <w:szCs w:val="20"/>
          <w:lang w:val="hu-HU"/>
        </w:rPr>
        <w:t>a tervezett projekt</w:t>
      </w:r>
      <w:r w:rsidR="00993F7E" w:rsidRPr="00A21510">
        <w:rPr>
          <w:rFonts w:ascii="Calibri" w:hAnsi="Calibri"/>
          <w:b/>
          <w:sz w:val="20"/>
          <w:szCs w:val="20"/>
          <w:lang w:val="hu-HU"/>
        </w:rPr>
        <w:t xml:space="preserve"> megvalósítására eddig rendelkezésre álló dokumentációt </w:t>
      </w:r>
      <w:r w:rsidR="00993F7E" w:rsidRPr="00A21510">
        <w:rPr>
          <w:rFonts w:ascii="Calibri" w:hAnsi="Calibri"/>
          <w:sz w:val="20"/>
          <w:szCs w:val="20"/>
          <w:lang w:val="hu-HU"/>
        </w:rPr>
        <w:t xml:space="preserve">(ha létezik </w:t>
      </w:r>
      <w:r w:rsidR="002B4F1F" w:rsidRPr="00A21510">
        <w:rPr>
          <w:rFonts w:ascii="Calibri" w:hAnsi="Calibri"/>
          <w:sz w:val="20"/>
          <w:szCs w:val="20"/>
          <w:lang w:val="hu-HU"/>
        </w:rPr>
        <w:t>ilyen</w:t>
      </w:r>
      <w:r w:rsidR="00993F7E" w:rsidRPr="00A21510">
        <w:rPr>
          <w:rFonts w:ascii="Calibri" w:hAnsi="Calibri"/>
          <w:sz w:val="20"/>
          <w:szCs w:val="20"/>
          <w:lang w:val="hu-HU"/>
        </w:rPr>
        <w:t xml:space="preserve"> dokumentáció), </w:t>
      </w:r>
      <w:r w:rsidR="00993F7E" w:rsidRPr="00A21510">
        <w:rPr>
          <w:rFonts w:ascii="Calibri" w:hAnsi="Calibri"/>
          <w:b/>
          <w:sz w:val="20"/>
          <w:szCs w:val="20"/>
          <w:lang w:val="hu-HU"/>
        </w:rPr>
        <w:t>valamint a helyi önkormányzat adóazono</w:t>
      </w:r>
      <w:r w:rsidR="002B4F1F" w:rsidRPr="00A21510">
        <w:rPr>
          <w:rFonts w:ascii="Calibri" w:hAnsi="Calibri"/>
          <w:b/>
          <w:sz w:val="20"/>
          <w:szCs w:val="20"/>
          <w:lang w:val="hu-HU"/>
        </w:rPr>
        <w:t>sító számáról szóló igazolás</w:t>
      </w:r>
      <w:r w:rsidR="00993F7E" w:rsidRPr="00A21510">
        <w:rPr>
          <w:rFonts w:ascii="Calibri" w:hAnsi="Calibri"/>
          <w:b/>
          <w:sz w:val="20"/>
          <w:szCs w:val="20"/>
          <w:lang w:val="hu-HU"/>
        </w:rPr>
        <w:t xml:space="preserve"> fénymásolatát.</w:t>
      </w:r>
    </w:p>
    <w:p w:rsidR="003839F5" w:rsidRPr="00A21510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A21510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A21510">
        <w:rPr>
          <w:rFonts w:ascii="Calibri" w:hAnsi="Calibri"/>
          <w:b/>
          <w:sz w:val="20"/>
          <w:szCs w:val="20"/>
          <w:u w:val="single"/>
          <w:lang w:val="hu-HU"/>
        </w:rPr>
        <w:t xml:space="preserve">A pályázati </w:t>
      </w:r>
      <w:r w:rsidR="007360BB" w:rsidRPr="00A21510">
        <w:rPr>
          <w:rFonts w:ascii="Calibri" w:hAnsi="Calibri"/>
          <w:b/>
          <w:sz w:val="20"/>
          <w:szCs w:val="20"/>
          <w:u w:val="single"/>
          <w:lang w:val="hu-HU"/>
        </w:rPr>
        <w:t>jelentkezések</w:t>
      </w:r>
      <w:r w:rsidRPr="00A21510">
        <w:rPr>
          <w:rFonts w:ascii="Calibri" w:hAnsi="Calibri"/>
          <w:b/>
          <w:sz w:val="20"/>
          <w:szCs w:val="20"/>
          <w:u w:val="single"/>
          <w:lang w:val="hu-HU"/>
        </w:rPr>
        <w:t xml:space="preserve"> benyújtási határideje 2017. április 13.</w:t>
      </w:r>
    </w:p>
    <w:p w:rsidR="003839F5" w:rsidRPr="00A21510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A21510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odaítéléséhez további feltételek teljesítését jelölje ki.</w:t>
      </w:r>
    </w:p>
    <w:p w:rsidR="009E5866" w:rsidRPr="00A21510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18"/>
          <w:szCs w:val="18"/>
          <w:lang w:val="hu-HU"/>
        </w:rPr>
      </w:pPr>
    </w:p>
    <w:p w:rsidR="003839F5" w:rsidRPr="00A21510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A21510" w:rsidRDefault="009E5866" w:rsidP="002B4F1F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hiányos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="00914E32" w:rsidRPr="00A21510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A21510" w:rsidRDefault="009E5866" w:rsidP="002B4F1F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késve érkező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="003839F5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 utolsó napjaként megjelölt határidő után elküldött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A21510" w:rsidRDefault="00914E32" w:rsidP="002B4F1F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9E5866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nem engedélyezett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="003839F5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="002B4F1F" w:rsidRPr="00A21510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benyújtott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="009E5866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, akiket a pályázatban nem </w:t>
      </w:r>
      <w:r w:rsidR="002B4F1F" w:rsidRPr="00A21510">
        <w:rPr>
          <w:rFonts w:ascii="Calibri" w:hAnsi="Calibri" w:cs="Times New Roman"/>
          <w:noProof/>
          <w:sz w:val="20"/>
          <w:szCs w:val="20"/>
          <w:lang w:val="hu-HU"/>
        </w:rPr>
        <w:t>irányoztak elő</w:t>
      </w:r>
      <w:r w:rsidR="009E5866" w:rsidRPr="00A21510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A21510" w:rsidRDefault="009E5866" w:rsidP="002B4F1F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azon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lapokat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2B4F1F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nem vonatkoznak 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2B4F1F" w:rsidRPr="00A21510">
        <w:rPr>
          <w:rFonts w:ascii="Calibri" w:hAnsi="Calibri" w:cs="Times New Roman"/>
          <w:noProof/>
          <w:sz w:val="20"/>
          <w:szCs w:val="20"/>
          <w:lang w:val="hu-HU"/>
        </w:rPr>
        <w:t>előirányzott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 rendeltetésekre,</w:t>
      </w:r>
    </w:p>
    <w:p w:rsidR="003839F5" w:rsidRPr="00A21510" w:rsidRDefault="009E5866" w:rsidP="002B4F1F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azon felhasználók </w:t>
      </w:r>
      <w:r w:rsidR="007360BB" w:rsidRPr="00A21510">
        <w:rPr>
          <w:rFonts w:ascii="Calibri" w:hAnsi="Calibri" w:cs="Times New Roman"/>
          <w:noProof/>
          <w:sz w:val="20"/>
          <w:szCs w:val="20"/>
          <w:lang w:val="hu-HU"/>
        </w:rPr>
        <w:t>jelentkezési lapjait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, akik az előző időszakban </w:t>
      </w:r>
      <w:r w:rsidR="004278B6" w:rsidRPr="00A21510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Pr="00A21510">
        <w:rPr>
          <w:rFonts w:ascii="Calibri" w:hAnsi="Calibri" w:cs="Times New Roman"/>
          <w:noProof/>
          <w:sz w:val="20"/>
          <w:szCs w:val="20"/>
          <w:lang w:val="hu-HU"/>
        </w:rPr>
        <w:t>pénzügyi és leíró jelentésekkel nem igazolták</w:t>
      </w:r>
      <w:r w:rsidR="003839F5" w:rsidRPr="00A21510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A21510" w:rsidRDefault="002B4F1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>A pályázat eredményeit közzé</w:t>
      </w:r>
      <w:r w:rsidR="004278B6" w:rsidRPr="00A21510">
        <w:rPr>
          <w:rFonts w:ascii="Calibri" w:hAnsi="Calibri"/>
          <w:sz w:val="20"/>
          <w:szCs w:val="20"/>
          <w:lang w:val="hu-HU"/>
        </w:rPr>
        <w:t>tesszük a Titkárság internetes honlapján.</w:t>
      </w:r>
      <w:bookmarkStart w:id="0" w:name="_GoBack"/>
      <w:bookmarkEnd w:id="0"/>
    </w:p>
    <w:p w:rsidR="003839F5" w:rsidRPr="00A21510" w:rsidRDefault="007360BB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A21510">
        <w:rPr>
          <w:rFonts w:ascii="Calibri" w:eastAsia="Calibri" w:hAnsi="Calibri"/>
          <w:b/>
          <w:sz w:val="20"/>
          <w:szCs w:val="20"/>
          <w:lang w:val="hu-HU"/>
        </w:rPr>
        <w:t>Az érdekeltek a pályázattal</w:t>
      </w:r>
      <w:r w:rsidR="004278B6" w:rsidRPr="00A21510">
        <w:rPr>
          <w:rFonts w:ascii="Calibri" w:eastAsia="Calibri" w:hAnsi="Calibri"/>
          <w:b/>
          <w:sz w:val="20"/>
          <w:szCs w:val="20"/>
          <w:lang w:val="hu-HU"/>
        </w:rPr>
        <w:t xml:space="preserve"> kapcsolatos kiegészítő információkat a Titkárság:</w:t>
      </w:r>
      <w:r w:rsidRPr="00A21510">
        <w:rPr>
          <w:rFonts w:ascii="Calibri" w:hAnsi="Calibri"/>
          <w:b/>
          <w:sz w:val="20"/>
          <w:szCs w:val="20"/>
          <w:lang w:val="hu-HU"/>
        </w:rPr>
        <w:t xml:space="preserve"> 021/487 </w:t>
      </w:r>
      <w:r w:rsidR="003839F5" w:rsidRPr="00A21510">
        <w:rPr>
          <w:rFonts w:ascii="Calibri" w:hAnsi="Calibri"/>
          <w:b/>
          <w:sz w:val="20"/>
          <w:szCs w:val="20"/>
          <w:lang w:val="hu-HU"/>
        </w:rPr>
        <w:t>4</w:t>
      </w:r>
      <w:r w:rsidRPr="00A21510">
        <w:rPr>
          <w:rFonts w:ascii="Calibri" w:hAnsi="Calibri"/>
          <w:b/>
          <w:sz w:val="20"/>
          <w:szCs w:val="20"/>
          <w:lang w:val="hu-HU"/>
        </w:rPr>
        <w:t>6 14;</w:t>
      </w:r>
      <w:r w:rsidR="003839F5" w:rsidRPr="00A21510">
        <w:rPr>
          <w:rFonts w:ascii="Calibri" w:hAnsi="Calibri"/>
          <w:b/>
          <w:sz w:val="20"/>
          <w:szCs w:val="20"/>
          <w:lang w:val="hu-HU"/>
        </w:rPr>
        <w:t xml:space="preserve"> 487 </w:t>
      </w:r>
      <w:r w:rsidRPr="00A21510">
        <w:rPr>
          <w:rFonts w:ascii="Calibri" w:hAnsi="Calibri"/>
          <w:b/>
          <w:sz w:val="20"/>
          <w:szCs w:val="20"/>
          <w:lang w:val="hu-HU"/>
        </w:rPr>
        <w:t>43 48; 487 43 36</w:t>
      </w:r>
      <w:r w:rsidRPr="00A21510">
        <w:rPr>
          <w:rFonts w:ascii="Calibri" w:eastAsia="Calibri" w:hAnsi="Calibri"/>
          <w:b/>
          <w:sz w:val="20"/>
          <w:szCs w:val="20"/>
          <w:lang w:val="hu-HU"/>
        </w:rPr>
        <w:t xml:space="preserve"> telefonszámain kaphatnak</w:t>
      </w:r>
    </w:p>
    <w:p w:rsidR="003839F5" w:rsidRPr="00A21510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A21510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ab/>
      </w:r>
    </w:p>
    <w:p w:rsidR="003839F5" w:rsidRPr="00A21510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A21510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A21510">
        <w:rPr>
          <w:rFonts w:ascii="Calibri" w:hAnsi="Calibri"/>
          <w:sz w:val="20"/>
          <w:szCs w:val="20"/>
          <w:lang w:val="hu-HU"/>
        </w:rPr>
        <w:tab/>
      </w:r>
      <w:proofErr w:type="gramStart"/>
      <w:r w:rsidRPr="00A21510">
        <w:rPr>
          <w:rFonts w:ascii="Calibri" w:hAnsi="Calibri"/>
          <w:sz w:val="20"/>
          <w:szCs w:val="20"/>
          <w:lang w:val="hu-HU"/>
        </w:rPr>
        <w:t>tartományi</w:t>
      </w:r>
      <w:proofErr w:type="gramEnd"/>
      <w:r w:rsidRPr="00A21510">
        <w:rPr>
          <w:rFonts w:ascii="Calibri" w:hAnsi="Calibri"/>
          <w:sz w:val="20"/>
          <w:szCs w:val="20"/>
          <w:lang w:val="hu-HU"/>
        </w:rPr>
        <w:t xml:space="preserve"> titkár</w:t>
      </w:r>
    </w:p>
    <w:sectPr w:rsidR="003839F5" w:rsidRPr="00A21510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8561D"/>
    <w:multiLevelType w:val="hybridMultilevel"/>
    <w:tmpl w:val="9AB805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54F16"/>
    <w:rsid w:val="00063589"/>
    <w:rsid w:val="00096095"/>
    <w:rsid w:val="0009776A"/>
    <w:rsid w:val="000B1957"/>
    <w:rsid w:val="000C2CC7"/>
    <w:rsid w:val="0010652D"/>
    <w:rsid w:val="0011363A"/>
    <w:rsid w:val="001218DF"/>
    <w:rsid w:val="001666E2"/>
    <w:rsid w:val="00186B56"/>
    <w:rsid w:val="001E2C6A"/>
    <w:rsid w:val="001E4363"/>
    <w:rsid w:val="00203FBB"/>
    <w:rsid w:val="00207D5E"/>
    <w:rsid w:val="00226EAB"/>
    <w:rsid w:val="002450B5"/>
    <w:rsid w:val="0026497B"/>
    <w:rsid w:val="002B4F1F"/>
    <w:rsid w:val="002D2668"/>
    <w:rsid w:val="002D40FC"/>
    <w:rsid w:val="00324FC9"/>
    <w:rsid w:val="003468CC"/>
    <w:rsid w:val="00370CDE"/>
    <w:rsid w:val="00380E80"/>
    <w:rsid w:val="003839F5"/>
    <w:rsid w:val="00390EE5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C4709"/>
    <w:rsid w:val="00501239"/>
    <w:rsid w:val="00502FB6"/>
    <w:rsid w:val="00527015"/>
    <w:rsid w:val="00540176"/>
    <w:rsid w:val="00553CAE"/>
    <w:rsid w:val="00566AE5"/>
    <w:rsid w:val="005A3854"/>
    <w:rsid w:val="00634597"/>
    <w:rsid w:val="00641A62"/>
    <w:rsid w:val="00650A84"/>
    <w:rsid w:val="006511B2"/>
    <w:rsid w:val="00651C5D"/>
    <w:rsid w:val="00676F39"/>
    <w:rsid w:val="00683B73"/>
    <w:rsid w:val="006875A1"/>
    <w:rsid w:val="006B48B7"/>
    <w:rsid w:val="006E2C61"/>
    <w:rsid w:val="00731FC9"/>
    <w:rsid w:val="007360BB"/>
    <w:rsid w:val="007362D4"/>
    <w:rsid w:val="00794BAB"/>
    <w:rsid w:val="007F44E0"/>
    <w:rsid w:val="00803433"/>
    <w:rsid w:val="00815C6B"/>
    <w:rsid w:val="008261EA"/>
    <w:rsid w:val="00851869"/>
    <w:rsid w:val="00862A6C"/>
    <w:rsid w:val="0089415B"/>
    <w:rsid w:val="008A76F8"/>
    <w:rsid w:val="008B58EE"/>
    <w:rsid w:val="008C4828"/>
    <w:rsid w:val="008E0606"/>
    <w:rsid w:val="00914E32"/>
    <w:rsid w:val="00992989"/>
    <w:rsid w:val="00993F7E"/>
    <w:rsid w:val="009A20E3"/>
    <w:rsid w:val="009A323D"/>
    <w:rsid w:val="009E5866"/>
    <w:rsid w:val="009E704A"/>
    <w:rsid w:val="00A21510"/>
    <w:rsid w:val="00A32AE5"/>
    <w:rsid w:val="00A469C8"/>
    <w:rsid w:val="00A64757"/>
    <w:rsid w:val="00A82CC3"/>
    <w:rsid w:val="00AB4574"/>
    <w:rsid w:val="00AE168E"/>
    <w:rsid w:val="00B6092D"/>
    <w:rsid w:val="00BA56DF"/>
    <w:rsid w:val="00BE600E"/>
    <w:rsid w:val="00C167EF"/>
    <w:rsid w:val="00C40674"/>
    <w:rsid w:val="00C45BB7"/>
    <w:rsid w:val="00C51CD5"/>
    <w:rsid w:val="00C55B48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44D5F"/>
    <w:rsid w:val="00E60560"/>
    <w:rsid w:val="00E60B45"/>
    <w:rsid w:val="00E76615"/>
    <w:rsid w:val="00E95985"/>
    <w:rsid w:val="00EC529E"/>
    <w:rsid w:val="00F00C7D"/>
    <w:rsid w:val="00F12374"/>
    <w:rsid w:val="00F44856"/>
    <w:rsid w:val="00F75570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Georgina Nadj</cp:lastModifiedBy>
  <cp:revision>4</cp:revision>
  <cp:lastPrinted>2017-03-14T09:09:00Z</cp:lastPrinted>
  <dcterms:created xsi:type="dcterms:W3CDTF">2017-03-14T13:53:00Z</dcterms:created>
  <dcterms:modified xsi:type="dcterms:W3CDTF">2017-03-14T14:26:00Z</dcterms:modified>
</cp:coreProperties>
</file>