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B61" w:rsidRPr="00F03473" w:rsidRDefault="00AC4B61" w:rsidP="00F03473">
      <w:pPr>
        <w:rPr>
          <w:sz w:val="20"/>
          <w:szCs w:val="20"/>
        </w:rPr>
      </w:pPr>
    </w:p>
    <w:tbl>
      <w:tblPr>
        <w:tblpPr w:leftFromText="180" w:rightFromText="180" w:horzAnchor="margin" w:tblpXSpec="center" w:tblpY="-652"/>
        <w:tblW w:w="8897" w:type="dxa"/>
        <w:tblLayout w:type="fixed"/>
        <w:tblLook w:val="00A0" w:firstRow="1" w:lastRow="0" w:firstColumn="1" w:lastColumn="0" w:noHBand="0" w:noVBand="0"/>
      </w:tblPr>
      <w:tblGrid>
        <w:gridCol w:w="2802"/>
        <w:gridCol w:w="2204"/>
        <w:gridCol w:w="3891"/>
      </w:tblGrid>
      <w:tr w:rsidR="00AC4B61" w:rsidRPr="00AC4B61" w:rsidTr="005549D7">
        <w:trPr>
          <w:trHeight w:val="948"/>
        </w:trPr>
        <w:tc>
          <w:tcPr>
            <w:tcW w:w="2802" w:type="dxa"/>
          </w:tcPr>
          <w:p w:rsidR="00AC4B61" w:rsidRPr="00AC4B61" w:rsidRDefault="00AC4B61" w:rsidP="00F03473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color w:val="000000"/>
                <w:lang w:val="hr-HR"/>
              </w:rPr>
            </w:pPr>
          </w:p>
          <w:p w:rsidR="00AC4B61" w:rsidRPr="00AC4B61" w:rsidRDefault="00AC4B61" w:rsidP="005549D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lang w:val="hr-HR"/>
              </w:rPr>
            </w:pPr>
            <w:r w:rsidRPr="00AC4B61">
              <w:rPr>
                <w:rFonts w:asciiTheme="minorHAnsi" w:hAnsiTheme="minorHAnsi" w:cstheme="minorHAnsi"/>
                <w:color w:val="000000"/>
                <w:lang w:val="hr-HR" w:eastAsia="hr-HR"/>
              </w:rPr>
              <w:drawing>
                <wp:inline distT="0" distB="0" distL="0" distR="0" wp14:anchorId="71209A19" wp14:editId="0AC4B45C">
                  <wp:extent cx="1485900" cy="962025"/>
                  <wp:effectExtent l="0" t="0" r="0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:rsidR="00AC4B61" w:rsidRPr="00AC4B61" w:rsidRDefault="00AC4B61" w:rsidP="00F03473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4"/>
                <w:szCs w:val="20"/>
                <w:lang w:val="hr-HR"/>
              </w:rPr>
            </w:pPr>
          </w:p>
          <w:p w:rsidR="00AC4B61" w:rsidRDefault="00AC4B61" w:rsidP="00F03473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20"/>
                <w:lang w:val="hr-HR"/>
              </w:rPr>
            </w:pPr>
          </w:p>
          <w:p w:rsidR="00AC4B61" w:rsidRPr="00AC4B61" w:rsidRDefault="00AC4B61" w:rsidP="00F03473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20"/>
                <w:lang w:val="hr-HR"/>
              </w:rPr>
            </w:pPr>
            <w:r w:rsidRPr="00AC4B61">
              <w:rPr>
                <w:rFonts w:asciiTheme="minorHAnsi" w:eastAsia="Calibri" w:hAnsiTheme="minorHAnsi" w:cstheme="minorHAnsi"/>
                <w:sz w:val="18"/>
                <w:szCs w:val="20"/>
                <w:lang w:val="hr-HR"/>
              </w:rPr>
              <w:t>Republika Srbija</w:t>
            </w:r>
          </w:p>
          <w:p w:rsidR="00AC4B61" w:rsidRPr="00AC4B61" w:rsidRDefault="00AC4B61" w:rsidP="00F03473">
            <w:pPr>
              <w:rPr>
                <w:rFonts w:asciiTheme="minorHAnsi" w:eastAsia="Calibri" w:hAnsiTheme="minorHAnsi" w:cstheme="minorHAnsi"/>
                <w:sz w:val="18"/>
                <w:szCs w:val="20"/>
                <w:lang w:val="hr-HR"/>
              </w:rPr>
            </w:pPr>
            <w:r w:rsidRPr="00AC4B61">
              <w:rPr>
                <w:rFonts w:asciiTheme="minorHAnsi" w:eastAsia="Calibri" w:hAnsiTheme="minorHAnsi" w:cstheme="minorHAnsi"/>
                <w:sz w:val="18"/>
                <w:szCs w:val="20"/>
                <w:lang w:val="hr-HR"/>
              </w:rPr>
              <w:t>Autonomna Pokrajina Vojvodina</w:t>
            </w:r>
          </w:p>
          <w:p w:rsidR="00AC4B61" w:rsidRPr="00AC4B61" w:rsidRDefault="00AC4B61" w:rsidP="00F03473">
            <w:pPr>
              <w:rPr>
                <w:rFonts w:asciiTheme="minorHAnsi" w:eastAsia="Calibri" w:hAnsiTheme="minorHAnsi" w:cstheme="minorHAnsi"/>
                <w:sz w:val="2"/>
                <w:szCs w:val="16"/>
                <w:lang w:val="hr-HR"/>
              </w:rPr>
            </w:pPr>
          </w:p>
          <w:p w:rsidR="00AC4B61" w:rsidRPr="00AC4B61" w:rsidRDefault="00AC4B61" w:rsidP="00F03473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</w:pPr>
            <w:r w:rsidRPr="00AC4B61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>Pokrajinsk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>o</w:t>
            </w:r>
            <w:r w:rsidRPr="00AC4B61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>tajništvo</w:t>
            </w:r>
            <w:r w:rsidRPr="00AC4B61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 xml:space="preserve"> za obrazovanje, propise,</w:t>
            </w:r>
          </w:p>
          <w:p w:rsidR="00AC4B61" w:rsidRPr="00AC4B61" w:rsidRDefault="00AC4B61" w:rsidP="00F03473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</w:pPr>
            <w:r w:rsidRPr="00AC4B61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>upravu i nacionalne manjine – nacionalne zajednice</w:t>
            </w:r>
          </w:p>
          <w:p w:rsidR="00AC4B61" w:rsidRPr="00AC4B61" w:rsidRDefault="00AC4B61" w:rsidP="00F03473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6"/>
                <w:szCs w:val="16"/>
                <w:lang w:val="hr-HR"/>
              </w:rPr>
            </w:pPr>
          </w:p>
          <w:p w:rsidR="00AC4B61" w:rsidRPr="00AC4B61" w:rsidRDefault="00AC4B61" w:rsidP="00F03473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20"/>
                <w:lang w:val="hr-HR"/>
              </w:rPr>
            </w:pPr>
            <w:r w:rsidRPr="00AC4B61">
              <w:rPr>
                <w:rFonts w:asciiTheme="minorHAnsi" w:eastAsia="Calibri" w:hAnsiTheme="minorHAnsi" w:cstheme="minorHAnsi"/>
                <w:sz w:val="16"/>
                <w:szCs w:val="16"/>
                <w:lang w:val="hr-HR"/>
              </w:rPr>
              <w:t>Bulevar Mihajla Pupina 16, 21000 Novi Sad</w:t>
            </w:r>
          </w:p>
          <w:p w:rsidR="00AC4B61" w:rsidRPr="00AC4B61" w:rsidRDefault="00AC4B61" w:rsidP="00F03473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0"/>
                <w:szCs w:val="10"/>
                <w:lang w:val="hr-HR"/>
              </w:rPr>
            </w:pPr>
          </w:p>
        </w:tc>
      </w:tr>
      <w:tr w:rsidR="00AC4B61" w:rsidRPr="00AC4B61" w:rsidTr="005549D7">
        <w:trPr>
          <w:trHeight w:val="146"/>
        </w:trPr>
        <w:tc>
          <w:tcPr>
            <w:tcW w:w="2802" w:type="dxa"/>
          </w:tcPr>
          <w:p w:rsidR="00AC4B61" w:rsidRPr="00AC4B61" w:rsidRDefault="00AC4B61" w:rsidP="00F03473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color w:val="000000"/>
                <w:lang w:val="hr-HR"/>
              </w:rPr>
            </w:pPr>
          </w:p>
        </w:tc>
        <w:tc>
          <w:tcPr>
            <w:tcW w:w="2204" w:type="dxa"/>
          </w:tcPr>
          <w:p w:rsidR="00AC4B61" w:rsidRPr="00AC4B61" w:rsidRDefault="00AC4B61" w:rsidP="00F03473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hr-HR"/>
              </w:rPr>
              <w:t>Klasa</w:t>
            </w:r>
            <w:r w:rsidRPr="00AC4B61">
              <w:rPr>
                <w:rFonts w:asciiTheme="minorHAnsi" w:hAnsiTheme="minorHAnsi" w:cstheme="minorHAnsi"/>
                <w:color w:val="000000"/>
                <w:sz w:val="16"/>
                <w:szCs w:val="16"/>
                <w:lang w:val="hr-HR"/>
              </w:rPr>
              <w:t>: 128-451-</w:t>
            </w:r>
            <w:r w:rsidRPr="00AC4B6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2424</w:t>
            </w:r>
            <w:r w:rsidRPr="00AC4B61">
              <w:rPr>
                <w:rFonts w:asciiTheme="minorHAnsi" w:hAnsiTheme="minorHAnsi" w:cstheme="minorHAnsi"/>
                <w:color w:val="000000"/>
                <w:sz w:val="16"/>
                <w:szCs w:val="16"/>
                <w:lang w:val="hr-HR"/>
              </w:rPr>
              <w:t>/2017-01</w:t>
            </w:r>
          </w:p>
          <w:p w:rsidR="00AC4B61" w:rsidRPr="00AC4B61" w:rsidRDefault="00AC4B61" w:rsidP="00F03473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891" w:type="dxa"/>
          </w:tcPr>
          <w:p w:rsidR="00AC4B61" w:rsidRPr="00AC4B61" w:rsidRDefault="00AC4B61" w:rsidP="00F03473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FF0000"/>
                <w:sz w:val="16"/>
                <w:szCs w:val="16"/>
                <w:lang w:val="hr-HR"/>
              </w:rPr>
            </w:pPr>
            <w:r w:rsidRPr="00AC4B61">
              <w:rPr>
                <w:rFonts w:asciiTheme="minorHAnsi" w:hAnsiTheme="minorHAnsi" w:cstheme="minorHAnsi"/>
                <w:color w:val="000000"/>
                <w:sz w:val="16"/>
                <w:szCs w:val="16"/>
                <w:lang w:val="hr-HR"/>
              </w:rPr>
              <w:t>Datum: 13.04.2017.</w:t>
            </w:r>
          </w:p>
        </w:tc>
      </w:tr>
    </w:tbl>
    <w:p w:rsidR="005549D7" w:rsidRDefault="005549D7" w:rsidP="00F03473">
      <w:pPr>
        <w:ind w:firstLine="284"/>
        <w:jc w:val="both"/>
        <w:rPr>
          <w:rFonts w:asciiTheme="minorHAnsi" w:hAnsiTheme="minorHAnsi" w:cstheme="minorHAnsi"/>
          <w:sz w:val="16"/>
          <w:szCs w:val="16"/>
          <w:lang w:val="hr-HR"/>
        </w:rPr>
      </w:pPr>
    </w:p>
    <w:p w:rsidR="00AC4B61" w:rsidRPr="00AC4B61" w:rsidRDefault="00AC4B61" w:rsidP="00F03473">
      <w:pPr>
        <w:ind w:firstLine="284"/>
        <w:jc w:val="both"/>
        <w:rPr>
          <w:rFonts w:asciiTheme="minorHAnsi" w:hAnsiTheme="minorHAnsi" w:cstheme="minorHAnsi"/>
          <w:color w:val="339966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Na </w:t>
      </w:r>
      <w:r>
        <w:rPr>
          <w:rFonts w:asciiTheme="minorHAnsi" w:hAnsiTheme="minorHAnsi" w:cstheme="minorHAnsi"/>
          <w:sz w:val="16"/>
          <w:szCs w:val="16"/>
          <w:lang w:val="hr-HR"/>
        </w:rPr>
        <w:t>temelju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član</w:t>
      </w:r>
      <w:r>
        <w:rPr>
          <w:rFonts w:asciiTheme="minorHAnsi" w:hAnsiTheme="minorHAnsi" w:cstheme="minorHAnsi"/>
          <w:sz w:val="16"/>
          <w:szCs w:val="16"/>
          <w:lang w:val="hr-HR"/>
        </w:rPr>
        <w:t>k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a 3. Pravilnika o dod</w:t>
      </w:r>
      <w:r>
        <w:rPr>
          <w:rFonts w:asciiTheme="minorHAnsi" w:hAnsiTheme="minorHAnsi" w:cstheme="minorHAnsi"/>
          <w:sz w:val="16"/>
          <w:szCs w:val="16"/>
          <w:lang w:val="hr-HR"/>
        </w:rPr>
        <w:t>j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eli </w:t>
      </w:r>
      <w:r>
        <w:rPr>
          <w:rFonts w:asciiTheme="minorHAnsi" w:hAnsiTheme="minorHAnsi" w:cstheme="minorHAnsi"/>
          <w:sz w:val="16"/>
          <w:szCs w:val="16"/>
          <w:lang w:val="hr-HR"/>
        </w:rPr>
        <w:t>proračunskih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sredstava Pokrajinskog </w:t>
      </w:r>
      <w:r>
        <w:rPr>
          <w:rFonts w:asciiTheme="minorHAnsi" w:hAnsiTheme="minorHAnsi" w:cstheme="minorHAnsi"/>
          <w:sz w:val="16"/>
          <w:szCs w:val="16"/>
          <w:lang w:val="hr-HR"/>
        </w:rPr>
        <w:t>tajništva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za obrazovanje, propise, upravu i nacionalne manjine - nacionalne zajednice za finan</w:t>
      </w:r>
      <w:r>
        <w:rPr>
          <w:rFonts w:asciiTheme="minorHAnsi" w:hAnsiTheme="minorHAnsi" w:cstheme="minorHAnsi"/>
          <w:sz w:val="16"/>
          <w:szCs w:val="16"/>
          <w:lang w:val="hr-HR"/>
        </w:rPr>
        <w:t>c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iranje i sufinan</w:t>
      </w:r>
      <w:r>
        <w:rPr>
          <w:rFonts w:asciiTheme="minorHAnsi" w:hAnsiTheme="minorHAnsi" w:cstheme="minorHAnsi"/>
          <w:sz w:val="16"/>
          <w:szCs w:val="16"/>
          <w:lang w:val="hr-HR"/>
        </w:rPr>
        <w:t>c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iranje programa i projekata u oblasti osnovnog i srednjeg obrazovanja i </w:t>
      </w:r>
      <w:r>
        <w:rPr>
          <w:rFonts w:asciiTheme="minorHAnsi" w:hAnsiTheme="minorHAnsi" w:cstheme="minorHAnsi"/>
          <w:sz w:val="16"/>
          <w:szCs w:val="16"/>
          <w:lang w:val="hr-HR"/>
        </w:rPr>
        <w:t>odgoja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u Autonomnoj Pokrajini Vojvodini („Službeni list APV“, br. 6/17), član</w:t>
      </w:r>
      <w:r>
        <w:rPr>
          <w:rFonts w:asciiTheme="minorHAnsi" w:hAnsiTheme="minorHAnsi" w:cstheme="minorHAnsi"/>
          <w:sz w:val="16"/>
          <w:szCs w:val="16"/>
          <w:lang w:val="hr-HR"/>
        </w:rPr>
        <w:t>k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a 3. Pokrajinske skupštinske odluke o dod</w:t>
      </w:r>
      <w:r>
        <w:rPr>
          <w:rFonts w:asciiTheme="minorHAnsi" w:hAnsiTheme="minorHAnsi" w:cstheme="minorHAnsi"/>
          <w:sz w:val="16"/>
          <w:szCs w:val="16"/>
          <w:lang w:val="hr-HR"/>
        </w:rPr>
        <w:t>j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eli </w:t>
      </w:r>
      <w:r>
        <w:rPr>
          <w:rFonts w:asciiTheme="minorHAnsi" w:hAnsiTheme="minorHAnsi" w:cstheme="minorHAnsi"/>
          <w:sz w:val="16"/>
          <w:szCs w:val="16"/>
          <w:lang w:val="hr-HR"/>
        </w:rPr>
        <w:t>proračunskih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sredstava organizacijama nacionalnih manjina – nacionalnih zajednica ("Službeni list APV", broj 14/2015), a u </w:t>
      </w:r>
      <w:r>
        <w:rPr>
          <w:rFonts w:asciiTheme="minorHAnsi" w:hAnsiTheme="minorHAnsi" w:cstheme="minorHAnsi"/>
          <w:sz w:val="16"/>
          <w:szCs w:val="16"/>
          <w:lang w:val="hr-HR"/>
        </w:rPr>
        <w:t>s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vezi s Pokrajinskom skupštinskom odlukom o </w:t>
      </w:r>
      <w:r>
        <w:rPr>
          <w:rFonts w:asciiTheme="minorHAnsi" w:hAnsiTheme="minorHAnsi" w:cstheme="minorHAnsi"/>
          <w:sz w:val="16"/>
          <w:szCs w:val="16"/>
          <w:lang w:val="hr-HR"/>
        </w:rPr>
        <w:t>proračunu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Autonomne Pokrajine Vojvodine za 2017. godinu („Službeni list APV“, br. 69/16),</w:t>
      </w:r>
      <w:r w:rsidRPr="00AC4B61">
        <w:rPr>
          <w:rFonts w:asciiTheme="minorHAnsi" w:hAnsiTheme="minorHAnsi" w:cstheme="minorHAnsi"/>
          <w:color w:val="E36C0A"/>
          <w:sz w:val="16"/>
          <w:szCs w:val="16"/>
          <w:lang w:val="hr-HR"/>
        </w:rPr>
        <w:t xml:space="preserve"> 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Pokrajinsk</w:t>
      </w:r>
      <w:r>
        <w:rPr>
          <w:rFonts w:asciiTheme="minorHAnsi" w:hAnsiTheme="minorHAnsi" w:cstheme="minorHAnsi"/>
          <w:sz w:val="16"/>
          <w:szCs w:val="16"/>
          <w:lang w:val="hr-HR"/>
        </w:rPr>
        <w:t>o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</w:t>
      </w:r>
      <w:r>
        <w:rPr>
          <w:rFonts w:asciiTheme="minorHAnsi" w:hAnsiTheme="minorHAnsi" w:cstheme="minorHAnsi"/>
          <w:sz w:val="16"/>
          <w:szCs w:val="16"/>
          <w:lang w:val="hr-HR"/>
        </w:rPr>
        <w:t>tajništvo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za obrazovanje, propise, upravu i nacionalne  manjine</w:t>
      </w:r>
      <w:r>
        <w:rPr>
          <w:rFonts w:asciiTheme="minorHAnsi" w:hAnsiTheme="minorHAnsi" w:cstheme="minorHAnsi"/>
          <w:sz w:val="16"/>
          <w:szCs w:val="16"/>
          <w:lang w:val="hr-HR"/>
        </w:rPr>
        <w:t xml:space="preserve"> 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-</w:t>
      </w:r>
      <w:r>
        <w:rPr>
          <w:rFonts w:asciiTheme="minorHAnsi" w:hAnsiTheme="minorHAnsi" w:cstheme="minorHAnsi"/>
          <w:sz w:val="16"/>
          <w:szCs w:val="16"/>
          <w:lang w:val="hr-HR"/>
        </w:rPr>
        <w:t xml:space="preserve"> 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nacionalne zajednice raspisuje</w:t>
      </w:r>
      <w:r w:rsidRPr="00AC4B61">
        <w:rPr>
          <w:rFonts w:asciiTheme="minorHAnsi" w:hAnsiTheme="minorHAnsi" w:cstheme="minorHAnsi"/>
          <w:b/>
          <w:sz w:val="16"/>
          <w:szCs w:val="16"/>
          <w:lang w:val="hr-HR"/>
        </w:rPr>
        <w:t xml:space="preserve"> </w:t>
      </w:r>
    </w:p>
    <w:p w:rsidR="005549D7" w:rsidRDefault="005549D7" w:rsidP="00F03473">
      <w:pPr>
        <w:jc w:val="center"/>
        <w:outlineLvl w:val="0"/>
        <w:rPr>
          <w:rFonts w:asciiTheme="minorHAnsi" w:hAnsiTheme="minorHAnsi" w:cstheme="minorHAnsi"/>
          <w:b/>
          <w:color w:val="000000"/>
          <w:sz w:val="16"/>
          <w:szCs w:val="16"/>
          <w:lang w:val="hr-HR"/>
        </w:rPr>
      </w:pPr>
    </w:p>
    <w:p w:rsidR="00AC4B61" w:rsidRPr="00D57BDB" w:rsidRDefault="00AC4B61" w:rsidP="00F03473">
      <w:pPr>
        <w:jc w:val="center"/>
        <w:outlineLvl w:val="0"/>
        <w:rPr>
          <w:rFonts w:asciiTheme="minorHAnsi" w:hAnsiTheme="minorHAnsi" w:cstheme="minorHAnsi"/>
          <w:b/>
          <w:color w:val="000000"/>
          <w:sz w:val="18"/>
          <w:szCs w:val="18"/>
          <w:lang w:val="hr-HR"/>
        </w:rPr>
      </w:pPr>
      <w:r w:rsidRPr="00D57BDB">
        <w:rPr>
          <w:rFonts w:asciiTheme="minorHAnsi" w:hAnsiTheme="minorHAnsi" w:cstheme="minorHAnsi"/>
          <w:b/>
          <w:color w:val="000000"/>
          <w:sz w:val="18"/>
          <w:szCs w:val="18"/>
          <w:lang w:val="hr-HR"/>
        </w:rPr>
        <w:t>NATJEČAJ</w:t>
      </w:r>
    </w:p>
    <w:p w:rsidR="00AC4B61" w:rsidRPr="00D57BDB" w:rsidRDefault="00AC4B61" w:rsidP="00F03473">
      <w:pPr>
        <w:jc w:val="center"/>
        <w:rPr>
          <w:rFonts w:asciiTheme="minorHAnsi" w:hAnsiTheme="minorHAnsi" w:cstheme="minorHAnsi"/>
          <w:b/>
          <w:color w:val="000000"/>
          <w:sz w:val="18"/>
          <w:szCs w:val="18"/>
          <w:lang w:val="hr-HR"/>
        </w:rPr>
      </w:pPr>
      <w:r w:rsidRPr="00D57BDB">
        <w:rPr>
          <w:rFonts w:asciiTheme="minorHAnsi" w:hAnsiTheme="minorHAnsi" w:cstheme="minorHAnsi"/>
          <w:b/>
          <w:color w:val="000000"/>
          <w:sz w:val="18"/>
          <w:szCs w:val="18"/>
          <w:lang w:val="hr-HR"/>
        </w:rPr>
        <w:t xml:space="preserve">ZA FINANCIRANJE I SUFINANCIRANJE PROGRAMA I PROJEKATA UDRUGA U OBLASTI OSNOVNOG I SREDNJEG OBRAZOVANJA I ZA </w:t>
      </w:r>
    </w:p>
    <w:p w:rsidR="00AC4B61" w:rsidRPr="00D57BDB" w:rsidRDefault="00AC4B61" w:rsidP="00F03473">
      <w:pPr>
        <w:jc w:val="center"/>
        <w:rPr>
          <w:rFonts w:asciiTheme="minorHAnsi" w:hAnsiTheme="minorHAnsi" w:cstheme="minorHAnsi"/>
          <w:b/>
          <w:color w:val="000000"/>
          <w:sz w:val="18"/>
          <w:szCs w:val="18"/>
          <w:lang w:val="hr-HR"/>
        </w:rPr>
      </w:pPr>
      <w:r w:rsidRPr="00D57BDB">
        <w:rPr>
          <w:rFonts w:asciiTheme="minorHAnsi" w:hAnsiTheme="minorHAnsi" w:cstheme="minorHAnsi"/>
          <w:b/>
          <w:color w:val="000000"/>
          <w:sz w:val="18"/>
          <w:szCs w:val="18"/>
          <w:lang w:val="hr-HR"/>
        </w:rPr>
        <w:t>SUFINANCIRANJE ORGANIZACIJA  NACIONALNIH MANJINA – NACIONALNIH ZAJEDNICA U AP VOJVODINI ZA 2017. GODINU</w:t>
      </w:r>
    </w:p>
    <w:p w:rsidR="00AC4B61" w:rsidRPr="00AC4B61" w:rsidRDefault="00AC4B61" w:rsidP="00F03473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  <w:lang w:val="hr-HR"/>
        </w:rPr>
      </w:pPr>
    </w:p>
    <w:p w:rsidR="00AC4B61" w:rsidRPr="00AC4B61" w:rsidRDefault="00AC4B61" w:rsidP="00F03473">
      <w:pPr>
        <w:ind w:firstLine="284"/>
        <w:jc w:val="both"/>
        <w:rPr>
          <w:rFonts w:asciiTheme="minorHAnsi" w:hAnsiTheme="minorHAnsi" w:cstheme="minorHAnsi"/>
          <w:color w:val="000000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color w:val="000000"/>
          <w:sz w:val="16"/>
          <w:szCs w:val="16"/>
          <w:lang w:val="hr-HR"/>
        </w:rPr>
        <w:t>Pokrajinsk</w:t>
      </w:r>
      <w:r>
        <w:rPr>
          <w:rFonts w:asciiTheme="minorHAnsi" w:hAnsiTheme="minorHAnsi" w:cstheme="minorHAnsi"/>
          <w:color w:val="000000"/>
          <w:sz w:val="16"/>
          <w:szCs w:val="16"/>
          <w:lang w:val="hr-HR"/>
        </w:rPr>
        <w:t>o</w:t>
      </w:r>
      <w:r w:rsidRPr="00AC4B61">
        <w:rPr>
          <w:rFonts w:asciiTheme="minorHAnsi" w:hAnsiTheme="minorHAnsi" w:cstheme="minorHAnsi"/>
          <w:color w:val="000000"/>
          <w:sz w:val="16"/>
          <w:szCs w:val="16"/>
          <w:lang w:val="hr-HR"/>
        </w:rPr>
        <w:t xml:space="preserve"> </w:t>
      </w:r>
      <w:r>
        <w:rPr>
          <w:rFonts w:asciiTheme="minorHAnsi" w:hAnsiTheme="minorHAnsi" w:cstheme="minorHAnsi"/>
          <w:color w:val="000000"/>
          <w:sz w:val="16"/>
          <w:szCs w:val="16"/>
          <w:lang w:val="hr-HR"/>
        </w:rPr>
        <w:t>tajništvo</w:t>
      </w:r>
      <w:r w:rsidRPr="00AC4B61">
        <w:rPr>
          <w:rFonts w:asciiTheme="minorHAnsi" w:hAnsiTheme="minorHAnsi" w:cstheme="minorHAnsi"/>
          <w:color w:val="000000"/>
          <w:sz w:val="16"/>
          <w:szCs w:val="16"/>
          <w:lang w:val="hr-HR"/>
        </w:rPr>
        <w:t xml:space="preserve"> za 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obrazovanje, propise, upravu i nacionalne manjine</w:t>
      </w:r>
      <w:r>
        <w:rPr>
          <w:rFonts w:asciiTheme="minorHAnsi" w:hAnsiTheme="minorHAnsi" w:cstheme="minorHAnsi"/>
          <w:sz w:val="16"/>
          <w:szCs w:val="16"/>
          <w:lang w:val="hr-HR"/>
        </w:rPr>
        <w:t xml:space="preserve"> 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-</w:t>
      </w:r>
      <w:r>
        <w:rPr>
          <w:rFonts w:asciiTheme="minorHAnsi" w:hAnsiTheme="minorHAnsi" w:cstheme="minorHAnsi"/>
          <w:sz w:val="16"/>
          <w:szCs w:val="16"/>
          <w:lang w:val="hr-HR"/>
        </w:rPr>
        <w:t xml:space="preserve"> 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nacional</w:t>
      </w:r>
      <w:r>
        <w:rPr>
          <w:rFonts w:asciiTheme="minorHAnsi" w:hAnsiTheme="minorHAnsi" w:cstheme="minorHAnsi"/>
          <w:sz w:val="16"/>
          <w:szCs w:val="16"/>
          <w:lang w:val="hr-HR"/>
        </w:rPr>
        <w:t>n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e zajednice (u da</w:t>
      </w:r>
      <w:r>
        <w:rPr>
          <w:rFonts w:asciiTheme="minorHAnsi" w:hAnsiTheme="minorHAnsi" w:cstheme="minorHAnsi"/>
          <w:sz w:val="16"/>
          <w:szCs w:val="16"/>
          <w:lang w:val="hr-HR"/>
        </w:rPr>
        <w:t>lj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njem tekstu: </w:t>
      </w:r>
      <w:r>
        <w:rPr>
          <w:rFonts w:asciiTheme="minorHAnsi" w:hAnsiTheme="minorHAnsi" w:cstheme="minorHAnsi"/>
          <w:sz w:val="16"/>
          <w:szCs w:val="16"/>
          <w:lang w:val="hr-HR"/>
        </w:rPr>
        <w:t>Tajništvo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), s</w:t>
      </w:r>
      <w:r>
        <w:rPr>
          <w:rFonts w:asciiTheme="minorHAnsi" w:hAnsiTheme="minorHAnsi" w:cstheme="minorHAnsi"/>
          <w:sz w:val="16"/>
          <w:szCs w:val="16"/>
          <w:lang w:val="hr-HR"/>
        </w:rPr>
        <w:t>u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klad</w:t>
      </w:r>
      <w:r>
        <w:rPr>
          <w:rFonts w:asciiTheme="minorHAnsi" w:hAnsiTheme="minorHAnsi" w:cstheme="minorHAnsi"/>
          <w:sz w:val="16"/>
          <w:szCs w:val="16"/>
          <w:lang w:val="hr-HR"/>
        </w:rPr>
        <w:t>no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Finan</w:t>
      </w:r>
      <w:r>
        <w:rPr>
          <w:rFonts w:asciiTheme="minorHAnsi" w:hAnsiTheme="minorHAnsi" w:cstheme="minorHAnsi"/>
          <w:sz w:val="16"/>
          <w:szCs w:val="16"/>
          <w:lang w:val="hr-HR"/>
        </w:rPr>
        <w:t>c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ijskim</w:t>
      </w:r>
      <w:r w:rsidRPr="00AC4B61">
        <w:rPr>
          <w:rFonts w:asciiTheme="minorHAnsi" w:hAnsiTheme="minorHAnsi" w:cstheme="minorHAnsi"/>
          <w:color w:val="000000"/>
          <w:sz w:val="16"/>
          <w:szCs w:val="16"/>
          <w:lang w:val="hr-HR"/>
        </w:rPr>
        <w:t xml:space="preserve"> planom i finan</w:t>
      </w:r>
      <w:r>
        <w:rPr>
          <w:rFonts w:asciiTheme="minorHAnsi" w:hAnsiTheme="minorHAnsi" w:cstheme="minorHAnsi"/>
          <w:color w:val="000000"/>
          <w:sz w:val="16"/>
          <w:szCs w:val="16"/>
          <w:lang w:val="hr-HR"/>
        </w:rPr>
        <w:t>c</w:t>
      </w:r>
      <w:r w:rsidRPr="00AC4B61">
        <w:rPr>
          <w:rFonts w:asciiTheme="minorHAnsi" w:hAnsiTheme="minorHAnsi" w:cstheme="minorHAnsi"/>
          <w:color w:val="000000"/>
          <w:sz w:val="16"/>
          <w:szCs w:val="16"/>
          <w:lang w:val="hr-HR"/>
        </w:rPr>
        <w:t xml:space="preserve">ijskim mogućnostima u </w:t>
      </w:r>
      <w:r>
        <w:rPr>
          <w:rFonts w:asciiTheme="minorHAnsi" w:hAnsiTheme="minorHAnsi" w:cstheme="minorHAnsi"/>
          <w:sz w:val="16"/>
          <w:szCs w:val="16"/>
          <w:lang w:val="hr-HR"/>
        </w:rPr>
        <w:t>proračunskoj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2017.</w:t>
      </w:r>
      <w:r w:rsidRPr="00AC4B61">
        <w:rPr>
          <w:rFonts w:asciiTheme="minorHAnsi" w:hAnsiTheme="minorHAnsi" w:cstheme="minorHAnsi"/>
          <w:color w:val="000000"/>
          <w:sz w:val="16"/>
          <w:szCs w:val="16"/>
          <w:lang w:val="hr-HR"/>
        </w:rPr>
        <w:t xml:space="preserve"> godini, finan</w:t>
      </w:r>
      <w:r>
        <w:rPr>
          <w:rFonts w:asciiTheme="minorHAnsi" w:hAnsiTheme="minorHAnsi" w:cstheme="minorHAnsi"/>
          <w:color w:val="000000"/>
          <w:sz w:val="16"/>
          <w:szCs w:val="16"/>
          <w:lang w:val="hr-HR"/>
        </w:rPr>
        <w:t>c</w:t>
      </w:r>
      <w:r w:rsidRPr="00AC4B61">
        <w:rPr>
          <w:rFonts w:asciiTheme="minorHAnsi" w:hAnsiTheme="minorHAnsi" w:cstheme="minorHAnsi"/>
          <w:color w:val="000000"/>
          <w:sz w:val="16"/>
          <w:szCs w:val="16"/>
          <w:lang w:val="hr-HR"/>
        </w:rPr>
        <w:t>ira i sufinan</w:t>
      </w:r>
      <w:r>
        <w:rPr>
          <w:rFonts w:asciiTheme="minorHAnsi" w:hAnsiTheme="minorHAnsi" w:cstheme="minorHAnsi"/>
          <w:color w:val="000000"/>
          <w:sz w:val="16"/>
          <w:szCs w:val="16"/>
          <w:lang w:val="hr-HR"/>
        </w:rPr>
        <w:t>c</w:t>
      </w:r>
      <w:r w:rsidRPr="00AC4B61">
        <w:rPr>
          <w:rFonts w:asciiTheme="minorHAnsi" w:hAnsiTheme="minorHAnsi" w:cstheme="minorHAnsi"/>
          <w:color w:val="000000"/>
          <w:sz w:val="16"/>
          <w:szCs w:val="16"/>
          <w:lang w:val="hr-HR"/>
        </w:rPr>
        <w:t>ira udru</w:t>
      </w:r>
      <w:r>
        <w:rPr>
          <w:rFonts w:asciiTheme="minorHAnsi" w:hAnsiTheme="minorHAnsi" w:cstheme="minorHAnsi"/>
          <w:color w:val="000000"/>
          <w:sz w:val="16"/>
          <w:szCs w:val="16"/>
          <w:lang w:val="hr-HR"/>
        </w:rPr>
        <w:t>ge</w:t>
      </w:r>
      <w:r w:rsidRPr="00AC4B61">
        <w:rPr>
          <w:rFonts w:asciiTheme="minorHAnsi" w:hAnsiTheme="minorHAnsi" w:cstheme="minorHAnsi"/>
          <w:color w:val="000000"/>
          <w:sz w:val="16"/>
          <w:szCs w:val="16"/>
          <w:lang w:val="hr-HR"/>
        </w:rPr>
        <w:t xml:space="preserve"> sa s</w:t>
      </w:r>
      <w:r>
        <w:rPr>
          <w:rFonts w:asciiTheme="minorHAnsi" w:hAnsiTheme="minorHAnsi" w:cstheme="minorHAnsi"/>
          <w:color w:val="000000"/>
          <w:sz w:val="16"/>
          <w:szCs w:val="16"/>
          <w:lang w:val="hr-HR"/>
        </w:rPr>
        <w:t>jedištem na teritoriju</w:t>
      </w:r>
      <w:r w:rsidRPr="00AC4B61">
        <w:rPr>
          <w:rFonts w:asciiTheme="minorHAnsi" w:hAnsiTheme="minorHAnsi" w:cstheme="minorHAnsi"/>
          <w:color w:val="000000"/>
          <w:sz w:val="16"/>
          <w:szCs w:val="16"/>
          <w:lang w:val="hr-HR"/>
        </w:rPr>
        <w:t xml:space="preserve"> AP Vojvodine, za programe i projekte, u oblasti osnovnog i srednjeg obrazovanja u AP Vojvodini u iznosu 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od </w:t>
      </w:r>
      <w:r w:rsidRPr="00AC4B61">
        <w:rPr>
          <w:rFonts w:asciiTheme="minorHAnsi" w:hAnsiTheme="minorHAnsi" w:cstheme="minorHAnsi"/>
          <w:b/>
          <w:sz w:val="16"/>
          <w:szCs w:val="16"/>
          <w:lang w:val="hr-HR"/>
        </w:rPr>
        <w:t>362.500,00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dinara i u oblasti </w:t>
      </w:r>
      <w:r w:rsidRPr="00AC4B61">
        <w:rPr>
          <w:rFonts w:asciiTheme="minorHAnsi" w:hAnsiTheme="minorHAnsi" w:cstheme="minorHAnsi"/>
          <w:color w:val="000000"/>
          <w:sz w:val="16"/>
          <w:szCs w:val="16"/>
          <w:lang w:val="hr-HR"/>
        </w:rPr>
        <w:t xml:space="preserve">aktivnosti i rada organizacija nacionalnih manjina u iznosu od </w:t>
      </w:r>
      <w:r w:rsidRPr="00AC4B61">
        <w:rPr>
          <w:rFonts w:asciiTheme="minorHAnsi" w:hAnsiTheme="minorHAnsi" w:cstheme="minorHAnsi"/>
          <w:b/>
          <w:color w:val="000000"/>
          <w:sz w:val="16"/>
          <w:szCs w:val="16"/>
          <w:lang w:val="hr-HR"/>
        </w:rPr>
        <w:t>1.873.000,00 dinara.</w:t>
      </w:r>
    </w:p>
    <w:p w:rsidR="00AC4B61" w:rsidRPr="00AC4B61" w:rsidRDefault="00AC4B61" w:rsidP="00F03473">
      <w:pPr>
        <w:ind w:firstLine="720"/>
        <w:jc w:val="both"/>
        <w:rPr>
          <w:rFonts w:asciiTheme="minorHAnsi" w:hAnsiTheme="minorHAnsi" w:cstheme="minorHAnsi"/>
          <w:sz w:val="16"/>
          <w:szCs w:val="16"/>
          <w:lang w:val="hr-HR"/>
        </w:rPr>
      </w:pPr>
    </w:p>
    <w:p w:rsidR="00AC4B61" w:rsidRPr="00AC4B61" w:rsidRDefault="00AC4B61" w:rsidP="00F03473">
      <w:pPr>
        <w:jc w:val="both"/>
        <w:outlineLvl w:val="0"/>
        <w:rPr>
          <w:rFonts w:asciiTheme="minorHAnsi" w:hAnsiTheme="minorHAnsi" w:cstheme="minorHAnsi"/>
          <w:b/>
          <w:i/>
          <w:color w:val="000000"/>
          <w:sz w:val="16"/>
          <w:szCs w:val="16"/>
          <w:u w:val="single"/>
          <w:lang w:val="hr-HR"/>
        </w:rPr>
      </w:pPr>
      <w:r w:rsidRPr="005549D7">
        <w:rPr>
          <w:rFonts w:asciiTheme="minorHAnsi" w:hAnsiTheme="minorHAnsi" w:cstheme="minorHAnsi"/>
          <w:b/>
          <w:color w:val="000000"/>
          <w:sz w:val="16"/>
          <w:szCs w:val="16"/>
          <w:lang w:val="hr-HR"/>
        </w:rPr>
        <w:t>I.)</w:t>
      </w:r>
      <w:r w:rsidRPr="005549D7">
        <w:rPr>
          <w:rFonts w:asciiTheme="minorHAnsi" w:hAnsiTheme="minorHAnsi" w:cstheme="minorHAnsi"/>
          <w:color w:val="000000"/>
          <w:sz w:val="16"/>
          <w:szCs w:val="16"/>
          <w:lang w:val="hr-HR"/>
        </w:rPr>
        <w:t xml:space="preserve"> </w:t>
      </w:r>
      <w:r w:rsidRPr="00AC4B61">
        <w:rPr>
          <w:rFonts w:asciiTheme="minorHAnsi" w:hAnsiTheme="minorHAnsi" w:cstheme="minorHAnsi"/>
          <w:b/>
          <w:i/>
          <w:color w:val="000000"/>
          <w:sz w:val="16"/>
          <w:szCs w:val="16"/>
          <w:u w:val="single"/>
          <w:lang w:val="hr-HR"/>
        </w:rPr>
        <w:t>RASPOD</w:t>
      </w:r>
      <w:r>
        <w:rPr>
          <w:rFonts w:asciiTheme="minorHAnsi" w:hAnsiTheme="minorHAnsi" w:cstheme="minorHAnsi"/>
          <w:b/>
          <w:i/>
          <w:color w:val="000000"/>
          <w:sz w:val="16"/>
          <w:szCs w:val="16"/>
          <w:u w:val="single"/>
          <w:lang w:val="hr-HR"/>
        </w:rPr>
        <w:t>J</w:t>
      </w:r>
      <w:r w:rsidRPr="00AC4B61">
        <w:rPr>
          <w:rFonts w:asciiTheme="minorHAnsi" w:hAnsiTheme="minorHAnsi" w:cstheme="minorHAnsi"/>
          <w:b/>
          <w:i/>
          <w:color w:val="000000"/>
          <w:sz w:val="16"/>
          <w:szCs w:val="16"/>
          <w:u w:val="single"/>
          <w:lang w:val="hr-HR"/>
        </w:rPr>
        <w:t>ELA SREDSTAVA U OBLASTI OBRAZOVANJA</w:t>
      </w:r>
    </w:p>
    <w:p w:rsidR="00AC4B61" w:rsidRPr="00AC4B61" w:rsidRDefault="00AC4B61" w:rsidP="00F03473">
      <w:pPr>
        <w:spacing w:before="120"/>
        <w:ind w:firstLine="284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Pravo </w:t>
      </w:r>
      <w:r>
        <w:rPr>
          <w:rFonts w:asciiTheme="minorHAnsi" w:hAnsiTheme="minorHAnsi" w:cstheme="minorHAnsi"/>
          <w:sz w:val="16"/>
          <w:szCs w:val="16"/>
          <w:lang w:val="hr-HR"/>
        </w:rPr>
        <w:t>sudjelovanja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na </w:t>
      </w:r>
      <w:r>
        <w:rPr>
          <w:rFonts w:asciiTheme="minorHAnsi" w:hAnsiTheme="minorHAnsi" w:cstheme="minorHAnsi"/>
          <w:sz w:val="16"/>
          <w:szCs w:val="16"/>
          <w:lang w:val="hr-HR"/>
        </w:rPr>
        <w:t>Natječaju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imaju udru</w:t>
      </w:r>
      <w:r>
        <w:rPr>
          <w:rFonts w:asciiTheme="minorHAnsi" w:hAnsiTheme="minorHAnsi" w:cstheme="minorHAnsi"/>
          <w:sz w:val="16"/>
          <w:szCs w:val="16"/>
          <w:lang w:val="hr-HR"/>
        </w:rPr>
        <w:t>ge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sa s</w:t>
      </w:r>
      <w:r>
        <w:rPr>
          <w:rFonts w:asciiTheme="minorHAnsi" w:hAnsiTheme="minorHAnsi" w:cstheme="minorHAnsi"/>
          <w:sz w:val="16"/>
          <w:szCs w:val="16"/>
          <w:lang w:val="hr-HR"/>
        </w:rPr>
        <w:t>j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edištem na teritorij</w:t>
      </w:r>
      <w:r>
        <w:rPr>
          <w:rFonts w:asciiTheme="minorHAnsi" w:hAnsiTheme="minorHAnsi" w:cstheme="minorHAnsi"/>
          <w:sz w:val="16"/>
          <w:szCs w:val="16"/>
          <w:lang w:val="hr-HR"/>
        </w:rPr>
        <w:t>u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AP Vojvodine koj</w:t>
      </w:r>
      <w:r>
        <w:rPr>
          <w:rFonts w:asciiTheme="minorHAnsi" w:hAnsiTheme="minorHAnsi" w:cstheme="minorHAnsi"/>
          <w:sz w:val="16"/>
          <w:szCs w:val="16"/>
          <w:lang w:val="hr-HR"/>
        </w:rPr>
        <w:t>e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su kao jedan od ciljeva udruživanja statutom predvid</w:t>
      </w:r>
      <w:r>
        <w:rPr>
          <w:rFonts w:asciiTheme="minorHAnsi" w:hAnsiTheme="minorHAnsi" w:cstheme="minorHAnsi"/>
          <w:sz w:val="16"/>
          <w:szCs w:val="16"/>
          <w:lang w:val="hr-HR"/>
        </w:rPr>
        <w:t>j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el</w:t>
      </w:r>
      <w:r>
        <w:rPr>
          <w:rFonts w:asciiTheme="minorHAnsi" w:hAnsiTheme="minorHAnsi" w:cstheme="minorHAnsi"/>
          <w:sz w:val="16"/>
          <w:szCs w:val="16"/>
          <w:lang w:val="hr-HR"/>
        </w:rPr>
        <w:t>e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aktivnosti u oblasti obrazovanja. </w:t>
      </w:r>
    </w:p>
    <w:p w:rsidR="00AC4B61" w:rsidRPr="00AC4B61" w:rsidRDefault="00AC4B61" w:rsidP="00F03473">
      <w:pPr>
        <w:ind w:firstLine="720"/>
        <w:jc w:val="both"/>
        <w:rPr>
          <w:rFonts w:asciiTheme="minorHAnsi" w:hAnsiTheme="minorHAnsi" w:cstheme="minorHAnsi"/>
          <w:sz w:val="16"/>
          <w:szCs w:val="16"/>
          <w:lang w:val="hr-HR"/>
        </w:rPr>
      </w:pPr>
    </w:p>
    <w:p w:rsidR="00AC4B61" w:rsidRPr="00AC4B61" w:rsidRDefault="00AC4B61" w:rsidP="00F03473">
      <w:pPr>
        <w:jc w:val="both"/>
        <w:rPr>
          <w:rFonts w:asciiTheme="minorHAnsi" w:hAnsiTheme="minorHAnsi" w:cstheme="minorHAnsi"/>
          <w:color w:val="000000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color w:val="000000"/>
          <w:sz w:val="16"/>
          <w:szCs w:val="16"/>
          <w:lang w:val="hr-HR"/>
        </w:rPr>
        <w:t xml:space="preserve">Sredstva u iznosu od </w:t>
      </w:r>
      <w:r w:rsidRPr="00AC4B61">
        <w:rPr>
          <w:rFonts w:asciiTheme="minorHAnsi" w:hAnsiTheme="minorHAnsi" w:cstheme="minorHAnsi"/>
          <w:b/>
          <w:sz w:val="16"/>
          <w:szCs w:val="16"/>
          <w:lang w:val="hr-HR"/>
        </w:rPr>
        <w:t>362.500,00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dinara </w:t>
      </w:r>
      <w:r w:rsidRPr="00AC4B61">
        <w:rPr>
          <w:rFonts w:asciiTheme="minorHAnsi" w:hAnsiTheme="minorHAnsi" w:cstheme="minorHAnsi"/>
          <w:color w:val="000000"/>
          <w:sz w:val="16"/>
          <w:szCs w:val="16"/>
          <w:lang w:val="hr-HR"/>
        </w:rPr>
        <w:t>nam</w:t>
      </w:r>
      <w:r>
        <w:rPr>
          <w:rFonts w:asciiTheme="minorHAnsi" w:hAnsiTheme="minorHAnsi" w:cstheme="minorHAnsi"/>
          <w:color w:val="000000"/>
          <w:sz w:val="16"/>
          <w:szCs w:val="16"/>
          <w:lang w:val="hr-HR"/>
        </w:rPr>
        <w:t>ij</w:t>
      </w:r>
      <w:r w:rsidRPr="00AC4B61">
        <w:rPr>
          <w:rFonts w:asciiTheme="minorHAnsi" w:hAnsiTheme="minorHAnsi" w:cstheme="minorHAnsi"/>
          <w:color w:val="000000"/>
          <w:sz w:val="16"/>
          <w:szCs w:val="16"/>
          <w:lang w:val="hr-HR"/>
        </w:rPr>
        <w:t>enjena su za finan</w:t>
      </w:r>
      <w:r>
        <w:rPr>
          <w:rFonts w:asciiTheme="minorHAnsi" w:hAnsiTheme="minorHAnsi" w:cstheme="minorHAnsi"/>
          <w:color w:val="000000"/>
          <w:sz w:val="16"/>
          <w:szCs w:val="16"/>
          <w:lang w:val="hr-HR"/>
        </w:rPr>
        <w:t>c</w:t>
      </w:r>
      <w:r w:rsidRPr="00AC4B61">
        <w:rPr>
          <w:rFonts w:asciiTheme="minorHAnsi" w:hAnsiTheme="minorHAnsi" w:cstheme="minorHAnsi"/>
          <w:color w:val="000000"/>
          <w:sz w:val="16"/>
          <w:szCs w:val="16"/>
          <w:lang w:val="hr-HR"/>
        </w:rPr>
        <w:t>iranje  i sufinan</w:t>
      </w:r>
      <w:r>
        <w:rPr>
          <w:rFonts w:asciiTheme="minorHAnsi" w:hAnsiTheme="minorHAnsi" w:cstheme="minorHAnsi"/>
          <w:color w:val="000000"/>
          <w:sz w:val="16"/>
          <w:szCs w:val="16"/>
          <w:lang w:val="hr-HR"/>
        </w:rPr>
        <w:t>c</w:t>
      </w:r>
      <w:r w:rsidRPr="00AC4B61">
        <w:rPr>
          <w:rFonts w:asciiTheme="minorHAnsi" w:hAnsiTheme="minorHAnsi" w:cstheme="minorHAnsi"/>
          <w:color w:val="000000"/>
          <w:sz w:val="16"/>
          <w:szCs w:val="16"/>
          <w:lang w:val="hr-HR"/>
        </w:rPr>
        <w:t>iranje sl</w:t>
      </w:r>
      <w:r>
        <w:rPr>
          <w:rFonts w:asciiTheme="minorHAnsi" w:hAnsiTheme="minorHAnsi" w:cstheme="minorHAnsi"/>
          <w:color w:val="000000"/>
          <w:sz w:val="16"/>
          <w:szCs w:val="16"/>
          <w:lang w:val="hr-HR"/>
        </w:rPr>
        <w:t>j</w:t>
      </w:r>
      <w:r w:rsidRPr="00AC4B61">
        <w:rPr>
          <w:rFonts w:asciiTheme="minorHAnsi" w:hAnsiTheme="minorHAnsi" w:cstheme="minorHAnsi"/>
          <w:color w:val="000000"/>
          <w:sz w:val="16"/>
          <w:szCs w:val="16"/>
          <w:lang w:val="hr-HR"/>
        </w:rPr>
        <w:t>edećih prioriteta:</w:t>
      </w:r>
    </w:p>
    <w:p w:rsidR="00AC4B61" w:rsidRPr="00AC4B61" w:rsidRDefault="00AC4B61" w:rsidP="005549D7">
      <w:pPr>
        <w:numPr>
          <w:ilvl w:val="0"/>
          <w:numId w:val="11"/>
        </w:numPr>
        <w:ind w:left="426" w:hanging="256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sz w:val="16"/>
          <w:szCs w:val="16"/>
          <w:lang w:val="hr-HR"/>
        </w:rPr>
        <w:t>modernizacije obrazovno-</w:t>
      </w:r>
      <w:r>
        <w:rPr>
          <w:rFonts w:asciiTheme="minorHAnsi" w:hAnsiTheme="minorHAnsi" w:cstheme="minorHAnsi"/>
          <w:sz w:val="16"/>
          <w:szCs w:val="16"/>
          <w:lang w:val="hr-HR"/>
        </w:rPr>
        <w:t>odgojnog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rada; </w:t>
      </w:r>
    </w:p>
    <w:p w:rsidR="00AC4B61" w:rsidRPr="00AC4B61" w:rsidRDefault="00AC4B61" w:rsidP="005549D7">
      <w:pPr>
        <w:numPr>
          <w:ilvl w:val="0"/>
          <w:numId w:val="11"/>
        </w:numPr>
        <w:ind w:left="426" w:hanging="256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sz w:val="16"/>
          <w:szCs w:val="16"/>
          <w:lang w:val="hr-HR"/>
        </w:rPr>
        <w:t>us</w:t>
      </w:r>
      <w:r>
        <w:rPr>
          <w:rFonts w:asciiTheme="minorHAnsi" w:hAnsiTheme="minorHAnsi" w:cstheme="minorHAnsi"/>
          <w:sz w:val="16"/>
          <w:szCs w:val="16"/>
          <w:lang w:val="hr-HR"/>
        </w:rPr>
        <w:t>u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glašavanje obrazovanja s potrebama tržišta rada; </w:t>
      </w:r>
    </w:p>
    <w:p w:rsidR="00AC4B61" w:rsidRPr="00AC4B61" w:rsidRDefault="00AC4B61" w:rsidP="005549D7">
      <w:pPr>
        <w:numPr>
          <w:ilvl w:val="0"/>
          <w:numId w:val="11"/>
        </w:numPr>
        <w:ind w:left="426" w:hanging="256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sz w:val="16"/>
          <w:szCs w:val="16"/>
          <w:lang w:val="hr-HR"/>
        </w:rPr>
        <w:t>n</w:t>
      </w:r>
      <w:r>
        <w:rPr>
          <w:rFonts w:asciiTheme="minorHAnsi" w:hAnsiTheme="minorHAnsi" w:cstheme="minorHAnsi"/>
          <w:sz w:val="16"/>
          <w:szCs w:val="16"/>
          <w:lang w:val="hr-HR"/>
        </w:rPr>
        <w:t>j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egovanje multikulturalnosti/interkulturalnosti i tradicije, materinjeg jezika pripadnika nacionalnih manjina – nacionalnih zajednica; </w:t>
      </w:r>
    </w:p>
    <w:p w:rsidR="00AC4B61" w:rsidRPr="00AC4B61" w:rsidRDefault="00AC4B61" w:rsidP="005549D7">
      <w:pPr>
        <w:numPr>
          <w:ilvl w:val="0"/>
          <w:numId w:val="11"/>
        </w:numPr>
        <w:ind w:left="426" w:hanging="256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podršku inkluzivnom obrazovanju i prevencija ranog napuštanja formalnog obrazovanja; </w:t>
      </w:r>
    </w:p>
    <w:p w:rsidR="00AC4B61" w:rsidRPr="00AC4B61" w:rsidRDefault="00AC4B61" w:rsidP="005549D7">
      <w:pPr>
        <w:numPr>
          <w:ilvl w:val="0"/>
          <w:numId w:val="11"/>
        </w:numPr>
        <w:ind w:left="426" w:hanging="256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poticanje </w:t>
      </w:r>
      <w:r>
        <w:rPr>
          <w:rFonts w:asciiTheme="minorHAnsi" w:hAnsiTheme="minorHAnsi" w:cstheme="minorHAnsi"/>
          <w:sz w:val="16"/>
          <w:szCs w:val="16"/>
          <w:lang w:val="hr-HR"/>
        </w:rPr>
        <w:t>iz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vannastavnih aktivnosti.</w:t>
      </w:r>
    </w:p>
    <w:p w:rsidR="00AC4B61" w:rsidRPr="00AC4B61" w:rsidRDefault="00AC4B61" w:rsidP="00F03473">
      <w:pPr>
        <w:jc w:val="both"/>
        <w:outlineLvl w:val="0"/>
        <w:rPr>
          <w:rFonts w:asciiTheme="minorHAnsi" w:hAnsiTheme="minorHAnsi" w:cstheme="minorHAnsi"/>
          <w:b/>
          <w:color w:val="000000"/>
          <w:sz w:val="16"/>
          <w:szCs w:val="16"/>
          <w:lang w:val="hr-HR"/>
        </w:rPr>
      </w:pPr>
    </w:p>
    <w:p w:rsidR="00AC4B61" w:rsidRPr="00AC4B61" w:rsidRDefault="00AC4B61" w:rsidP="005549D7">
      <w:pPr>
        <w:keepNext/>
        <w:jc w:val="both"/>
        <w:outlineLvl w:val="0"/>
        <w:rPr>
          <w:rFonts w:asciiTheme="minorHAnsi" w:hAnsiTheme="minorHAnsi" w:cstheme="minorHAnsi"/>
          <w:b/>
          <w:color w:val="000000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color w:val="000000"/>
          <w:sz w:val="16"/>
          <w:szCs w:val="16"/>
          <w:lang w:val="hr-HR"/>
        </w:rPr>
        <w:t>Kriteriji za dod</w:t>
      </w:r>
      <w:r>
        <w:rPr>
          <w:rFonts w:asciiTheme="minorHAnsi" w:hAnsiTheme="minorHAnsi" w:cstheme="minorHAnsi"/>
          <w:color w:val="000000"/>
          <w:sz w:val="16"/>
          <w:szCs w:val="16"/>
          <w:lang w:val="hr-HR"/>
        </w:rPr>
        <w:t>j</w:t>
      </w:r>
      <w:r w:rsidRPr="00AC4B61">
        <w:rPr>
          <w:rFonts w:asciiTheme="minorHAnsi" w:hAnsiTheme="minorHAnsi" w:cstheme="minorHAnsi"/>
          <w:color w:val="000000"/>
          <w:sz w:val="16"/>
          <w:szCs w:val="16"/>
          <w:lang w:val="hr-HR"/>
        </w:rPr>
        <w:t>elu sredstava su:</w:t>
      </w:r>
    </w:p>
    <w:p w:rsidR="00AC4B61" w:rsidRPr="00F03473" w:rsidRDefault="00AC4B61" w:rsidP="005549D7">
      <w:pPr>
        <w:pStyle w:val="ListParagraph"/>
        <w:numPr>
          <w:ilvl w:val="0"/>
          <w:numId w:val="28"/>
        </w:numPr>
        <w:ind w:left="426" w:hanging="256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F03473">
        <w:rPr>
          <w:rFonts w:asciiTheme="minorHAnsi" w:hAnsiTheme="minorHAnsi" w:cstheme="minorHAnsi"/>
          <w:sz w:val="16"/>
          <w:szCs w:val="16"/>
          <w:lang w:val="hr-HR"/>
        </w:rPr>
        <w:t xml:space="preserve">odgovor na temu programa/projekta; </w:t>
      </w:r>
    </w:p>
    <w:p w:rsidR="00AC4B61" w:rsidRPr="00AC4B61" w:rsidRDefault="00AC4B61" w:rsidP="005549D7">
      <w:pPr>
        <w:pStyle w:val="ListParagraph"/>
        <w:numPr>
          <w:ilvl w:val="0"/>
          <w:numId w:val="28"/>
        </w:numPr>
        <w:ind w:left="426" w:hanging="256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>
        <w:rPr>
          <w:rFonts w:asciiTheme="minorHAnsi" w:hAnsiTheme="minorHAnsi" w:cstheme="minorHAnsi"/>
          <w:sz w:val="16"/>
          <w:szCs w:val="16"/>
          <w:lang w:val="hr-HR"/>
        </w:rPr>
        <w:t>utje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caj predloženog programa/projekta; </w:t>
      </w:r>
    </w:p>
    <w:p w:rsidR="00AC4B61" w:rsidRPr="00AC4B61" w:rsidRDefault="00AC4B61" w:rsidP="005549D7">
      <w:pPr>
        <w:pStyle w:val="ListParagraph"/>
        <w:numPr>
          <w:ilvl w:val="0"/>
          <w:numId w:val="28"/>
        </w:numPr>
        <w:ind w:left="426" w:hanging="256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sz w:val="16"/>
          <w:szCs w:val="16"/>
          <w:lang w:val="hr-HR"/>
        </w:rPr>
        <w:t>kompetentnost predlaga</w:t>
      </w:r>
      <w:r>
        <w:rPr>
          <w:rFonts w:asciiTheme="minorHAnsi" w:hAnsiTheme="minorHAnsi" w:cstheme="minorHAnsi"/>
          <w:sz w:val="16"/>
          <w:szCs w:val="16"/>
          <w:lang w:val="hr-HR"/>
        </w:rPr>
        <w:t>telj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a i dosadašnje iskustvo. </w:t>
      </w:r>
    </w:p>
    <w:p w:rsidR="00AC4B61" w:rsidRPr="00AC4B61" w:rsidRDefault="00AC4B61" w:rsidP="00F03473">
      <w:pPr>
        <w:pStyle w:val="ListParagraph"/>
        <w:jc w:val="both"/>
        <w:rPr>
          <w:rFonts w:asciiTheme="minorHAnsi" w:hAnsiTheme="minorHAnsi" w:cstheme="minorHAnsi"/>
          <w:sz w:val="16"/>
          <w:szCs w:val="16"/>
          <w:lang w:val="hr-HR"/>
        </w:rPr>
      </w:pPr>
    </w:p>
    <w:p w:rsidR="00AC4B61" w:rsidRPr="00AC4B61" w:rsidRDefault="00AC4B61" w:rsidP="005549D7">
      <w:pPr>
        <w:keepNext/>
        <w:jc w:val="both"/>
        <w:outlineLvl w:val="0"/>
        <w:rPr>
          <w:rFonts w:asciiTheme="minorHAnsi" w:hAnsiTheme="minorHAnsi" w:cstheme="minorHAnsi"/>
          <w:color w:val="000000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color w:val="000000"/>
          <w:sz w:val="16"/>
          <w:szCs w:val="16"/>
          <w:lang w:val="hr-HR"/>
        </w:rPr>
        <w:t xml:space="preserve"> Potrebna dokumentacija koja se podnosi uz prijavu</w:t>
      </w:r>
      <w:r w:rsidRPr="005549D7">
        <w:rPr>
          <w:rFonts w:asciiTheme="minorHAnsi" w:hAnsiTheme="minorHAnsi" w:cstheme="minorHAnsi"/>
          <w:color w:val="000000"/>
          <w:sz w:val="16"/>
          <w:szCs w:val="16"/>
          <w:lang w:val="hr-HR"/>
        </w:rPr>
        <w:t>:</w:t>
      </w:r>
    </w:p>
    <w:p w:rsidR="00AC4B61" w:rsidRPr="00AC4B61" w:rsidRDefault="00AC4B61" w:rsidP="005549D7">
      <w:pPr>
        <w:pStyle w:val="ListParagraph"/>
        <w:numPr>
          <w:ilvl w:val="0"/>
          <w:numId w:val="29"/>
        </w:numPr>
        <w:ind w:left="426" w:hanging="256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>
        <w:rPr>
          <w:rFonts w:asciiTheme="minorHAnsi" w:hAnsiTheme="minorHAnsi" w:cstheme="minorHAnsi"/>
          <w:sz w:val="16"/>
          <w:szCs w:val="16"/>
          <w:lang w:val="hr-HR"/>
        </w:rPr>
        <w:t>preslika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r</w:t>
      </w:r>
      <w:r>
        <w:rPr>
          <w:rFonts w:asciiTheme="minorHAnsi" w:hAnsiTheme="minorHAnsi" w:cstheme="minorHAnsi"/>
          <w:sz w:val="16"/>
          <w:szCs w:val="16"/>
          <w:lang w:val="hr-HR"/>
        </w:rPr>
        <w:t>j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ešenja o upisu u registar kod agencije za </w:t>
      </w:r>
      <w:r>
        <w:rPr>
          <w:rFonts w:asciiTheme="minorHAnsi" w:hAnsiTheme="minorHAnsi" w:cstheme="minorHAnsi"/>
          <w:sz w:val="16"/>
          <w:szCs w:val="16"/>
          <w:lang w:val="hr-HR"/>
        </w:rPr>
        <w:t>gospodarske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registre;</w:t>
      </w:r>
    </w:p>
    <w:p w:rsidR="00AC4B61" w:rsidRPr="00AC4B61" w:rsidRDefault="00AC4B61" w:rsidP="005549D7">
      <w:pPr>
        <w:pStyle w:val="ListParagraph"/>
        <w:numPr>
          <w:ilvl w:val="0"/>
          <w:numId w:val="29"/>
        </w:numPr>
        <w:ind w:left="426" w:hanging="256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>
        <w:rPr>
          <w:rFonts w:asciiTheme="minorHAnsi" w:hAnsiTheme="minorHAnsi" w:cstheme="minorHAnsi"/>
          <w:sz w:val="16"/>
          <w:szCs w:val="16"/>
          <w:lang w:val="hr-HR"/>
        </w:rPr>
        <w:t>preslika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potvrde o pore</w:t>
      </w:r>
      <w:r>
        <w:rPr>
          <w:rFonts w:asciiTheme="minorHAnsi" w:hAnsiTheme="minorHAnsi" w:cstheme="minorHAnsi"/>
          <w:sz w:val="16"/>
          <w:szCs w:val="16"/>
          <w:lang w:val="hr-HR"/>
        </w:rPr>
        <w:t>zn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om identifikaci</w:t>
      </w:r>
      <w:r>
        <w:rPr>
          <w:rFonts w:asciiTheme="minorHAnsi" w:hAnsiTheme="minorHAnsi" w:cstheme="minorHAnsi"/>
          <w:sz w:val="16"/>
          <w:szCs w:val="16"/>
          <w:lang w:val="hr-HR"/>
        </w:rPr>
        <w:t>jsk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om broju; </w:t>
      </w:r>
    </w:p>
    <w:p w:rsidR="00AC4B61" w:rsidRPr="00F03473" w:rsidRDefault="00AC4B61" w:rsidP="005549D7">
      <w:pPr>
        <w:pStyle w:val="ListParagraph"/>
        <w:numPr>
          <w:ilvl w:val="0"/>
          <w:numId w:val="29"/>
        </w:numPr>
        <w:ind w:left="426" w:hanging="256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F03473">
        <w:rPr>
          <w:rFonts w:asciiTheme="minorHAnsi" w:hAnsiTheme="minorHAnsi" w:cstheme="minorHAnsi"/>
          <w:sz w:val="16"/>
          <w:szCs w:val="16"/>
          <w:lang w:val="hr-HR"/>
        </w:rPr>
        <w:t xml:space="preserve">preslika </w:t>
      </w:r>
      <w:r w:rsidRPr="00F03473">
        <w:rPr>
          <w:rFonts w:asciiTheme="minorHAnsi" w:hAnsiTheme="minorHAnsi" w:cstheme="minorHAnsi"/>
          <w:sz w:val="16"/>
          <w:szCs w:val="16"/>
          <w:lang w:val="hr-HR"/>
        </w:rPr>
        <w:t>izvatka iz statuta udruge ili osnivačkog akta (u kojem je utvrđeno da</w:t>
      </w:r>
      <w:r w:rsidR="00F03473" w:rsidRPr="00F03473">
        <w:rPr>
          <w:rFonts w:asciiTheme="minorHAnsi" w:hAnsiTheme="minorHAnsi" w:cstheme="minorHAnsi"/>
          <w:sz w:val="16"/>
          <w:szCs w:val="16"/>
          <w:lang w:val="hr-HR"/>
        </w:rPr>
        <w:t xml:space="preserve"> </w:t>
      </w:r>
      <w:r w:rsidRPr="00F03473">
        <w:rPr>
          <w:rFonts w:asciiTheme="minorHAnsi" w:hAnsiTheme="minorHAnsi" w:cstheme="minorHAnsi"/>
          <w:sz w:val="16"/>
          <w:szCs w:val="16"/>
          <w:lang w:val="hr-HR"/>
        </w:rPr>
        <w:t>se ciljevi udruge ostvaruju u oblasti koja je predviđena natječajem), ovjereno od strane   udruge</w:t>
      </w:r>
      <w:r w:rsidR="00F03473">
        <w:rPr>
          <w:rFonts w:asciiTheme="minorHAnsi" w:hAnsiTheme="minorHAnsi" w:cstheme="minorHAnsi"/>
          <w:sz w:val="16"/>
          <w:szCs w:val="16"/>
          <w:lang w:val="hr-HR"/>
        </w:rPr>
        <w:t>.</w:t>
      </w:r>
    </w:p>
    <w:p w:rsidR="00AC4B61" w:rsidRPr="00AC4B61" w:rsidRDefault="00AC4B61" w:rsidP="00F03473">
      <w:pPr>
        <w:pStyle w:val="ListParagraph"/>
        <w:tabs>
          <w:tab w:val="left" w:pos="810"/>
        </w:tabs>
        <w:ind w:left="0"/>
        <w:rPr>
          <w:rFonts w:asciiTheme="minorHAnsi" w:hAnsiTheme="minorHAnsi" w:cstheme="minorHAnsi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             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ab/>
      </w:r>
    </w:p>
    <w:p w:rsidR="00AC4B61" w:rsidRPr="00AC4B61" w:rsidRDefault="00AC4B61" w:rsidP="00F03473">
      <w:pPr>
        <w:jc w:val="both"/>
        <w:rPr>
          <w:rFonts w:asciiTheme="minorHAnsi" w:hAnsiTheme="minorHAnsi" w:cstheme="minorHAnsi"/>
          <w:b/>
          <w:i/>
          <w:sz w:val="16"/>
          <w:szCs w:val="16"/>
          <w:u w:val="single"/>
          <w:lang w:val="hr-HR"/>
        </w:rPr>
      </w:pPr>
      <w:r w:rsidRPr="005549D7">
        <w:rPr>
          <w:rFonts w:asciiTheme="minorHAnsi" w:hAnsiTheme="minorHAnsi" w:cstheme="minorHAnsi"/>
          <w:b/>
          <w:sz w:val="16"/>
          <w:szCs w:val="16"/>
          <w:lang w:val="hr-HR"/>
        </w:rPr>
        <w:t>II.)</w:t>
      </w:r>
      <w:r w:rsidRPr="005549D7">
        <w:rPr>
          <w:rFonts w:asciiTheme="minorHAnsi" w:hAnsiTheme="minorHAnsi" w:cstheme="minorHAnsi"/>
          <w:sz w:val="16"/>
          <w:szCs w:val="16"/>
          <w:lang w:val="hr-HR"/>
        </w:rPr>
        <w:t xml:space="preserve"> </w:t>
      </w:r>
      <w:r w:rsidRPr="00AC4B61">
        <w:rPr>
          <w:rFonts w:asciiTheme="minorHAnsi" w:hAnsiTheme="minorHAnsi" w:cstheme="minorHAnsi"/>
          <w:b/>
          <w:i/>
          <w:sz w:val="16"/>
          <w:szCs w:val="16"/>
          <w:u w:val="single"/>
          <w:lang w:val="hr-HR"/>
        </w:rPr>
        <w:t>RASPOD</w:t>
      </w:r>
      <w:r>
        <w:rPr>
          <w:rFonts w:asciiTheme="minorHAnsi" w:hAnsiTheme="minorHAnsi" w:cstheme="minorHAnsi"/>
          <w:b/>
          <w:i/>
          <w:sz w:val="16"/>
          <w:szCs w:val="16"/>
          <w:u w:val="single"/>
          <w:lang w:val="hr-HR"/>
        </w:rPr>
        <w:t>J</w:t>
      </w:r>
      <w:r w:rsidRPr="00AC4B61">
        <w:rPr>
          <w:rFonts w:asciiTheme="minorHAnsi" w:hAnsiTheme="minorHAnsi" w:cstheme="minorHAnsi"/>
          <w:b/>
          <w:i/>
          <w:sz w:val="16"/>
          <w:szCs w:val="16"/>
          <w:u w:val="single"/>
          <w:lang w:val="hr-HR"/>
        </w:rPr>
        <w:t>ELA SREDSTAVA U OBLASTI AKTIVNOSTI ORGANIZACIJA  NACIONALNIH MANJINA – NACIONALNIH ZAJEDNICA</w:t>
      </w:r>
    </w:p>
    <w:p w:rsidR="00AC4B61" w:rsidRPr="005549D7" w:rsidRDefault="00AC4B61" w:rsidP="005549D7">
      <w:pPr>
        <w:keepNext/>
        <w:spacing w:before="60"/>
        <w:ind w:firstLine="284"/>
        <w:jc w:val="both"/>
        <w:outlineLvl w:val="0"/>
        <w:rPr>
          <w:rFonts w:asciiTheme="minorHAnsi" w:hAnsiTheme="minorHAnsi" w:cstheme="minorHAnsi"/>
          <w:color w:val="000000"/>
          <w:sz w:val="16"/>
          <w:szCs w:val="16"/>
          <w:lang w:val="hr-HR"/>
        </w:rPr>
      </w:pPr>
      <w:r w:rsidRPr="005549D7">
        <w:rPr>
          <w:rFonts w:asciiTheme="minorHAnsi" w:hAnsiTheme="minorHAnsi" w:cstheme="minorHAnsi"/>
          <w:color w:val="000000"/>
          <w:sz w:val="16"/>
          <w:szCs w:val="16"/>
          <w:lang w:val="hr-HR"/>
        </w:rPr>
        <w:t xml:space="preserve">Pravo sudjelovanja na Natječaju imaju registrirane pravne osobe – organizacije i udruge pripadnika etničkih zajednica sa sjedištem na teritoriju Autonomne Pokrajine Vojvodine, čija se djelatnost zasniva na očuvanju i njegovanju nacionalnog i kulturnog identiteta ili čija se djelatnost zasniva na očuvanju i unapređenju međunacionalne tolerancije s teritorija Autonomne Pokrajine Vojvodine koje se bave: </w:t>
      </w:r>
    </w:p>
    <w:p w:rsidR="00AC4B61" w:rsidRPr="00AC4B61" w:rsidRDefault="00AC4B61" w:rsidP="00F03473">
      <w:pPr>
        <w:numPr>
          <w:ilvl w:val="0"/>
          <w:numId w:val="22"/>
        </w:numPr>
        <w:spacing w:before="60"/>
        <w:ind w:left="454" w:hanging="170"/>
        <w:rPr>
          <w:rFonts w:asciiTheme="minorHAnsi" w:hAnsiTheme="minorHAnsi" w:cstheme="minorHAnsi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sz w:val="16"/>
          <w:szCs w:val="16"/>
          <w:lang w:val="hr-HR"/>
        </w:rPr>
        <w:t>očuvanjem i n</w:t>
      </w:r>
      <w:r>
        <w:rPr>
          <w:rFonts w:asciiTheme="minorHAnsi" w:hAnsiTheme="minorHAnsi" w:cstheme="minorHAnsi"/>
          <w:sz w:val="16"/>
          <w:szCs w:val="16"/>
          <w:lang w:val="hr-HR"/>
        </w:rPr>
        <w:t>j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egovanjem jezika, narodnih običaja i starih zanata;</w:t>
      </w:r>
    </w:p>
    <w:p w:rsidR="00AC4B61" w:rsidRPr="00AC4B61" w:rsidRDefault="00AC4B61" w:rsidP="00F03473">
      <w:pPr>
        <w:numPr>
          <w:ilvl w:val="0"/>
          <w:numId w:val="22"/>
        </w:numPr>
        <w:ind w:left="454" w:hanging="170"/>
        <w:rPr>
          <w:rFonts w:asciiTheme="minorHAnsi" w:hAnsiTheme="minorHAnsi" w:cstheme="minorHAnsi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sz w:val="16"/>
          <w:szCs w:val="16"/>
          <w:lang w:val="hr-HR"/>
        </w:rPr>
        <w:t>n</w:t>
      </w:r>
      <w:r>
        <w:rPr>
          <w:rFonts w:asciiTheme="minorHAnsi" w:hAnsiTheme="minorHAnsi" w:cstheme="minorHAnsi"/>
          <w:sz w:val="16"/>
          <w:szCs w:val="16"/>
          <w:lang w:val="hr-HR"/>
        </w:rPr>
        <w:t>j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egovanjem i poticanjem narodnog stvaralaštva;</w:t>
      </w:r>
    </w:p>
    <w:p w:rsidR="00AC4B61" w:rsidRPr="00AC4B61" w:rsidRDefault="00AC4B61" w:rsidP="00F03473">
      <w:pPr>
        <w:numPr>
          <w:ilvl w:val="0"/>
          <w:numId w:val="22"/>
        </w:numPr>
        <w:ind w:left="454" w:hanging="170"/>
        <w:rPr>
          <w:rFonts w:asciiTheme="minorHAnsi" w:hAnsiTheme="minorHAnsi" w:cstheme="minorHAnsi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sz w:val="16"/>
          <w:szCs w:val="16"/>
          <w:lang w:val="hr-HR"/>
        </w:rPr>
        <w:t>organizacijom programa  i projekata  multikulturalnog karaktera u cilju razvijanja duha tolerancije;</w:t>
      </w:r>
    </w:p>
    <w:p w:rsidR="00AC4B61" w:rsidRPr="00AC4B61" w:rsidRDefault="00AC4B61" w:rsidP="00F03473">
      <w:pPr>
        <w:numPr>
          <w:ilvl w:val="0"/>
          <w:numId w:val="22"/>
        </w:numPr>
        <w:ind w:left="454" w:hanging="170"/>
        <w:rPr>
          <w:rFonts w:asciiTheme="minorHAnsi" w:hAnsiTheme="minorHAnsi" w:cstheme="minorHAnsi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predstavljanjem kulturnih dobara od </w:t>
      </w:r>
      <w:r>
        <w:rPr>
          <w:rFonts w:asciiTheme="minorHAnsi" w:hAnsiTheme="minorHAnsi" w:cstheme="minorHAnsi"/>
          <w:sz w:val="16"/>
          <w:szCs w:val="16"/>
          <w:lang w:val="hr-HR"/>
        </w:rPr>
        <w:t>iznimnog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značaja za nacionalne zajednice;</w:t>
      </w:r>
    </w:p>
    <w:p w:rsidR="00AC4B61" w:rsidRPr="00AC4B61" w:rsidRDefault="00AC4B61" w:rsidP="00F03473">
      <w:pPr>
        <w:numPr>
          <w:ilvl w:val="0"/>
          <w:numId w:val="22"/>
        </w:numPr>
        <w:ind w:left="454" w:hanging="170"/>
        <w:rPr>
          <w:rFonts w:asciiTheme="minorHAnsi" w:hAnsiTheme="minorHAnsi" w:cstheme="minorHAnsi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sz w:val="16"/>
          <w:szCs w:val="16"/>
          <w:lang w:val="hr-HR"/>
        </w:rPr>
        <w:t>zaštitom i prezentacijom folklorn</w:t>
      </w:r>
      <w:r>
        <w:rPr>
          <w:rFonts w:asciiTheme="minorHAnsi" w:hAnsiTheme="minorHAnsi" w:cstheme="minorHAnsi"/>
          <w:sz w:val="16"/>
          <w:szCs w:val="16"/>
          <w:lang w:val="hr-HR"/>
        </w:rPr>
        <w:t>e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</w:t>
      </w:r>
      <w:r>
        <w:rPr>
          <w:rFonts w:asciiTheme="minorHAnsi" w:hAnsiTheme="minorHAnsi" w:cstheme="minorHAnsi"/>
          <w:sz w:val="16"/>
          <w:szCs w:val="16"/>
          <w:lang w:val="hr-HR"/>
        </w:rPr>
        <w:t>baštine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;</w:t>
      </w:r>
    </w:p>
    <w:p w:rsidR="00AC4B61" w:rsidRPr="00AC4B61" w:rsidRDefault="00AC4B61" w:rsidP="00F03473">
      <w:pPr>
        <w:numPr>
          <w:ilvl w:val="0"/>
          <w:numId w:val="22"/>
        </w:numPr>
        <w:ind w:left="454" w:hanging="170"/>
        <w:rPr>
          <w:rFonts w:asciiTheme="minorHAnsi" w:hAnsiTheme="minorHAnsi" w:cstheme="minorHAnsi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sz w:val="16"/>
          <w:szCs w:val="16"/>
          <w:lang w:val="hr-HR"/>
        </w:rPr>
        <w:t>n</w:t>
      </w:r>
      <w:r>
        <w:rPr>
          <w:rFonts w:asciiTheme="minorHAnsi" w:hAnsiTheme="minorHAnsi" w:cstheme="minorHAnsi"/>
          <w:sz w:val="16"/>
          <w:szCs w:val="16"/>
          <w:lang w:val="hr-HR"/>
        </w:rPr>
        <w:t>j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egovanjem književnog, dramskog, scenskog, </w:t>
      </w:r>
      <w:r>
        <w:rPr>
          <w:rFonts w:asciiTheme="minorHAnsi" w:hAnsiTheme="minorHAnsi" w:cstheme="minorHAnsi"/>
          <w:sz w:val="16"/>
          <w:szCs w:val="16"/>
          <w:lang w:val="hr-HR"/>
        </w:rPr>
        <w:t>glazbenog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i likovnog stvaralaštva;</w:t>
      </w:r>
    </w:p>
    <w:p w:rsidR="00AC4B61" w:rsidRPr="00AC4B61" w:rsidRDefault="00AC4B61" w:rsidP="00F03473">
      <w:pPr>
        <w:numPr>
          <w:ilvl w:val="0"/>
          <w:numId w:val="22"/>
        </w:numPr>
        <w:ind w:left="454" w:hanging="170"/>
        <w:rPr>
          <w:rFonts w:asciiTheme="minorHAnsi" w:hAnsiTheme="minorHAnsi" w:cstheme="minorHAnsi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sz w:val="16"/>
          <w:szCs w:val="16"/>
          <w:lang w:val="hr-HR"/>
        </w:rPr>
        <w:t>organizacijom memorijala, festivala, manifestacija, jubileja, kolonija, kampova;</w:t>
      </w:r>
    </w:p>
    <w:p w:rsidR="00AC4B61" w:rsidRPr="00AC4B61" w:rsidRDefault="00AC4B61" w:rsidP="00F03473">
      <w:pPr>
        <w:numPr>
          <w:ilvl w:val="0"/>
          <w:numId w:val="22"/>
        </w:numPr>
        <w:ind w:left="454" w:hanging="170"/>
        <w:rPr>
          <w:rFonts w:asciiTheme="minorHAnsi" w:hAnsiTheme="minorHAnsi" w:cstheme="minorHAnsi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sz w:val="16"/>
          <w:szCs w:val="16"/>
          <w:lang w:val="hr-HR"/>
        </w:rPr>
        <w:t>n</w:t>
      </w:r>
      <w:r>
        <w:rPr>
          <w:rFonts w:asciiTheme="minorHAnsi" w:hAnsiTheme="minorHAnsi" w:cstheme="minorHAnsi"/>
          <w:sz w:val="16"/>
          <w:szCs w:val="16"/>
          <w:lang w:val="hr-HR"/>
        </w:rPr>
        <w:t>j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egovanjem i razvojem amaterizma;</w:t>
      </w:r>
    </w:p>
    <w:p w:rsidR="00AC4B61" w:rsidRPr="00AC4B61" w:rsidRDefault="00AC4B61" w:rsidP="00F03473">
      <w:pPr>
        <w:numPr>
          <w:ilvl w:val="0"/>
          <w:numId w:val="22"/>
        </w:numPr>
        <w:ind w:left="454" w:hanging="170"/>
        <w:rPr>
          <w:rFonts w:asciiTheme="minorHAnsi" w:hAnsiTheme="minorHAnsi" w:cstheme="minorHAnsi"/>
          <w:sz w:val="16"/>
          <w:szCs w:val="16"/>
          <w:lang w:val="hr-HR"/>
        </w:rPr>
      </w:pPr>
      <w:r>
        <w:rPr>
          <w:rFonts w:asciiTheme="minorHAnsi" w:hAnsiTheme="minorHAnsi" w:cstheme="minorHAnsi"/>
          <w:sz w:val="16"/>
          <w:szCs w:val="16"/>
          <w:lang w:val="hr-HR"/>
        </w:rPr>
        <w:t>znanstvenim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i drugim istraživanjima;</w:t>
      </w:r>
    </w:p>
    <w:p w:rsidR="00AC4B61" w:rsidRPr="00AC4B61" w:rsidRDefault="00AC4B61" w:rsidP="00F03473">
      <w:pPr>
        <w:numPr>
          <w:ilvl w:val="0"/>
          <w:numId w:val="22"/>
        </w:numPr>
        <w:ind w:left="454" w:hanging="170"/>
        <w:rPr>
          <w:rFonts w:asciiTheme="minorHAnsi" w:hAnsiTheme="minorHAnsi" w:cstheme="minorHAnsi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sz w:val="16"/>
          <w:szCs w:val="16"/>
          <w:lang w:val="hr-HR"/>
        </w:rPr>
        <w:t>n</w:t>
      </w:r>
      <w:r>
        <w:rPr>
          <w:rFonts w:asciiTheme="minorHAnsi" w:hAnsiTheme="minorHAnsi" w:cstheme="minorHAnsi"/>
          <w:sz w:val="16"/>
          <w:szCs w:val="16"/>
          <w:lang w:val="hr-HR"/>
        </w:rPr>
        <w:t>j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egovanjem s</w:t>
      </w:r>
      <w:r>
        <w:rPr>
          <w:rFonts w:asciiTheme="minorHAnsi" w:hAnsiTheme="minorHAnsi" w:cstheme="minorHAnsi"/>
          <w:sz w:val="16"/>
          <w:szCs w:val="16"/>
          <w:lang w:val="hr-HR"/>
        </w:rPr>
        <w:t>u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radnje s matičnim zemljama i drugih oblika međunarodne s</w:t>
      </w:r>
      <w:r>
        <w:rPr>
          <w:rFonts w:asciiTheme="minorHAnsi" w:hAnsiTheme="minorHAnsi" w:cstheme="minorHAnsi"/>
          <w:sz w:val="16"/>
          <w:szCs w:val="16"/>
          <w:lang w:val="hr-HR"/>
        </w:rPr>
        <w:t>u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radnje;</w:t>
      </w:r>
    </w:p>
    <w:p w:rsidR="00AC4B61" w:rsidRPr="00AC4B61" w:rsidRDefault="00AC4B61" w:rsidP="00F03473">
      <w:pPr>
        <w:numPr>
          <w:ilvl w:val="0"/>
          <w:numId w:val="22"/>
        </w:numPr>
        <w:ind w:left="454" w:hanging="170"/>
        <w:rPr>
          <w:rFonts w:asciiTheme="minorHAnsi" w:hAnsiTheme="minorHAnsi" w:cstheme="minorHAnsi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sz w:val="16"/>
          <w:szCs w:val="16"/>
          <w:lang w:val="hr-HR"/>
        </w:rPr>
        <w:t>izdavaštvom u oblasti prava nacionalnih zajednica- nacionalnih manjina;</w:t>
      </w:r>
    </w:p>
    <w:p w:rsidR="00AC4B61" w:rsidRPr="00AC4B61" w:rsidRDefault="00AC4B61" w:rsidP="00F03473">
      <w:pPr>
        <w:numPr>
          <w:ilvl w:val="0"/>
          <w:numId w:val="22"/>
        </w:numPr>
        <w:ind w:left="454" w:hanging="170"/>
        <w:rPr>
          <w:rFonts w:asciiTheme="minorHAnsi" w:hAnsiTheme="minorHAnsi" w:cstheme="minorHAnsi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sz w:val="16"/>
          <w:szCs w:val="16"/>
          <w:lang w:val="hr-HR"/>
        </w:rPr>
        <w:t>očuvanjem i n</w:t>
      </w:r>
      <w:r>
        <w:rPr>
          <w:rFonts w:asciiTheme="minorHAnsi" w:hAnsiTheme="minorHAnsi" w:cstheme="minorHAnsi"/>
          <w:sz w:val="16"/>
          <w:szCs w:val="16"/>
          <w:lang w:val="hr-HR"/>
        </w:rPr>
        <w:t>j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egovanjem međunacionalne tolerancije;</w:t>
      </w:r>
    </w:p>
    <w:p w:rsidR="00AC4B61" w:rsidRPr="00AC4B61" w:rsidRDefault="00AC4B61" w:rsidP="00F03473">
      <w:pPr>
        <w:numPr>
          <w:ilvl w:val="0"/>
          <w:numId w:val="22"/>
        </w:numPr>
        <w:ind w:left="454" w:hanging="170"/>
        <w:rPr>
          <w:rFonts w:asciiTheme="minorHAnsi" w:hAnsiTheme="minorHAnsi" w:cstheme="minorHAnsi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sz w:val="16"/>
          <w:szCs w:val="16"/>
          <w:lang w:val="hr-HR"/>
        </w:rPr>
        <w:t>očuvanjem i n</w:t>
      </w:r>
      <w:r>
        <w:rPr>
          <w:rFonts w:asciiTheme="minorHAnsi" w:hAnsiTheme="minorHAnsi" w:cstheme="minorHAnsi"/>
          <w:sz w:val="16"/>
          <w:szCs w:val="16"/>
          <w:lang w:val="hr-HR"/>
        </w:rPr>
        <w:t>j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egovanjem nacionalnog i kulturnog identiteta pripadnika romske  nacionalne zajednice radi realizacije afirmativnih m</w:t>
      </w:r>
      <w:r>
        <w:rPr>
          <w:rFonts w:asciiTheme="minorHAnsi" w:hAnsiTheme="minorHAnsi" w:cstheme="minorHAnsi"/>
          <w:sz w:val="16"/>
          <w:szCs w:val="16"/>
          <w:lang w:val="hr-HR"/>
        </w:rPr>
        <w:t>j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era i procesa za integraciju Roma;</w:t>
      </w:r>
    </w:p>
    <w:p w:rsidR="00AC4B61" w:rsidRPr="00AC4B61" w:rsidRDefault="00AC4B61" w:rsidP="00F03473">
      <w:pPr>
        <w:numPr>
          <w:ilvl w:val="0"/>
          <w:numId w:val="22"/>
        </w:numPr>
        <w:ind w:left="454" w:hanging="170"/>
        <w:rPr>
          <w:rFonts w:asciiTheme="minorHAnsi" w:hAnsiTheme="minorHAnsi" w:cstheme="minorHAnsi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sz w:val="16"/>
          <w:szCs w:val="16"/>
          <w:lang w:val="hr-HR"/>
        </w:rPr>
        <w:t>organiz</w:t>
      </w:r>
      <w:r>
        <w:rPr>
          <w:rFonts w:asciiTheme="minorHAnsi" w:hAnsiTheme="minorHAnsi" w:cstheme="minorHAnsi"/>
          <w:sz w:val="16"/>
          <w:szCs w:val="16"/>
          <w:lang w:val="hr-HR"/>
        </w:rPr>
        <w:t>ir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anjem seminara, konferencija i drugih oblika </w:t>
      </w:r>
      <w:r>
        <w:rPr>
          <w:rFonts w:asciiTheme="minorHAnsi" w:hAnsiTheme="minorHAnsi" w:cstheme="minorHAnsi"/>
          <w:sz w:val="16"/>
          <w:szCs w:val="16"/>
          <w:lang w:val="hr-HR"/>
        </w:rPr>
        <w:t>znanstvenih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i eduka</w:t>
      </w:r>
      <w:r>
        <w:rPr>
          <w:rFonts w:asciiTheme="minorHAnsi" w:hAnsiTheme="minorHAnsi" w:cstheme="minorHAnsi"/>
          <w:sz w:val="16"/>
          <w:szCs w:val="16"/>
          <w:lang w:val="hr-HR"/>
        </w:rPr>
        <w:t>cijsk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ih skupova, odnosno kulturnih, obrazovnih, sportskih i drugih manifestacija;</w:t>
      </w:r>
    </w:p>
    <w:p w:rsidR="00AC4B61" w:rsidRPr="00AC4B61" w:rsidRDefault="00AC4B61" w:rsidP="00F03473">
      <w:pPr>
        <w:numPr>
          <w:ilvl w:val="0"/>
          <w:numId w:val="22"/>
        </w:numPr>
        <w:ind w:left="454" w:hanging="170"/>
        <w:rPr>
          <w:rFonts w:asciiTheme="minorHAnsi" w:hAnsiTheme="minorHAnsi" w:cstheme="minorHAnsi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sz w:val="16"/>
          <w:szCs w:val="16"/>
          <w:lang w:val="hr-HR"/>
        </w:rPr>
        <w:t>ostalim programima i projektima usm</w:t>
      </w:r>
      <w:r>
        <w:rPr>
          <w:rFonts w:asciiTheme="minorHAnsi" w:hAnsiTheme="minorHAnsi" w:cstheme="minorHAnsi"/>
          <w:sz w:val="16"/>
          <w:szCs w:val="16"/>
          <w:lang w:val="hr-HR"/>
        </w:rPr>
        <w:t>j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erenim na ostvarivanje prava nacionalnih manjina</w:t>
      </w:r>
      <w:r>
        <w:rPr>
          <w:rFonts w:asciiTheme="minorHAnsi" w:hAnsiTheme="minorHAnsi" w:cstheme="minorHAnsi"/>
          <w:sz w:val="16"/>
          <w:szCs w:val="16"/>
          <w:lang w:val="hr-HR"/>
        </w:rPr>
        <w:t>.</w:t>
      </w:r>
    </w:p>
    <w:p w:rsidR="00AC4B61" w:rsidRPr="00AC4B61" w:rsidRDefault="00AC4B61" w:rsidP="00F03473">
      <w:pPr>
        <w:ind w:left="-180" w:firstLine="900"/>
        <w:jc w:val="both"/>
        <w:rPr>
          <w:rFonts w:asciiTheme="minorHAnsi" w:hAnsiTheme="minorHAnsi" w:cstheme="minorHAnsi"/>
          <w:b/>
          <w:sz w:val="16"/>
          <w:szCs w:val="16"/>
          <w:lang w:val="hr-HR"/>
        </w:rPr>
      </w:pPr>
    </w:p>
    <w:p w:rsidR="00AC4B61" w:rsidRPr="005549D7" w:rsidRDefault="00AC4B61" w:rsidP="00D57BDB">
      <w:pPr>
        <w:keepNext/>
        <w:jc w:val="both"/>
        <w:outlineLvl w:val="0"/>
        <w:rPr>
          <w:rFonts w:asciiTheme="minorHAnsi" w:hAnsiTheme="minorHAnsi" w:cstheme="minorHAnsi"/>
          <w:color w:val="000000"/>
          <w:sz w:val="16"/>
          <w:szCs w:val="16"/>
          <w:lang w:val="hr-HR"/>
        </w:rPr>
      </w:pPr>
      <w:r w:rsidRPr="005549D7">
        <w:rPr>
          <w:rFonts w:asciiTheme="minorHAnsi" w:hAnsiTheme="minorHAnsi" w:cstheme="minorHAnsi"/>
          <w:color w:val="000000"/>
          <w:sz w:val="16"/>
          <w:szCs w:val="16"/>
          <w:lang w:val="hr-HR"/>
        </w:rPr>
        <w:lastRenderedPageBreak/>
        <w:t xml:space="preserve">Sredstva u iznosu od </w:t>
      </w:r>
      <w:r w:rsidRPr="005549D7">
        <w:rPr>
          <w:rFonts w:asciiTheme="minorHAnsi" w:hAnsiTheme="minorHAnsi" w:cstheme="minorHAnsi"/>
          <w:b/>
          <w:color w:val="000000"/>
          <w:sz w:val="16"/>
          <w:szCs w:val="16"/>
          <w:lang w:val="hr-HR"/>
        </w:rPr>
        <w:t>1.873.000,00 dinara</w:t>
      </w:r>
      <w:r w:rsidRPr="00AC4B61">
        <w:rPr>
          <w:rFonts w:asciiTheme="minorHAnsi" w:hAnsiTheme="minorHAnsi" w:cstheme="minorHAnsi"/>
          <w:color w:val="000000"/>
          <w:sz w:val="16"/>
          <w:szCs w:val="16"/>
          <w:lang w:val="hr-HR"/>
        </w:rPr>
        <w:t xml:space="preserve"> nam</w:t>
      </w:r>
      <w:r>
        <w:rPr>
          <w:rFonts w:asciiTheme="minorHAnsi" w:hAnsiTheme="minorHAnsi" w:cstheme="minorHAnsi"/>
          <w:color w:val="000000"/>
          <w:sz w:val="16"/>
          <w:szCs w:val="16"/>
          <w:lang w:val="hr-HR"/>
        </w:rPr>
        <w:t>ij</w:t>
      </w:r>
      <w:r w:rsidRPr="00AC4B61">
        <w:rPr>
          <w:rFonts w:asciiTheme="minorHAnsi" w:hAnsiTheme="minorHAnsi" w:cstheme="minorHAnsi"/>
          <w:color w:val="000000"/>
          <w:sz w:val="16"/>
          <w:szCs w:val="16"/>
          <w:lang w:val="hr-HR"/>
        </w:rPr>
        <w:t>enjena su za sufinan</w:t>
      </w:r>
      <w:r>
        <w:rPr>
          <w:rFonts w:asciiTheme="minorHAnsi" w:hAnsiTheme="minorHAnsi" w:cstheme="minorHAnsi"/>
          <w:color w:val="000000"/>
          <w:sz w:val="16"/>
          <w:szCs w:val="16"/>
          <w:lang w:val="hr-HR"/>
        </w:rPr>
        <w:t>c</w:t>
      </w:r>
      <w:r w:rsidRPr="00AC4B61">
        <w:rPr>
          <w:rFonts w:asciiTheme="minorHAnsi" w:hAnsiTheme="minorHAnsi" w:cstheme="minorHAnsi"/>
          <w:color w:val="000000"/>
          <w:sz w:val="16"/>
          <w:szCs w:val="16"/>
          <w:lang w:val="hr-HR"/>
        </w:rPr>
        <w:t>iranje</w:t>
      </w:r>
      <w:r w:rsidRPr="005549D7">
        <w:rPr>
          <w:rFonts w:asciiTheme="minorHAnsi" w:hAnsiTheme="minorHAnsi" w:cstheme="minorHAnsi"/>
          <w:color w:val="000000"/>
          <w:sz w:val="16"/>
          <w:szCs w:val="16"/>
          <w:lang w:val="hr-HR"/>
        </w:rPr>
        <w:t>:</w:t>
      </w:r>
    </w:p>
    <w:p w:rsidR="00AC4B61" w:rsidRPr="00F03473" w:rsidRDefault="00AC4B61" w:rsidP="00D57BDB">
      <w:pPr>
        <w:pStyle w:val="ListParagraph"/>
        <w:keepNext/>
        <w:numPr>
          <w:ilvl w:val="0"/>
          <w:numId w:val="32"/>
        </w:numPr>
        <w:tabs>
          <w:tab w:val="left" w:pos="284"/>
        </w:tabs>
        <w:spacing w:before="60"/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F03473">
        <w:rPr>
          <w:rFonts w:asciiTheme="minorHAnsi" w:hAnsiTheme="minorHAnsi" w:cstheme="minorHAnsi"/>
          <w:sz w:val="16"/>
          <w:szCs w:val="16"/>
          <w:lang w:val="hr-HR"/>
        </w:rPr>
        <w:t>redovite djelatnosti</w:t>
      </w:r>
    </w:p>
    <w:p w:rsidR="00AC4B61" w:rsidRPr="00F03473" w:rsidRDefault="00AC4B61" w:rsidP="00D57BDB">
      <w:pPr>
        <w:pStyle w:val="ListParagraph"/>
        <w:keepNext/>
        <w:numPr>
          <w:ilvl w:val="0"/>
          <w:numId w:val="32"/>
        </w:numPr>
        <w:tabs>
          <w:tab w:val="left" w:pos="284"/>
        </w:tabs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F03473">
        <w:rPr>
          <w:rFonts w:asciiTheme="minorHAnsi" w:hAnsiTheme="minorHAnsi" w:cstheme="minorHAnsi"/>
          <w:sz w:val="16"/>
          <w:szCs w:val="16"/>
          <w:lang w:val="hr-HR"/>
        </w:rPr>
        <w:t>nabav</w:t>
      </w:r>
      <w:r w:rsidR="00D57BDB">
        <w:rPr>
          <w:rFonts w:asciiTheme="minorHAnsi" w:hAnsiTheme="minorHAnsi" w:cstheme="minorHAnsi"/>
          <w:sz w:val="16"/>
          <w:szCs w:val="16"/>
          <w:lang w:val="hr-HR"/>
        </w:rPr>
        <w:t>e opreme i</w:t>
      </w:r>
    </w:p>
    <w:p w:rsidR="00AC4B61" w:rsidRPr="00F03473" w:rsidRDefault="00AC4B61" w:rsidP="00D57BDB">
      <w:pPr>
        <w:pStyle w:val="ListParagraph"/>
        <w:keepNext/>
        <w:numPr>
          <w:ilvl w:val="0"/>
          <w:numId w:val="32"/>
        </w:numPr>
        <w:tabs>
          <w:tab w:val="left" w:pos="284"/>
        </w:tabs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F03473">
        <w:rPr>
          <w:rFonts w:asciiTheme="minorHAnsi" w:hAnsiTheme="minorHAnsi" w:cstheme="minorHAnsi"/>
          <w:sz w:val="16"/>
          <w:szCs w:val="16"/>
          <w:lang w:val="hr-HR"/>
        </w:rPr>
        <w:t>programa i projekata organizacija  nacionalnih manjina  - nacionalnih zajednica s teritorija Autonomne Pokrajine Vojvodine</w:t>
      </w:r>
    </w:p>
    <w:p w:rsidR="00AC4B61" w:rsidRPr="00D57BDB" w:rsidRDefault="00AC4B61" w:rsidP="00F03473">
      <w:pPr>
        <w:ind w:firstLine="709"/>
        <w:jc w:val="both"/>
        <w:rPr>
          <w:rFonts w:asciiTheme="minorHAnsi" w:hAnsiTheme="minorHAnsi" w:cstheme="minorHAnsi"/>
          <w:sz w:val="12"/>
          <w:szCs w:val="12"/>
          <w:lang w:val="hr-HR"/>
        </w:rPr>
      </w:pPr>
    </w:p>
    <w:p w:rsidR="00AC4B61" w:rsidRPr="005549D7" w:rsidRDefault="00AC4B61" w:rsidP="005549D7">
      <w:pPr>
        <w:keepNext/>
        <w:jc w:val="both"/>
        <w:outlineLvl w:val="0"/>
        <w:rPr>
          <w:rFonts w:asciiTheme="minorHAnsi" w:hAnsiTheme="minorHAnsi" w:cstheme="minorHAnsi"/>
          <w:color w:val="000000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color w:val="000000"/>
          <w:sz w:val="16"/>
          <w:szCs w:val="16"/>
          <w:lang w:val="hr-HR"/>
        </w:rPr>
        <w:t>Kriteriji za dod</w:t>
      </w:r>
      <w:r>
        <w:rPr>
          <w:rFonts w:asciiTheme="minorHAnsi" w:hAnsiTheme="minorHAnsi" w:cstheme="minorHAnsi"/>
          <w:color w:val="000000"/>
          <w:sz w:val="16"/>
          <w:szCs w:val="16"/>
          <w:lang w:val="hr-HR"/>
        </w:rPr>
        <w:t>j</w:t>
      </w:r>
      <w:r w:rsidRPr="00AC4B61">
        <w:rPr>
          <w:rFonts w:asciiTheme="minorHAnsi" w:hAnsiTheme="minorHAnsi" w:cstheme="minorHAnsi"/>
          <w:color w:val="000000"/>
          <w:sz w:val="16"/>
          <w:szCs w:val="16"/>
          <w:lang w:val="hr-HR"/>
        </w:rPr>
        <w:t>elu sredstava su:</w:t>
      </w:r>
    </w:p>
    <w:p w:rsidR="00AC4B61" w:rsidRPr="00F03473" w:rsidRDefault="00AC4B61" w:rsidP="00D57BDB">
      <w:pPr>
        <w:pStyle w:val="ListParagraph"/>
        <w:numPr>
          <w:ilvl w:val="0"/>
          <w:numId w:val="32"/>
        </w:numPr>
        <w:tabs>
          <w:tab w:val="left" w:pos="284"/>
        </w:tabs>
        <w:spacing w:before="60"/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F03473">
        <w:rPr>
          <w:rFonts w:asciiTheme="minorHAnsi" w:hAnsiTheme="minorHAnsi" w:cstheme="minorHAnsi"/>
          <w:sz w:val="16"/>
          <w:szCs w:val="16"/>
          <w:lang w:val="hr-HR"/>
        </w:rPr>
        <w:t>procentualni udio pojedine nacionalne manjine-nacionalne zajednice u ukupnoj manjin</w:t>
      </w:r>
      <w:r w:rsidR="00D57BDB">
        <w:rPr>
          <w:rFonts w:asciiTheme="minorHAnsi" w:hAnsiTheme="minorHAnsi" w:cstheme="minorHAnsi"/>
          <w:sz w:val="16"/>
          <w:szCs w:val="16"/>
          <w:lang w:val="hr-HR"/>
        </w:rPr>
        <w:t>skoj populaciji u AP Vojvodini;</w:t>
      </w:r>
    </w:p>
    <w:p w:rsidR="00AC4B61" w:rsidRPr="00F03473" w:rsidRDefault="00AC4B61" w:rsidP="005549D7">
      <w:pPr>
        <w:pStyle w:val="ListParagraph"/>
        <w:numPr>
          <w:ilvl w:val="0"/>
          <w:numId w:val="32"/>
        </w:numPr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F03473">
        <w:rPr>
          <w:rFonts w:asciiTheme="minorHAnsi" w:hAnsiTheme="minorHAnsi" w:cstheme="minorHAnsi"/>
          <w:sz w:val="16"/>
          <w:szCs w:val="16"/>
          <w:lang w:val="hr-HR"/>
        </w:rPr>
        <w:t xml:space="preserve">brojnost njezinih organizacija i njihove aktivnosti u čijem se sufinanciranju </w:t>
      </w:r>
      <w:r w:rsidR="00741408" w:rsidRPr="00F03473">
        <w:rPr>
          <w:rFonts w:asciiTheme="minorHAnsi" w:hAnsiTheme="minorHAnsi" w:cstheme="minorHAnsi"/>
          <w:sz w:val="16"/>
          <w:szCs w:val="16"/>
          <w:lang w:val="hr-HR"/>
        </w:rPr>
        <w:t>sudjeluje</w:t>
      </w:r>
      <w:r w:rsidR="00D57BDB">
        <w:rPr>
          <w:rFonts w:asciiTheme="minorHAnsi" w:hAnsiTheme="minorHAnsi" w:cstheme="minorHAnsi"/>
          <w:sz w:val="16"/>
          <w:szCs w:val="16"/>
          <w:lang w:val="hr-HR"/>
        </w:rPr>
        <w:t>;</w:t>
      </w:r>
    </w:p>
    <w:p w:rsidR="00AC4B61" w:rsidRPr="00F03473" w:rsidRDefault="00D57BDB" w:rsidP="005549D7">
      <w:pPr>
        <w:pStyle w:val="ListParagraph"/>
        <w:numPr>
          <w:ilvl w:val="0"/>
          <w:numId w:val="32"/>
        </w:numPr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>
        <w:rPr>
          <w:rFonts w:asciiTheme="minorHAnsi" w:hAnsiTheme="minorHAnsi" w:cstheme="minorHAnsi"/>
          <w:sz w:val="16"/>
          <w:szCs w:val="16"/>
          <w:lang w:val="hr-HR"/>
        </w:rPr>
        <w:t>ukupni materijalni troškovi;</w:t>
      </w:r>
    </w:p>
    <w:p w:rsidR="00AC4B61" w:rsidRPr="00F03473" w:rsidRDefault="00AC4B61" w:rsidP="005549D7">
      <w:pPr>
        <w:pStyle w:val="ListParagraph"/>
        <w:numPr>
          <w:ilvl w:val="0"/>
          <w:numId w:val="32"/>
        </w:numPr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F03473">
        <w:rPr>
          <w:rFonts w:asciiTheme="minorHAnsi" w:hAnsiTheme="minorHAnsi" w:cstheme="minorHAnsi"/>
          <w:sz w:val="16"/>
          <w:szCs w:val="16"/>
          <w:lang w:val="hr-HR"/>
        </w:rPr>
        <w:t>prostorni karakter i značaj manifestacije ili projekta (međunarodni, multietnički, od šireg značaja, međuop</w:t>
      </w:r>
      <w:r w:rsidR="00741408" w:rsidRPr="00F03473">
        <w:rPr>
          <w:rFonts w:asciiTheme="minorHAnsi" w:hAnsiTheme="minorHAnsi" w:cstheme="minorHAnsi"/>
          <w:sz w:val="16"/>
          <w:szCs w:val="16"/>
          <w:lang w:val="hr-HR"/>
        </w:rPr>
        <w:t>ć</w:t>
      </w:r>
      <w:r w:rsidR="00D57BDB">
        <w:rPr>
          <w:rFonts w:asciiTheme="minorHAnsi" w:hAnsiTheme="minorHAnsi" w:cstheme="minorHAnsi"/>
          <w:sz w:val="16"/>
          <w:szCs w:val="16"/>
          <w:lang w:val="hr-HR"/>
        </w:rPr>
        <w:t>inski, lokalni itd.);</w:t>
      </w:r>
    </w:p>
    <w:p w:rsidR="00AC4B61" w:rsidRPr="00F03473" w:rsidRDefault="00AC4B61" w:rsidP="005549D7">
      <w:pPr>
        <w:pStyle w:val="ListParagraph"/>
        <w:numPr>
          <w:ilvl w:val="0"/>
          <w:numId w:val="32"/>
        </w:numPr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F03473">
        <w:rPr>
          <w:rFonts w:asciiTheme="minorHAnsi" w:hAnsiTheme="minorHAnsi" w:cstheme="minorHAnsi"/>
          <w:sz w:val="16"/>
          <w:szCs w:val="16"/>
          <w:lang w:val="hr-HR"/>
        </w:rPr>
        <w:t>vremensko traja</w:t>
      </w:r>
      <w:r w:rsidR="00D57BDB">
        <w:rPr>
          <w:rFonts w:asciiTheme="minorHAnsi" w:hAnsiTheme="minorHAnsi" w:cstheme="minorHAnsi"/>
          <w:sz w:val="16"/>
          <w:szCs w:val="16"/>
          <w:lang w:val="hr-HR"/>
        </w:rPr>
        <w:t>nje manifestacije ili projekta</w:t>
      </w:r>
    </w:p>
    <w:p w:rsidR="00AC4B61" w:rsidRPr="00F03473" w:rsidRDefault="00AC4B61" w:rsidP="005549D7">
      <w:pPr>
        <w:pStyle w:val="ListParagraph"/>
        <w:numPr>
          <w:ilvl w:val="0"/>
          <w:numId w:val="32"/>
        </w:numPr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F03473">
        <w:rPr>
          <w:rFonts w:asciiTheme="minorHAnsi" w:hAnsiTheme="minorHAnsi" w:cstheme="minorHAnsi"/>
          <w:sz w:val="16"/>
          <w:szCs w:val="16"/>
          <w:lang w:val="hr-HR"/>
        </w:rPr>
        <w:t xml:space="preserve">broj </w:t>
      </w:r>
      <w:r w:rsidR="00741408" w:rsidRPr="00F03473">
        <w:rPr>
          <w:rFonts w:asciiTheme="minorHAnsi" w:hAnsiTheme="minorHAnsi" w:cstheme="minorHAnsi"/>
          <w:sz w:val="16"/>
          <w:szCs w:val="16"/>
          <w:lang w:val="hr-HR"/>
        </w:rPr>
        <w:t>sudionika</w:t>
      </w:r>
      <w:r w:rsidR="00D57BDB">
        <w:rPr>
          <w:rFonts w:asciiTheme="minorHAnsi" w:hAnsiTheme="minorHAnsi" w:cstheme="minorHAnsi"/>
          <w:sz w:val="16"/>
          <w:szCs w:val="16"/>
          <w:lang w:val="hr-HR"/>
        </w:rPr>
        <w:t xml:space="preserve"> manifestacije ili projekta;</w:t>
      </w:r>
    </w:p>
    <w:p w:rsidR="00AC4B61" w:rsidRPr="00F03473" w:rsidRDefault="00AC4B61" w:rsidP="005549D7">
      <w:pPr>
        <w:pStyle w:val="ListParagraph"/>
        <w:numPr>
          <w:ilvl w:val="0"/>
          <w:numId w:val="32"/>
        </w:numPr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F03473">
        <w:rPr>
          <w:rFonts w:asciiTheme="minorHAnsi" w:hAnsiTheme="minorHAnsi" w:cstheme="minorHAnsi"/>
          <w:sz w:val="16"/>
          <w:szCs w:val="16"/>
          <w:lang w:val="hr-HR"/>
        </w:rPr>
        <w:t>interes</w:t>
      </w:r>
      <w:r w:rsidR="00741408" w:rsidRPr="00F03473">
        <w:rPr>
          <w:rFonts w:asciiTheme="minorHAnsi" w:hAnsiTheme="minorHAnsi" w:cstheme="minorHAnsi"/>
          <w:sz w:val="16"/>
          <w:szCs w:val="16"/>
          <w:lang w:val="hr-HR"/>
        </w:rPr>
        <w:t>ir</w:t>
      </w:r>
      <w:r w:rsidRPr="00F03473">
        <w:rPr>
          <w:rFonts w:asciiTheme="minorHAnsi" w:hAnsiTheme="minorHAnsi" w:cstheme="minorHAnsi"/>
          <w:sz w:val="16"/>
          <w:szCs w:val="16"/>
          <w:lang w:val="hr-HR"/>
        </w:rPr>
        <w:t>anje i pos</w:t>
      </w:r>
      <w:r w:rsidR="00741408" w:rsidRPr="00F03473">
        <w:rPr>
          <w:rFonts w:asciiTheme="minorHAnsi" w:hAnsiTheme="minorHAnsi" w:cstheme="minorHAnsi"/>
          <w:sz w:val="16"/>
          <w:szCs w:val="16"/>
          <w:lang w:val="hr-HR"/>
        </w:rPr>
        <w:t>j</w:t>
      </w:r>
      <w:r w:rsidR="00D57BDB">
        <w:rPr>
          <w:rFonts w:asciiTheme="minorHAnsi" w:hAnsiTheme="minorHAnsi" w:cstheme="minorHAnsi"/>
          <w:sz w:val="16"/>
          <w:szCs w:val="16"/>
          <w:lang w:val="hr-HR"/>
        </w:rPr>
        <w:t>ećenost publike;</w:t>
      </w:r>
    </w:p>
    <w:p w:rsidR="00AC4B61" w:rsidRPr="00F03473" w:rsidRDefault="00AC4B61" w:rsidP="005549D7">
      <w:pPr>
        <w:pStyle w:val="ListParagraph"/>
        <w:numPr>
          <w:ilvl w:val="0"/>
          <w:numId w:val="32"/>
        </w:numPr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F03473">
        <w:rPr>
          <w:rFonts w:asciiTheme="minorHAnsi" w:hAnsiTheme="minorHAnsi" w:cstheme="minorHAnsi"/>
          <w:sz w:val="16"/>
          <w:szCs w:val="16"/>
          <w:lang w:val="hr-HR"/>
        </w:rPr>
        <w:t>kontinuitet i redov</w:t>
      </w:r>
      <w:r w:rsidR="00741408" w:rsidRPr="00F03473">
        <w:rPr>
          <w:rFonts w:asciiTheme="minorHAnsi" w:hAnsiTheme="minorHAnsi" w:cstheme="minorHAnsi"/>
          <w:sz w:val="16"/>
          <w:szCs w:val="16"/>
          <w:lang w:val="hr-HR"/>
        </w:rPr>
        <w:t>it</w:t>
      </w:r>
      <w:r w:rsidR="005549D7">
        <w:rPr>
          <w:rFonts w:asciiTheme="minorHAnsi" w:hAnsiTheme="minorHAnsi" w:cstheme="minorHAnsi"/>
          <w:sz w:val="16"/>
          <w:szCs w:val="16"/>
          <w:lang w:val="hr-HR"/>
        </w:rPr>
        <w:t>ost održavanja manifestacije;</w:t>
      </w:r>
    </w:p>
    <w:p w:rsidR="00AC4B61" w:rsidRPr="00F03473" w:rsidRDefault="00AC4B61" w:rsidP="005549D7">
      <w:pPr>
        <w:pStyle w:val="ListParagraph"/>
        <w:numPr>
          <w:ilvl w:val="0"/>
          <w:numId w:val="32"/>
        </w:numPr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F03473">
        <w:rPr>
          <w:rFonts w:asciiTheme="minorHAnsi" w:hAnsiTheme="minorHAnsi" w:cstheme="minorHAnsi"/>
          <w:sz w:val="16"/>
          <w:szCs w:val="16"/>
          <w:lang w:val="hr-HR"/>
        </w:rPr>
        <w:t>medijski publicitet (televizijski i radi</w:t>
      </w:r>
      <w:r w:rsidR="00741408" w:rsidRPr="00F03473">
        <w:rPr>
          <w:rFonts w:asciiTheme="minorHAnsi" w:hAnsiTheme="minorHAnsi" w:cstheme="minorHAnsi"/>
          <w:sz w:val="16"/>
          <w:szCs w:val="16"/>
          <w:lang w:val="hr-HR"/>
        </w:rPr>
        <w:t>jski</w:t>
      </w:r>
      <w:r w:rsidRPr="00F03473">
        <w:rPr>
          <w:rFonts w:asciiTheme="minorHAnsi" w:hAnsiTheme="minorHAnsi" w:cstheme="minorHAnsi"/>
          <w:sz w:val="16"/>
          <w:szCs w:val="16"/>
          <w:lang w:val="hr-HR"/>
        </w:rPr>
        <w:t xml:space="preserve"> pr</w:t>
      </w:r>
      <w:r w:rsidR="00741408" w:rsidRPr="00F03473">
        <w:rPr>
          <w:rFonts w:asciiTheme="minorHAnsi" w:hAnsiTheme="minorHAnsi" w:cstheme="minorHAnsi"/>
          <w:sz w:val="16"/>
          <w:szCs w:val="16"/>
          <w:lang w:val="hr-HR"/>
        </w:rPr>
        <w:t>ij</w:t>
      </w:r>
      <w:r w:rsidRPr="00F03473">
        <w:rPr>
          <w:rFonts w:asciiTheme="minorHAnsi" w:hAnsiTheme="minorHAnsi" w:cstheme="minorHAnsi"/>
          <w:sz w:val="16"/>
          <w:szCs w:val="16"/>
          <w:lang w:val="hr-HR"/>
        </w:rPr>
        <w:t>enosi ili snim</w:t>
      </w:r>
      <w:r w:rsidR="00741408" w:rsidRPr="00F03473">
        <w:rPr>
          <w:rFonts w:asciiTheme="minorHAnsi" w:hAnsiTheme="minorHAnsi" w:cstheme="minorHAnsi"/>
          <w:sz w:val="16"/>
          <w:szCs w:val="16"/>
          <w:lang w:val="hr-HR"/>
        </w:rPr>
        <w:t>ke</w:t>
      </w:r>
      <w:r w:rsidRPr="00F03473">
        <w:rPr>
          <w:rFonts w:asciiTheme="minorHAnsi" w:hAnsiTheme="minorHAnsi" w:cstheme="minorHAnsi"/>
          <w:sz w:val="16"/>
          <w:szCs w:val="16"/>
          <w:lang w:val="hr-HR"/>
        </w:rPr>
        <w:t>, izv</w:t>
      </w:r>
      <w:r w:rsidR="00741408" w:rsidRPr="00F03473">
        <w:rPr>
          <w:rFonts w:asciiTheme="minorHAnsi" w:hAnsiTheme="minorHAnsi" w:cstheme="minorHAnsi"/>
          <w:sz w:val="16"/>
          <w:szCs w:val="16"/>
          <w:lang w:val="hr-HR"/>
        </w:rPr>
        <w:t>j</w:t>
      </w:r>
      <w:r w:rsidRPr="00F03473">
        <w:rPr>
          <w:rFonts w:asciiTheme="minorHAnsi" w:hAnsiTheme="minorHAnsi" w:cstheme="minorHAnsi"/>
          <w:sz w:val="16"/>
          <w:szCs w:val="16"/>
          <w:lang w:val="hr-HR"/>
        </w:rPr>
        <w:t xml:space="preserve">eštavanje </w:t>
      </w:r>
      <w:r w:rsidR="00741408" w:rsidRPr="00F03473">
        <w:rPr>
          <w:rFonts w:asciiTheme="minorHAnsi" w:hAnsiTheme="minorHAnsi" w:cstheme="minorHAnsi"/>
          <w:sz w:val="16"/>
          <w:szCs w:val="16"/>
          <w:lang w:val="hr-HR"/>
        </w:rPr>
        <w:t>tiska</w:t>
      </w:r>
      <w:r w:rsidRPr="00F03473">
        <w:rPr>
          <w:rFonts w:asciiTheme="minorHAnsi" w:hAnsiTheme="minorHAnsi" w:cstheme="minorHAnsi"/>
          <w:sz w:val="16"/>
          <w:szCs w:val="16"/>
          <w:lang w:val="hr-HR"/>
        </w:rPr>
        <w:t xml:space="preserve"> i drugi načini prezentacije); </w:t>
      </w:r>
    </w:p>
    <w:p w:rsidR="00AC4B61" w:rsidRPr="00F03473" w:rsidRDefault="00AC4B61" w:rsidP="005549D7">
      <w:pPr>
        <w:pStyle w:val="ListParagraph"/>
        <w:numPr>
          <w:ilvl w:val="0"/>
          <w:numId w:val="32"/>
        </w:numPr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F03473">
        <w:rPr>
          <w:rFonts w:asciiTheme="minorHAnsi" w:hAnsiTheme="minorHAnsi" w:cstheme="minorHAnsi"/>
          <w:sz w:val="16"/>
          <w:szCs w:val="16"/>
          <w:lang w:val="hr-HR"/>
        </w:rPr>
        <w:t>prateće i naknadne aktivnosti (poseban nastup i predstavljanje pob</w:t>
      </w:r>
      <w:r w:rsidR="00741408" w:rsidRPr="00F03473">
        <w:rPr>
          <w:rFonts w:asciiTheme="minorHAnsi" w:hAnsiTheme="minorHAnsi" w:cstheme="minorHAnsi"/>
          <w:sz w:val="16"/>
          <w:szCs w:val="16"/>
          <w:lang w:val="hr-HR"/>
        </w:rPr>
        <w:t>j</w:t>
      </w:r>
      <w:r w:rsidRPr="00F03473">
        <w:rPr>
          <w:rFonts w:asciiTheme="minorHAnsi" w:hAnsiTheme="minorHAnsi" w:cstheme="minorHAnsi"/>
          <w:sz w:val="16"/>
          <w:szCs w:val="16"/>
          <w:lang w:val="hr-HR"/>
        </w:rPr>
        <w:t xml:space="preserve">ednika, gala večeri, izdavanje zbornika, kataloga i drugih publikacija i sl.); </w:t>
      </w:r>
    </w:p>
    <w:p w:rsidR="00AC4B61" w:rsidRPr="00F03473" w:rsidRDefault="00AC4B61" w:rsidP="005549D7">
      <w:pPr>
        <w:pStyle w:val="ListParagraph"/>
        <w:numPr>
          <w:ilvl w:val="0"/>
          <w:numId w:val="32"/>
        </w:numPr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F03473">
        <w:rPr>
          <w:rFonts w:asciiTheme="minorHAnsi" w:hAnsiTheme="minorHAnsi" w:cstheme="minorHAnsi"/>
          <w:sz w:val="16"/>
          <w:szCs w:val="16"/>
          <w:lang w:val="hr-HR"/>
        </w:rPr>
        <w:t xml:space="preserve">broj zaposlenih </w:t>
      </w:r>
      <w:r w:rsidR="00741408" w:rsidRPr="00F03473">
        <w:rPr>
          <w:rFonts w:asciiTheme="minorHAnsi" w:hAnsiTheme="minorHAnsi" w:cstheme="minorHAnsi"/>
          <w:sz w:val="16"/>
          <w:szCs w:val="16"/>
          <w:lang w:val="hr-HR"/>
        </w:rPr>
        <w:t>osoba</w:t>
      </w:r>
      <w:r w:rsidRPr="00F03473">
        <w:rPr>
          <w:rFonts w:asciiTheme="minorHAnsi" w:hAnsiTheme="minorHAnsi" w:cstheme="minorHAnsi"/>
          <w:sz w:val="16"/>
          <w:szCs w:val="16"/>
          <w:lang w:val="hr-HR"/>
        </w:rPr>
        <w:t xml:space="preserve"> kod podnosi</w:t>
      </w:r>
      <w:r w:rsidR="00741408" w:rsidRPr="00F03473">
        <w:rPr>
          <w:rFonts w:asciiTheme="minorHAnsi" w:hAnsiTheme="minorHAnsi" w:cstheme="minorHAnsi"/>
          <w:sz w:val="16"/>
          <w:szCs w:val="16"/>
          <w:lang w:val="hr-HR"/>
        </w:rPr>
        <w:t>telj</w:t>
      </w:r>
      <w:r w:rsidRPr="00F03473">
        <w:rPr>
          <w:rFonts w:asciiTheme="minorHAnsi" w:hAnsiTheme="minorHAnsi" w:cstheme="minorHAnsi"/>
          <w:sz w:val="16"/>
          <w:szCs w:val="16"/>
          <w:lang w:val="hr-HR"/>
        </w:rPr>
        <w:t>a zaht</w:t>
      </w:r>
      <w:r w:rsidR="00741408" w:rsidRPr="00F03473">
        <w:rPr>
          <w:rFonts w:asciiTheme="minorHAnsi" w:hAnsiTheme="minorHAnsi" w:cstheme="minorHAnsi"/>
          <w:sz w:val="16"/>
          <w:szCs w:val="16"/>
          <w:lang w:val="hr-HR"/>
        </w:rPr>
        <w:t>j</w:t>
      </w:r>
      <w:r w:rsidR="00D57BDB">
        <w:rPr>
          <w:rFonts w:asciiTheme="minorHAnsi" w:hAnsiTheme="minorHAnsi" w:cstheme="minorHAnsi"/>
          <w:sz w:val="16"/>
          <w:szCs w:val="16"/>
          <w:lang w:val="hr-HR"/>
        </w:rPr>
        <w:t>eva;</w:t>
      </w:r>
    </w:p>
    <w:p w:rsidR="00AC4B61" w:rsidRPr="00F03473" w:rsidRDefault="00AC4B61" w:rsidP="005549D7">
      <w:pPr>
        <w:pStyle w:val="ListParagraph"/>
        <w:numPr>
          <w:ilvl w:val="0"/>
          <w:numId w:val="32"/>
        </w:numPr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F03473">
        <w:rPr>
          <w:rFonts w:asciiTheme="minorHAnsi" w:hAnsiTheme="minorHAnsi" w:cstheme="minorHAnsi"/>
          <w:sz w:val="16"/>
          <w:szCs w:val="16"/>
          <w:lang w:val="hr-HR"/>
        </w:rPr>
        <w:t>ostale aktivnosti, manifestacije i priredbe koje organiz</w:t>
      </w:r>
      <w:r w:rsidR="00741408" w:rsidRPr="00F03473">
        <w:rPr>
          <w:rFonts w:asciiTheme="minorHAnsi" w:hAnsiTheme="minorHAnsi" w:cstheme="minorHAnsi"/>
          <w:sz w:val="16"/>
          <w:szCs w:val="16"/>
          <w:lang w:val="hr-HR"/>
        </w:rPr>
        <w:t>ira podnositelj</w:t>
      </w:r>
      <w:r w:rsidRPr="00F03473">
        <w:rPr>
          <w:rFonts w:asciiTheme="minorHAnsi" w:hAnsiTheme="minorHAnsi" w:cstheme="minorHAnsi"/>
          <w:sz w:val="16"/>
          <w:szCs w:val="16"/>
          <w:lang w:val="hr-HR"/>
        </w:rPr>
        <w:t xml:space="preserve"> zaht</w:t>
      </w:r>
      <w:r w:rsidR="00741408" w:rsidRPr="00F03473">
        <w:rPr>
          <w:rFonts w:asciiTheme="minorHAnsi" w:hAnsiTheme="minorHAnsi" w:cstheme="minorHAnsi"/>
          <w:sz w:val="16"/>
          <w:szCs w:val="16"/>
          <w:lang w:val="hr-HR"/>
        </w:rPr>
        <w:t>j</w:t>
      </w:r>
      <w:r w:rsidR="00D57BDB">
        <w:rPr>
          <w:rFonts w:asciiTheme="minorHAnsi" w:hAnsiTheme="minorHAnsi" w:cstheme="minorHAnsi"/>
          <w:sz w:val="16"/>
          <w:szCs w:val="16"/>
          <w:lang w:val="hr-HR"/>
        </w:rPr>
        <w:t>eva;</w:t>
      </w:r>
    </w:p>
    <w:p w:rsidR="00AC4B61" w:rsidRPr="00F03473" w:rsidRDefault="00AC4B61" w:rsidP="005549D7">
      <w:pPr>
        <w:pStyle w:val="ListParagraph"/>
        <w:numPr>
          <w:ilvl w:val="0"/>
          <w:numId w:val="32"/>
        </w:numPr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F03473">
        <w:rPr>
          <w:rFonts w:asciiTheme="minorHAnsi" w:hAnsiTheme="minorHAnsi" w:cstheme="minorHAnsi"/>
          <w:sz w:val="16"/>
          <w:szCs w:val="16"/>
          <w:lang w:val="hr-HR"/>
        </w:rPr>
        <w:t>finan</w:t>
      </w:r>
      <w:r w:rsidR="00741408" w:rsidRPr="00F03473">
        <w:rPr>
          <w:rFonts w:asciiTheme="minorHAnsi" w:hAnsiTheme="minorHAnsi" w:cstheme="minorHAnsi"/>
          <w:sz w:val="16"/>
          <w:szCs w:val="16"/>
          <w:lang w:val="hr-HR"/>
        </w:rPr>
        <w:t>c</w:t>
      </w:r>
      <w:r w:rsidRPr="00F03473">
        <w:rPr>
          <w:rFonts w:asciiTheme="minorHAnsi" w:hAnsiTheme="minorHAnsi" w:cstheme="minorHAnsi"/>
          <w:sz w:val="16"/>
          <w:szCs w:val="16"/>
          <w:lang w:val="hr-HR"/>
        </w:rPr>
        <w:t xml:space="preserve">iranje manifestacija od drugih </w:t>
      </w:r>
      <w:r w:rsidR="00741408" w:rsidRPr="00F03473">
        <w:rPr>
          <w:rFonts w:asciiTheme="minorHAnsi" w:hAnsiTheme="minorHAnsi" w:cstheme="minorHAnsi"/>
          <w:sz w:val="16"/>
          <w:szCs w:val="16"/>
          <w:lang w:val="hr-HR"/>
        </w:rPr>
        <w:t>tijela</w:t>
      </w:r>
      <w:r w:rsidRPr="00F03473">
        <w:rPr>
          <w:rFonts w:asciiTheme="minorHAnsi" w:hAnsiTheme="minorHAnsi" w:cstheme="minorHAnsi"/>
          <w:sz w:val="16"/>
          <w:szCs w:val="16"/>
          <w:lang w:val="hr-HR"/>
        </w:rPr>
        <w:t>, organizacija, fondova, sponzora ili donatora iz zemlje ili ino</w:t>
      </w:r>
      <w:r w:rsidR="00741408" w:rsidRPr="00F03473">
        <w:rPr>
          <w:rFonts w:asciiTheme="minorHAnsi" w:hAnsiTheme="minorHAnsi" w:cstheme="minorHAnsi"/>
          <w:sz w:val="16"/>
          <w:szCs w:val="16"/>
          <w:lang w:val="hr-HR"/>
        </w:rPr>
        <w:t>zem</w:t>
      </w:r>
      <w:r w:rsidRPr="00F03473">
        <w:rPr>
          <w:rFonts w:asciiTheme="minorHAnsi" w:hAnsiTheme="minorHAnsi" w:cstheme="minorHAnsi"/>
          <w:sz w:val="16"/>
          <w:szCs w:val="16"/>
          <w:lang w:val="hr-HR"/>
        </w:rPr>
        <w:t>stva</w:t>
      </w:r>
      <w:r w:rsidR="00D57BDB">
        <w:rPr>
          <w:rFonts w:asciiTheme="minorHAnsi" w:hAnsiTheme="minorHAnsi" w:cstheme="minorHAnsi"/>
          <w:sz w:val="16"/>
          <w:szCs w:val="16"/>
          <w:lang w:val="hr-HR"/>
        </w:rPr>
        <w:t>.</w:t>
      </w:r>
    </w:p>
    <w:p w:rsidR="00AC4B61" w:rsidRPr="00D57BDB" w:rsidRDefault="00AC4B61" w:rsidP="00F03473">
      <w:pPr>
        <w:jc w:val="both"/>
        <w:rPr>
          <w:rFonts w:asciiTheme="minorHAnsi" w:hAnsiTheme="minorHAnsi"/>
          <w:sz w:val="12"/>
          <w:szCs w:val="12"/>
          <w:lang w:val="hr-HR"/>
        </w:rPr>
      </w:pPr>
    </w:p>
    <w:p w:rsidR="00AC4B61" w:rsidRPr="00AC4B61" w:rsidRDefault="00AC4B61" w:rsidP="005549D7">
      <w:pPr>
        <w:keepNext/>
        <w:jc w:val="both"/>
        <w:outlineLvl w:val="0"/>
        <w:rPr>
          <w:rFonts w:asciiTheme="minorHAnsi" w:hAnsiTheme="minorHAnsi" w:cstheme="minorHAnsi"/>
          <w:color w:val="000000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color w:val="000000"/>
          <w:sz w:val="16"/>
          <w:szCs w:val="16"/>
          <w:lang w:val="hr-HR"/>
        </w:rPr>
        <w:t>Potrebna dokumentacija koja se podnosi uz prijavu</w:t>
      </w:r>
      <w:r w:rsidR="00D57BDB">
        <w:rPr>
          <w:rFonts w:asciiTheme="minorHAnsi" w:hAnsiTheme="minorHAnsi" w:cstheme="minorHAnsi"/>
          <w:color w:val="000000"/>
          <w:sz w:val="16"/>
          <w:szCs w:val="16"/>
          <w:lang w:val="hr-HR"/>
        </w:rPr>
        <w:t>:</w:t>
      </w:r>
    </w:p>
    <w:p w:rsidR="00AC4B61" w:rsidRPr="00AC4B61" w:rsidRDefault="00741408" w:rsidP="00D57BDB">
      <w:pPr>
        <w:pStyle w:val="ListParagraph"/>
        <w:numPr>
          <w:ilvl w:val="0"/>
          <w:numId w:val="31"/>
        </w:numPr>
        <w:spacing w:before="60"/>
        <w:ind w:left="426" w:hanging="256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>
        <w:rPr>
          <w:rFonts w:asciiTheme="minorHAnsi" w:hAnsiTheme="minorHAnsi" w:cstheme="minorHAnsi"/>
          <w:sz w:val="16"/>
          <w:szCs w:val="16"/>
          <w:lang w:val="hr-HR"/>
        </w:rPr>
        <w:t>Preslika</w:t>
      </w:r>
      <w:r w:rsidR="00AC4B61"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r</w:t>
      </w:r>
      <w:r>
        <w:rPr>
          <w:rFonts w:asciiTheme="minorHAnsi" w:hAnsiTheme="minorHAnsi" w:cstheme="minorHAnsi"/>
          <w:sz w:val="16"/>
          <w:szCs w:val="16"/>
          <w:lang w:val="hr-HR"/>
        </w:rPr>
        <w:t>j</w:t>
      </w:r>
      <w:r w:rsidR="00AC4B61"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ešenja o upisu u registar kod agencije za </w:t>
      </w:r>
      <w:r>
        <w:rPr>
          <w:rFonts w:asciiTheme="minorHAnsi" w:hAnsiTheme="minorHAnsi" w:cstheme="minorHAnsi"/>
          <w:sz w:val="16"/>
          <w:szCs w:val="16"/>
          <w:lang w:val="hr-HR"/>
        </w:rPr>
        <w:t>gospodarske</w:t>
      </w:r>
      <w:r w:rsidR="00AC4B61"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registre </w:t>
      </w:r>
    </w:p>
    <w:p w:rsidR="00AC4B61" w:rsidRPr="00AC4B61" w:rsidRDefault="00AC4B61" w:rsidP="005549D7">
      <w:pPr>
        <w:pStyle w:val="ListParagraph"/>
        <w:numPr>
          <w:ilvl w:val="0"/>
          <w:numId w:val="31"/>
        </w:numPr>
        <w:ind w:left="426" w:hanging="256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sz w:val="16"/>
          <w:szCs w:val="16"/>
          <w:lang w:val="hr-HR"/>
        </w:rPr>
        <w:t>Potvrde o pore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>zn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om identifikaci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>jsk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om broju (PIB);</w:t>
      </w:r>
    </w:p>
    <w:p w:rsidR="00AC4B61" w:rsidRPr="00AC4B61" w:rsidRDefault="00AC4B61" w:rsidP="005549D7">
      <w:pPr>
        <w:pStyle w:val="ListParagraph"/>
        <w:numPr>
          <w:ilvl w:val="0"/>
          <w:numId w:val="31"/>
        </w:numPr>
        <w:ind w:left="426" w:hanging="256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sz w:val="16"/>
          <w:szCs w:val="16"/>
          <w:lang w:val="hr-HR"/>
        </w:rPr>
        <w:t>dokaz o otvorenom računu kod poslovne banke ili dokaz o otvorenom računu kod Uprave za trezor s naznakom jedinstvenog broja korisnika javnih sredstava kod Uprave (JB KJS).</w:t>
      </w:r>
    </w:p>
    <w:p w:rsidR="00AC4B61" w:rsidRPr="00AC4B61" w:rsidRDefault="00AC4B61" w:rsidP="00F03473">
      <w:pPr>
        <w:jc w:val="both"/>
        <w:rPr>
          <w:rFonts w:asciiTheme="minorHAnsi" w:hAnsiTheme="minorHAnsi" w:cstheme="minorHAnsi"/>
          <w:b/>
          <w:color w:val="000000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</w:t>
      </w:r>
    </w:p>
    <w:p w:rsidR="00AC4B61" w:rsidRPr="00AC4B61" w:rsidRDefault="00AC4B61" w:rsidP="00F03473">
      <w:pPr>
        <w:jc w:val="both"/>
        <w:outlineLvl w:val="0"/>
        <w:rPr>
          <w:rFonts w:asciiTheme="minorHAnsi" w:hAnsiTheme="minorHAnsi" w:cstheme="minorHAnsi"/>
          <w:b/>
          <w:color w:val="000000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b/>
          <w:color w:val="000000"/>
          <w:sz w:val="16"/>
          <w:szCs w:val="16"/>
          <w:lang w:val="hr-HR"/>
        </w:rPr>
        <w:t xml:space="preserve">ZAJEDNIČKI </w:t>
      </w:r>
      <w:r w:rsidR="00741408">
        <w:rPr>
          <w:rFonts w:asciiTheme="minorHAnsi" w:hAnsiTheme="minorHAnsi" w:cstheme="minorHAnsi"/>
          <w:b/>
          <w:color w:val="000000"/>
          <w:sz w:val="16"/>
          <w:szCs w:val="16"/>
          <w:lang w:val="hr-HR"/>
        </w:rPr>
        <w:t>UVJETI</w:t>
      </w:r>
      <w:r w:rsidRPr="00AC4B61">
        <w:rPr>
          <w:rFonts w:asciiTheme="minorHAnsi" w:hAnsiTheme="minorHAnsi" w:cstheme="minorHAnsi"/>
          <w:b/>
          <w:color w:val="000000"/>
          <w:sz w:val="16"/>
          <w:szCs w:val="16"/>
          <w:lang w:val="hr-HR"/>
        </w:rPr>
        <w:t xml:space="preserve"> </w:t>
      </w:r>
      <w:r w:rsidR="00741408">
        <w:rPr>
          <w:rFonts w:asciiTheme="minorHAnsi" w:hAnsiTheme="minorHAnsi" w:cstheme="minorHAnsi"/>
          <w:b/>
          <w:color w:val="000000"/>
          <w:sz w:val="16"/>
          <w:szCs w:val="16"/>
          <w:lang w:val="hr-HR"/>
        </w:rPr>
        <w:t>NATJEČAJA</w:t>
      </w:r>
      <w:r w:rsidRPr="00AC4B61">
        <w:rPr>
          <w:rFonts w:asciiTheme="minorHAnsi" w:hAnsiTheme="minorHAnsi" w:cstheme="minorHAnsi"/>
          <w:b/>
          <w:color w:val="000000"/>
          <w:sz w:val="16"/>
          <w:szCs w:val="16"/>
          <w:lang w:val="hr-HR"/>
        </w:rPr>
        <w:t>:</w:t>
      </w:r>
    </w:p>
    <w:p w:rsidR="00AC4B61" w:rsidRPr="00AC4B61" w:rsidRDefault="00AC4B61" w:rsidP="00D57BDB">
      <w:pPr>
        <w:pStyle w:val="ListParagraph"/>
        <w:numPr>
          <w:ilvl w:val="0"/>
          <w:numId w:val="32"/>
        </w:numPr>
        <w:tabs>
          <w:tab w:val="left" w:pos="284"/>
        </w:tabs>
        <w:spacing w:before="60"/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Prijave se podnose isključivo na 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>natječajnim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obrascima 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>Tajništva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, za n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>a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m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>j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ene predviđene ovim 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>natječajem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- za oblast  obrazovanje obrazac 1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>.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, za oblast nacionalnih manjina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 xml:space="preserve"> 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-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 xml:space="preserve"> 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nacionalnih zajednica obrazac 2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>.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;</w:t>
      </w:r>
    </w:p>
    <w:p w:rsidR="00AC4B61" w:rsidRPr="00AC4B61" w:rsidRDefault="00AC4B61" w:rsidP="005549D7">
      <w:pPr>
        <w:pStyle w:val="ListParagraph"/>
        <w:numPr>
          <w:ilvl w:val="0"/>
          <w:numId w:val="32"/>
        </w:numPr>
        <w:tabs>
          <w:tab w:val="left" w:pos="284"/>
        </w:tabs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Na 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>Natječaj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se ne mogu prijavljivati 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>izravni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>proračunski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korisnici;</w:t>
      </w:r>
    </w:p>
    <w:p w:rsidR="00AC4B61" w:rsidRPr="00AC4B61" w:rsidRDefault="00AC4B61" w:rsidP="005549D7">
      <w:pPr>
        <w:pStyle w:val="ListParagraph"/>
        <w:numPr>
          <w:ilvl w:val="0"/>
          <w:numId w:val="32"/>
        </w:numPr>
        <w:tabs>
          <w:tab w:val="left" w:pos="284"/>
        </w:tabs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sz w:val="16"/>
          <w:szCs w:val="16"/>
          <w:lang w:val="hr-HR"/>
        </w:rPr>
        <w:t>Ne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>pravodob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ne i nepotpune ili nepravilno popunjene prijave, prijave koje nisu podne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>sen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e od strane ovlaš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>t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enih 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>osoba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, kao ni prijave koje nisu predmet 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>Natječaja,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neće se uzimati u razmatranje;</w:t>
      </w:r>
    </w:p>
    <w:p w:rsidR="00AC4B61" w:rsidRPr="00AC4B61" w:rsidRDefault="00AC4B61" w:rsidP="005549D7">
      <w:pPr>
        <w:pStyle w:val="ListParagraph"/>
        <w:numPr>
          <w:ilvl w:val="0"/>
          <w:numId w:val="32"/>
        </w:numPr>
        <w:tabs>
          <w:tab w:val="left" w:pos="284"/>
        </w:tabs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prijave od strane 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>sudionika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na 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>natječaju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kojima su dod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>ij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eljena sredstva na 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>temelju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prethodnih 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>natječaja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>Tajništva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, a nisu izmirili preuzete obveze po tim 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>natječaj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>im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>a</w:t>
      </w:r>
      <w:r w:rsidR="00741408"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ili nisu 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>pravodob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no zatražili od 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>Tajništva</w:t>
      </w:r>
      <w:r w:rsidR="00741408"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produženje roka za reali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>zaciju sredstava dobiv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enih po osnov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>i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ranijih 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>natječaja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>Tajništva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>,</w:t>
      </w:r>
      <w:r w:rsidR="00741408"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neće se uzimati u razmatranje;</w:t>
      </w:r>
    </w:p>
    <w:p w:rsidR="00AC4B61" w:rsidRPr="00AC4B61" w:rsidRDefault="00741408" w:rsidP="005549D7">
      <w:pPr>
        <w:pStyle w:val="ListParagraph"/>
        <w:numPr>
          <w:ilvl w:val="0"/>
          <w:numId w:val="32"/>
        </w:numPr>
        <w:tabs>
          <w:tab w:val="left" w:pos="284"/>
        </w:tabs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>
        <w:rPr>
          <w:rFonts w:asciiTheme="minorHAnsi" w:hAnsiTheme="minorHAnsi" w:cstheme="minorHAnsi"/>
          <w:sz w:val="16"/>
          <w:szCs w:val="16"/>
          <w:lang w:val="hr-HR"/>
        </w:rPr>
        <w:t>Tajništv</w:t>
      </w:r>
      <w:r>
        <w:rPr>
          <w:rFonts w:asciiTheme="minorHAnsi" w:hAnsiTheme="minorHAnsi" w:cstheme="minorHAnsi"/>
          <w:sz w:val="16"/>
          <w:szCs w:val="16"/>
          <w:lang w:val="hr-HR"/>
        </w:rPr>
        <w:t>o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</w:t>
      </w:r>
      <w:r w:rsidR="00AC4B61" w:rsidRPr="00AC4B61">
        <w:rPr>
          <w:rFonts w:asciiTheme="minorHAnsi" w:hAnsiTheme="minorHAnsi" w:cstheme="minorHAnsi"/>
          <w:sz w:val="16"/>
          <w:szCs w:val="16"/>
          <w:lang w:val="hr-HR"/>
        </w:rPr>
        <w:t>zadržava pravo od podnosi</w:t>
      </w:r>
      <w:r>
        <w:rPr>
          <w:rFonts w:asciiTheme="minorHAnsi" w:hAnsiTheme="minorHAnsi" w:cstheme="minorHAnsi"/>
          <w:sz w:val="16"/>
          <w:szCs w:val="16"/>
          <w:lang w:val="hr-HR"/>
        </w:rPr>
        <w:t>telj</w:t>
      </w:r>
      <w:r w:rsidR="00AC4B61" w:rsidRPr="00AC4B61">
        <w:rPr>
          <w:rFonts w:asciiTheme="minorHAnsi" w:hAnsiTheme="minorHAnsi" w:cstheme="minorHAnsi"/>
          <w:sz w:val="16"/>
          <w:szCs w:val="16"/>
          <w:lang w:val="hr-HR"/>
        </w:rPr>
        <w:t>a prijave po potrebi zatraži</w:t>
      </w:r>
      <w:r>
        <w:rPr>
          <w:rFonts w:asciiTheme="minorHAnsi" w:hAnsiTheme="minorHAnsi" w:cstheme="minorHAnsi"/>
          <w:sz w:val="16"/>
          <w:szCs w:val="16"/>
          <w:lang w:val="hr-HR"/>
        </w:rPr>
        <w:t>ti</w:t>
      </w:r>
      <w:r w:rsidR="00AC4B61"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dodatnu dokumentaciju i informacije ili iza</w:t>
      </w:r>
      <w:r>
        <w:rPr>
          <w:rFonts w:asciiTheme="minorHAnsi" w:hAnsiTheme="minorHAnsi" w:cstheme="minorHAnsi"/>
          <w:sz w:val="16"/>
          <w:szCs w:val="16"/>
          <w:lang w:val="hr-HR"/>
        </w:rPr>
        <w:t>ći</w:t>
      </w:r>
      <w:r w:rsidR="00AC4B61"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na lice m</w:t>
      </w:r>
      <w:r>
        <w:rPr>
          <w:rFonts w:asciiTheme="minorHAnsi" w:hAnsiTheme="minorHAnsi" w:cstheme="minorHAnsi"/>
          <w:sz w:val="16"/>
          <w:szCs w:val="16"/>
          <w:lang w:val="hr-HR"/>
        </w:rPr>
        <w:t>j</w:t>
      </w:r>
      <w:r w:rsidR="00AC4B61" w:rsidRPr="00AC4B61">
        <w:rPr>
          <w:rFonts w:asciiTheme="minorHAnsi" w:hAnsiTheme="minorHAnsi" w:cstheme="minorHAnsi"/>
          <w:sz w:val="16"/>
          <w:szCs w:val="16"/>
          <w:lang w:val="hr-HR"/>
        </w:rPr>
        <w:t>esta, odnosno za dod</w:t>
      </w:r>
      <w:r>
        <w:rPr>
          <w:rFonts w:asciiTheme="minorHAnsi" w:hAnsiTheme="minorHAnsi" w:cstheme="minorHAnsi"/>
          <w:sz w:val="16"/>
          <w:szCs w:val="16"/>
          <w:lang w:val="hr-HR"/>
        </w:rPr>
        <w:t>j</w:t>
      </w:r>
      <w:r w:rsidR="00AC4B61" w:rsidRPr="00AC4B61">
        <w:rPr>
          <w:rFonts w:asciiTheme="minorHAnsi" w:hAnsiTheme="minorHAnsi" w:cstheme="minorHAnsi"/>
          <w:sz w:val="16"/>
          <w:szCs w:val="16"/>
          <w:lang w:val="hr-HR"/>
        </w:rPr>
        <w:t>elu sredstava odredi</w:t>
      </w:r>
      <w:r>
        <w:rPr>
          <w:rFonts w:asciiTheme="minorHAnsi" w:hAnsiTheme="minorHAnsi" w:cstheme="minorHAnsi"/>
          <w:sz w:val="16"/>
          <w:szCs w:val="16"/>
          <w:lang w:val="hr-HR"/>
        </w:rPr>
        <w:t>ti</w:t>
      </w:r>
      <w:r w:rsidR="00AC4B61"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ispunjenje dodatnih </w:t>
      </w:r>
      <w:r>
        <w:rPr>
          <w:rFonts w:asciiTheme="minorHAnsi" w:hAnsiTheme="minorHAnsi" w:cstheme="minorHAnsi"/>
          <w:sz w:val="16"/>
          <w:szCs w:val="16"/>
          <w:lang w:val="hr-HR"/>
        </w:rPr>
        <w:t>uvjeta</w:t>
      </w:r>
      <w:r w:rsidR="00AC4B61" w:rsidRPr="00AC4B61">
        <w:rPr>
          <w:rFonts w:asciiTheme="minorHAnsi" w:hAnsiTheme="minorHAnsi" w:cstheme="minorHAnsi"/>
          <w:sz w:val="16"/>
          <w:szCs w:val="16"/>
          <w:lang w:val="hr-HR"/>
        </w:rPr>
        <w:t>;</w:t>
      </w:r>
    </w:p>
    <w:p w:rsidR="00AC4B61" w:rsidRPr="00AC4B61" w:rsidRDefault="00741408" w:rsidP="005549D7">
      <w:pPr>
        <w:pStyle w:val="ListParagraph"/>
        <w:numPr>
          <w:ilvl w:val="0"/>
          <w:numId w:val="32"/>
        </w:numPr>
        <w:tabs>
          <w:tab w:val="left" w:pos="284"/>
        </w:tabs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>
        <w:rPr>
          <w:rFonts w:asciiTheme="minorHAnsi" w:hAnsiTheme="minorHAnsi" w:cstheme="minorHAnsi"/>
          <w:sz w:val="16"/>
          <w:szCs w:val="16"/>
          <w:lang w:val="hr-HR"/>
        </w:rPr>
        <w:t>Tajništvo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</w:t>
      </w:r>
      <w:r w:rsidR="00AC4B61"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nije </w:t>
      </w:r>
      <w:r>
        <w:rPr>
          <w:rFonts w:asciiTheme="minorHAnsi" w:hAnsiTheme="minorHAnsi" w:cstheme="minorHAnsi"/>
          <w:sz w:val="16"/>
          <w:szCs w:val="16"/>
          <w:lang w:val="hr-HR"/>
        </w:rPr>
        <w:t xml:space="preserve">u </w:t>
      </w:r>
      <w:r w:rsidR="00AC4B61" w:rsidRPr="00AC4B61">
        <w:rPr>
          <w:rFonts w:asciiTheme="minorHAnsi" w:hAnsiTheme="minorHAnsi" w:cstheme="minorHAnsi"/>
          <w:sz w:val="16"/>
          <w:szCs w:val="16"/>
          <w:lang w:val="hr-HR"/>
        </w:rPr>
        <w:t>obvez</w:t>
      </w:r>
      <w:r>
        <w:rPr>
          <w:rFonts w:asciiTheme="minorHAnsi" w:hAnsiTheme="minorHAnsi" w:cstheme="minorHAnsi"/>
          <w:sz w:val="16"/>
          <w:szCs w:val="16"/>
          <w:lang w:val="hr-HR"/>
        </w:rPr>
        <w:t>i</w:t>
      </w:r>
      <w:r w:rsidR="00AC4B61"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obrazloži</w:t>
      </w:r>
      <w:r>
        <w:rPr>
          <w:rFonts w:asciiTheme="minorHAnsi" w:hAnsiTheme="minorHAnsi" w:cstheme="minorHAnsi"/>
          <w:sz w:val="16"/>
          <w:szCs w:val="16"/>
          <w:lang w:val="hr-HR"/>
        </w:rPr>
        <w:t>ti</w:t>
      </w:r>
      <w:r w:rsidR="00AC4B61"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svoje odluke;</w:t>
      </w:r>
    </w:p>
    <w:p w:rsidR="00AC4B61" w:rsidRPr="00AC4B61" w:rsidRDefault="00AC4B61" w:rsidP="005549D7">
      <w:pPr>
        <w:pStyle w:val="ListParagraph"/>
        <w:numPr>
          <w:ilvl w:val="0"/>
          <w:numId w:val="32"/>
        </w:numPr>
        <w:tabs>
          <w:tab w:val="left" w:pos="284"/>
        </w:tabs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sz w:val="16"/>
          <w:szCs w:val="16"/>
          <w:lang w:val="hr-HR"/>
        </w:rPr>
        <w:t>Protiv odluke od dod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>j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eli sredstava ne može se uložiti žalba;</w:t>
      </w:r>
    </w:p>
    <w:p w:rsidR="00AC4B61" w:rsidRPr="00AC4B61" w:rsidRDefault="00AC4B61" w:rsidP="005549D7">
      <w:pPr>
        <w:pStyle w:val="ListParagraph"/>
        <w:numPr>
          <w:ilvl w:val="0"/>
          <w:numId w:val="32"/>
        </w:numPr>
        <w:tabs>
          <w:tab w:val="left" w:pos="284"/>
        </w:tabs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Prijave na 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>natječaj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se podnose od dana objavljivanja 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>natječaj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>a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, a najkasnije do 15.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 xml:space="preserve"> studenoga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2017.godine;</w:t>
      </w:r>
    </w:p>
    <w:p w:rsidR="00AC4B61" w:rsidRPr="00AC4B61" w:rsidRDefault="00AC4B61" w:rsidP="005549D7">
      <w:pPr>
        <w:pStyle w:val="ListParagraph"/>
        <w:numPr>
          <w:ilvl w:val="0"/>
          <w:numId w:val="32"/>
        </w:numPr>
        <w:tabs>
          <w:tab w:val="left" w:pos="284"/>
        </w:tabs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sz w:val="16"/>
          <w:szCs w:val="16"/>
          <w:lang w:val="hr-HR"/>
        </w:rPr>
        <w:t>Raspod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>j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ela sredstava po 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>natječaj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>u</w:t>
      </w:r>
      <w:r w:rsidR="00741408"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vrši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 xml:space="preserve">t 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će se do utroška sredstava opred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>ij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eljenih 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>natječaj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>em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, u roku od 45 dana od dana podnošenja prijave;</w:t>
      </w:r>
    </w:p>
    <w:p w:rsidR="00AC4B61" w:rsidRPr="00AC4B61" w:rsidRDefault="00AC4B61" w:rsidP="005549D7">
      <w:pPr>
        <w:pStyle w:val="ListParagraph"/>
        <w:numPr>
          <w:ilvl w:val="0"/>
          <w:numId w:val="32"/>
        </w:numPr>
        <w:tabs>
          <w:tab w:val="left" w:pos="284"/>
        </w:tabs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sz w:val="16"/>
          <w:szCs w:val="16"/>
          <w:lang w:val="hr-HR"/>
        </w:rPr>
        <w:t>Prijave i priložena dokumentacija se podnosi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>telj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ima ne vraćaju;</w:t>
      </w:r>
    </w:p>
    <w:p w:rsidR="00AC4B61" w:rsidRPr="00AC4B61" w:rsidRDefault="00AC4B61" w:rsidP="005549D7">
      <w:pPr>
        <w:pStyle w:val="ListParagraph"/>
        <w:numPr>
          <w:ilvl w:val="0"/>
          <w:numId w:val="32"/>
        </w:numPr>
        <w:tabs>
          <w:tab w:val="left" w:pos="284"/>
        </w:tabs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sz w:val="16"/>
          <w:szCs w:val="16"/>
          <w:lang w:val="hr-HR"/>
        </w:rPr>
        <w:t>Jedn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>a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pravn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>a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>osoba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može podn</w:t>
      </w:r>
      <w:r w:rsidR="00741408">
        <w:rPr>
          <w:rFonts w:asciiTheme="minorHAnsi" w:hAnsiTheme="minorHAnsi" w:cstheme="minorHAnsi"/>
          <w:sz w:val="16"/>
          <w:szCs w:val="16"/>
          <w:lang w:val="hr-HR"/>
        </w:rPr>
        <w:t xml:space="preserve">ijeti </w:t>
      </w:r>
      <w:r w:rsidR="00D76CBC">
        <w:rPr>
          <w:rFonts w:asciiTheme="minorHAnsi" w:hAnsiTheme="minorHAnsi" w:cstheme="minorHAnsi"/>
          <w:sz w:val="16"/>
          <w:szCs w:val="16"/>
          <w:lang w:val="hr-HR"/>
        </w:rPr>
        <w:t>najviše jednu prijavu.</w:t>
      </w:r>
    </w:p>
    <w:p w:rsidR="00AC4B61" w:rsidRPr="00AC4B61" w:rsidRDefault="00AC4B61" w:rsidP="00F03473">
      <w:pPr>
        <w:ind w:left="720"/>
        <w:jc w:val="both"/>
        <w:rPr>
          <w:rFonts w:asciiTheme="minorHAnsi" w:hAnsiTheme="minorHAnsi" w:cstheme="minorHAnsi"/>
          <w:sz w:val="16"/>
          <w:szCs w:val="16"/>
          <w:lang w:val="hr-HR"/>
        </w:rPr>
      </w:pPr>
    </w:p>
    <w:p w:rsidR="00AC4B61" w:rsidRPr="00AC4B61" w:rsidRDefault="00AC4B61" w:rsidP="00F03473">
      <w:pPr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b/>
          <w:sz w:val="16"/>
          <w:szCs w:val="16"/>
          <w:lang w:val="hr-HR"/>
        </w:rPr>
        <w:t>NAČIN PODNOŠENJA PRIJAVE</w:t>
      </w:r>
    </w:p>
    <w:p w:rsidR="00AC4B61" w:rsidRPr="00AC4B61" w:rsidRDefault="00AC4B61" w:rsidP="00D57BDB">
      <w:pPr>
        <w:numPr>
          <w:ilvl w:val="0"/>
          <w:numId w:val="25"/>
        </w:numPr>
        <w:tabs>
          <w:tab w:val="clear" w:pos="720"/>
          <w:tab w:val="num" w:pos="284"/>
        </w:tabs>
        <w:spacing w:before="60"/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sz w:val="16"/>
          <w:szCs w:val="16"/>
          <w:lang w:val="hr-HR"/>
        </w:rPr>
        <w:t>Obrazac 1</w:t>
      </w:r>
      <w:r w:rsidR="00D76CBC">
        <w:rPr>
          <w:rFonts w:asciiTheme="minorHAnsi" w:hAnsiTheme="minorHAnsi" w:cstheme="minorHAnsi"/>
          <w:sz w:val="16"/>
          <w:szCs w:val="16"/>
          <w:lang w:val="hr-HR"/>
        </w:rPr>
        <w:t>.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i obrazac 2</w:t>
      </w:r>
      <w:r w:rsidR="00D76CBC">
        <w:rPr>
          <w:rFonts w:asciiTheme="minorHAnsi" w:hAnsiTheme="minorHAnsi" w:cstheme="minorHAnsi"/>
          <w:sz w:val="16"/>
          <w:szCs w:val="16"/>
          <w:lang w:val="hr-HR"/>
        </w:rPr>
        <w:t>.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prijave kao i tekst </w:t>
      </w:r>
      <w:r w:rsidR="00D76CBC">
        <w:rPr>
          <w:rFonts w:asciiTheme="minorHAnsi" w:hAnsiTheme="minorHAnsi" w:cstheme="minorHAnsi"/>
          <w:sz w:val="16"/>
          <w:szCs w:val="16"/>
          <w:lang w:val="hr-HR"/>
        </w:rPr>
        <w:t>natječaja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može se preuzeti od  dana objavljivanja </w:t>
      </w:r>
      <w:r w:rsidR="00D76CBC">
        <w:rPr>
          <w:rFonts w:asciiTheme="minorHAnsi" w:hAnsiTheme="minorHAnsi" w:cstheme="minorHAnsi"/>
          <w:sz w:val="16"/>
          <w:szCs w:val="16"/>
          <w:lang w:val="hr-HR"/>
        </w:rPr>
        <w:t>natječaja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u prostorijama </w:t>
      </w:r>
      <w:r w:rsidR="00D76CBC">
        <w:rPr>
          <w:rFonts w:asciiTheme="minorHAnsi" w:hAnsiTheme="minorHAnsi" w:cstheme="minorHAnsi"/>
          <w:sz w:val="16"/>
          <w:szCs w:val="16"/>
          <w:lang w:val="hr-HR"/>
        </w:rPr>
        <w:t>Tajništva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(</w:t>
      </w:r>
      <w:r w:rsidR="00D76CBC">
        <w:rPr>
          <w:rFonts w:asciiTheme="minorHAnsi" w:hAnsiTheme="minorHAnsi" w:cstheme="minorHAnsi"/>
          <w:sz w:val="16"/>
          <w:szCs w:val="16"/>
          <w:lang w:val="hr-HR"/>
        </w:rPr>
        <w:t>ured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63/I</w:t>
      </w:r>
      <w:r w:rsidR="00D76CBC">
        <w:rPr>
          <w:rFonts w:asciiTheme="minorHAnsi" w:hAnsiTheme="minorHAnsi" w:cstheme="minorHAnsi"/>
          <w:sz w:val="16"/>
          <w:szCs w:val="16"/>
          <w:lang w:val="hr-HR"/>
        </w:rPr>
        <w:t>.) ili na web-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adresi </w:t>
      </w:r>
      <w:r w:rsidR="00D76CBC">
        <w:rPr>
          <w:rFonts w:asciiTheme="minorHAnsi" w:hAnsiTheme="minorHAnsi" w:cstheme="minorHAnsi"/>
          <w:sz w:val="16"/>
          <w:szCs w:val="16"/>
          <w:lang w:val="hr-HR"/>
        </w:rPr>
        <w:t>Tajništva</w:t>
      </w:r>
      <w:r w:rsidR="00D76CBC">
        <w:rPr>
          <w:rFonts w:asciiTheme="minorHAnsi" w:hAnsiTheme="minorHAnsi" w:cstheme="minorHAnsi"/>
          <w:sz w:val="16"/>
          <w:szCs w:val="16"/>
          <w:lang w:val="hr-HR"/>
        </w:rPr>
        <w:t>:</w:t>
      </w:r>
      <w:r w:rsidR="00D76CBC"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</w:t>
      </w:r>
      <w:hyperlink r:id="rId8" w:history="1">
        <w:r w:rsidRPr="00AC4B61">
          <w:rPr>
            <w:rStyle w:val="Hyperlink"/>
            <w:rFonts w:asciiTheme="minorHAnsi" w:hAnsiTheme="minorHAnsi" w:cstheme="minorHAnsi"/>
            <w:sz w:val="16"/>
            <w:szCs w:val="16"/>
            <w:lang w:val="hr-HR"/>
          </w:rPr>
          <w:t>www.puma.vojvodina.gov.rs</w:t>
        </w:r>
      </w:hyperlink>
    </w:p>
    <w:p w:rsidR="00AC4B61" w:rsidRPr="00AC4B61" w:rsidRDefault="00AC4B61" w:rsidP="005549D7">
      <w:pPr>
        <w:pStyle w:val="ListParagraph"/>
        <w:numPr>
          <w:ilvl w:val="0"/>
          <w:numId w:val="32"/>
        </w:numPr>
        <w:tabs>
          <w:tab w:val="left" w:pos="284"/>
        </w:tabs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Prijave na </w:t>
      </w:r>
      <w:r w:rsidR="00D76CBC">
        <w:rPr>
          <w:rFonts w:asciiTheme="minorHAnsi" w:hAnsiTheme="minorHAnsi" w:cstheme="minorHAnsi"/>
          <w:sz w:val="16"/>
          <w:szCs w:val="16"/>
          <w:lang w:val="hr-HR"/>
        </w:rPr>
        <w:t>natječaj</w:t>
      </w:r>
      <w:r w:rsidR="00D76CBC"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se podnose na srpskom jeziku ili na jeziku nacionalne manjine</w:t>
      </w:r>
      <w:r w:rsidR="00D76CBC">
        <w:rPr>
          <w:rFonts w:asciiTheme="minorHAnsi" w:hAnsiTheme="minorHAnsi" w:cstheme="minorHAnsi"/>
          <w:sz w:val="16"/>
          <w:szCs w:val="16"/>
          <w:lang w:val="hr-HR"/>
        </w:rPr>
        <w:t xml:space="preserve"> 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-</w:t>
      </w:r>
      <w:r w:rsidR="00D76CBC">
        <w:rPr>
          <w:rFonts w:asciiTheme="minorHAnsi" w:hAnsiTheme="minorHAnsi" w:cstheme="minorHAnsi"/>
          <w:sz w:val="16"/>
          <w:szCs w:val="16"/>
          <w:lang w:val="hr-HR"/>
        </w:rPr>
        <w:t xml:space="preserve"> 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nacionalne zajednice koji je u službenoj upo</w:t>
      </w:r>
      <w:r w:rsidR="00D76CBC">
        <w:rPr>
          <w:rFonts w:asciiTheme="minorHAnsi" w:hAnsiTheme="minorHAnsi" w:cstheme="minorHAnsi"/>
          <w:sz w:val="16"/>
          <w:szCs w:val="16"/>
          <w:lang w:val="hr-HR"/>
        </w:rPr>
        <w:t>ra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bi u radu </w:t>
      </w:r>
      <w:r w:rsidR="00D76CBC">
        <w:rPr>
          <w:rFonts w:asciiTheme="minorHAnsi" w:hAnsiTheme="minorHAnsi" w:cstheme="minorHAnsi"/>
          <w:sz w:val="16"/>
          <w:szCs w:val="16"/>
          <w:lang w:val="hr-HR"/>
        </w:rPr>
        <w:t>tijela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Autonomne </w:t>
      </w:r>
      <w:r w:rsidR="00D76CBC"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Pokrajine 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Vojvodine;</w:t>
      </w:r>
    </w:p>
    <w:p w:rsidR="00AC4B61" w:rsidRPr="00AC4B61" w:rsidRDefault="00AC4B61" w:rsidP="005549D7">
      <w:pPr>
        <w:pStyle w:val="ListParagraph"/>
        <w:numPr>
          <w:ilvl w:val="0"/>
          <w:numId w:val="32"/>
        </w:numPr>
        <w:tabs>
          <w:tab w:val="left" w:pos="284"/>
        </w:tabs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Prijave se podnose: </w:t>
      </w:r>
    </w:p>
    <w:p w:rsidR="00AC4B61" w:rsidRPr="00AC4B61" w:rsidRDefault="00AC4B61" w:rsidP="005549D7">
      <w:pPr>
        <w:ind w:left="426"/>
        <w:rPr>
          <w:rFonts w:asciiTheme="minorHAnsi" w:hAnsiTheme="minorHAnsi" w:cstheme="minorHAnsi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1.) </w:t>
      </w:r>
      <w:r w:rsidR="00D76CBC">
        <w:rPr>
          <w:rFonts w:asciiTheme="minorHAnsi" w:hAnsiTheme="minorHAnsi" w:cstheme="minorHAnsi"/>
          <w:sz w:val="16"/>
          <w:szCs w:val="16"/>
          <w:lang w:val="hr-HR"/>
        </w:rPr>
        <w:t>osobno,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predajom pisarnici pokrajinskih </w:t>
      </w:r>
      <w:r w:rsidR="00D76CBC">
        <w:rPr>
          <w:rFonts w:asciiTheme="minorHAnsi" w:hAnsiTheme="minorHAnsi" w:cstheme="minorHAnsi"/>
          <w:sz w:val="16"/>
          <w:szCs w:val="16"/>
          <w:lang w:val="hr-HR"/>
        </w:rPr>
        <w:t>tijela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uprave u Novom Sadu;</w:t>
      </w:r>
    </w:p>
    <w:p w:rsidR="00AC4B61" w:rsidRPr="00AC4B61" w:rsidRDefault="00AC4B61" w:rsidP="005549D7">
      <w:pPr>
        <w:ind w:left="426"/>
        <w:rPr>
          <w:rFonts w:asciiTheme="minorHAnsi" w:hAnsiTheme="minorHAnsi" w:cstheme="minorHAnsi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2) poštom na adresu: </w:t>
      </w:r>
      <w:r w:rsidRPr="00AC4B61">
        <w:rPr>
          <w:rFonts w:asciiTheme="minorHAnsi" w:hAnsiTheme="minorHAnsi" w:cstheme="minorHAnsi"/>
          <w:i/>
          <w:sz w:val="16"/>
          <w:szCs w:val="16"/>
          <w:lang w:val="hr-HR"/>
        </w:rPr>
        <w:t>Pokrajinsk</w:t>
      </w:r>
      <w:r w:rsidR="00D76CBC">
        <w:rPr>
          <w:rFonts w:asciiTheme="minorHAnsi" w:hAnsiTheme="minorHAnsi" w:cstheme="minorHAnsi"/>
          <w:i/>
          <w:sz w:val="16"/>
          <w:szCs w:val="16"/>
          <w:lang w:val="hr-HR"/>
        </w:rPr>
        <w:t>o</w:t>
      </w:r>
      <w:r w:rsidRPr="00AC4B61">
        <w:rPr>
          <w:rFonts w:asciiTheme="minorHAnsi" w:hAnsiTheme="minorHAnsi" w:cstheme="minorHAnsi"/>
          <w:i/>
          <w:sz w:val="16"/>
          <w:szCs w:val="16"/>
          <w:lang w:val="hr-HR"/>
        </w:rPr>
        <w:t xml:space="preserve"> </w:t>
      </w:r>
      <w:r w:rsidR="00D76CBC">
        <w:rPr>
          <w:rFonts w:asciiTheme="minorHAnsi" w:hAnsiTheme="minorHAnsi" w:cstheme="minorHAnsi"/>
          <w:i/>
          <w:sz w:val="16"/>
          <w:szCs w:val="16"/>
          <w:lang w:val="hr-HR"/>
        </w:rPr>
        <w:t>tajništvo</w:t>
      </w:r>
      <w:r w:rsidRPr="00AC4B61">
        <w:rPr>
          <w:rFonts w:asciiTheme="minorHAnsi" w:hAnsiTheme="minorHAnsi" w:cstheme="minorHAnsi"/>
          <w:i/>
          <w:sz w:val="16"/>
          <w:szCs w:val="16"/>
          <w:lang w:val="hr-HR"/>
        </w:rPr>
        <w:t xml:space="preserve"> za  obrazovanje,propise upravu i nacionalne manjine – nacionalne zajednice</w:t>
      </w:r>
      <w:r w:rsidR="00D76CBC">
        <w:rPr>
          <w:rFonts w:asciiTheme="minorHAnsi" w:hAnsiTheme="minorHAnsi" w:cstheme="minorHAnsi"/>
          <w:i/>
          <w:sz w:val="16"/>
          <w:szCs w:val="16"/>
          <w:lang w:val="hr-HR"/>
        </w:rPr>
        <w:t>;</w:t>
      </w:r>
      <w:r w:rsidRPr="00AC4B61">
        <w:rPr>
          <w:rFonts w:asciiTheme="minorHAnsi" w:hAnsiTheme="minorHAnsi" w:cstheme="minorHAnsi"/>
          <w:i/>
          <w:sz w:val="16"/>
          <w:szCs w:val="16"/>
          <w:lang w:val="hr-HR"/>
        </w:rPr>
        <w:t xml:space="preserve"> 21000 Novi Sad, Bulevar Mihaila Pupina 16. S NAZNAKOM: Za </w:t>
      </w:r>
      <w:r w:rsidR="00D76CBC">
        <w:rPr>
          <w:rFonts w:asciiTheme="minorHAnsi" w:hAnsiTheme="minorHAnsi" w:cstheme="minorHAnsi"/>
          <w:i/>
          <w:sz w:val="16"/>
          <w:szCs w:val="16"/>
          <w:lang w:val="hr-HR"/>
        </w:rPr>
        <w:t>natječaj</w:t>
      </w:r>
      <w:r w:rsidRPr="00AC4B61">
        <w:rPr>
          <w:rFonts w:asciiTheme="minorHAnsi" w:hAnsiTheme="minorHAnsi" w:cstheme="minorHAnsi"/>
          <w:i/>
          <w:sz w:val="16"/>
          <w:szCs w:val="16"/>
          <w:lang w:val="hr-HR"/>
        </w:rPr>
        <w:t xml:space="preserve"> za finan</w:t>
      </w:r>
      <w:r w:rsidR="00D76CBC">
        <w:rPr>
          <w:rFonts w:asciiTheme="minorHAnsi" w:hAnsiTheme="minorHAnsi" w:cstheme="minorHAnsi"/>
          <w:i/>
          <w:sz w:val="16"/>
          <w:szCs w:val="16"/>
          <w:lang w:val="hr-HR"/>
        </w:rPr>
        <w:t>c</w:t>
      </w:r>
      <w:r w:rsidRPr="00AC4B61">
        <w:rPr>
          <w:rFonts w:asciiTheme="minorHAnsi" w:hAnsiTheme="minorHAnsi" w:cstheme="minorHAnsi"/>
          <w:i/>
          <w:sz w:val="16"/>
          <w:szCs w:val="16"/>
          <w:lang w:val="hr-HR"/>
        </w:rPr>
        <w:t>iranje i sufinan</w:t>
      </w:r>
      <w:r w:rsidR="00D76CBC">
        <w:rPr>
          <w:rFonts w:asciiTheme="minorHAnsi" w:hAnsiTheme="minorHAnsi" w:cstheme="minorHAnsi"/>
          <w:i/>
          <w:sz w:val="16"/>
          <w:szCs w:val="16"/>
          <w:lang w:val="hr-HR"/>
        </w:rPr>
        <w:t>c</w:t>
      </w:r>
      <w:r w:rsidRPr="00AC4B61">
        <w:rPr>
          <w:rFonts w:asciiTheme="minorHAnsi" w:hAnsiTheme="minorHAnsi" w:cstheme="minorHAnsi"/>
          <w:i/>
          <w:sz w:val="16"/>
          <w:szCs w:val="16"/>
          <w:lang w:val="hr-HR"/>
        </w:rPr>
        <w:t>iranje projekata u oblasti obrazovanja ili</w:t>
      </w:r>
    </w:p>
    <w:p w:rsidR="00AC4B61" w:rsidRPr="00AC4B61" w:rsidRDefault="00AC4B61" w:rsidP="005549D7">
      <w:pPr>
        <w:ind w:left="426"/>
        <w:jc w:val="both"/>
        <w:rPr>
          <w:rFonts w:asciiTheme="minorHAnsi" w:hAnsiTheme="minorHAnsi" w:cstheme="minorHAnsi"/>
          <w:i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i/>
          <w:sz w:val="16"/>
          <w:szCs w:val="16"/>
          <w:lang w:val="hr-HR"/>
        </w:rPr>
        <w:t xml:space="preserve">Za </w:t>
      </w:r>
      <w:r w:rsidR="00D76CBC">
        <w:rPr>
          <w:rFonts w:asciiTheme="minorHAnsi" w:hAnsiTheme="minorHAnsi" w:cstheme="minorHAnsi"/>
          <w:i/>
          <w:sz w:val="16"/>
          <w:szCs w:val="16"/>
          <w:lang w:val="hr-HR"/>
        </w:rPr>
        <w:t>natječaj</w:t>
      </w:r>
      <w:r w:rsidR="00D76CBC" w:rsidRPr="00AC4B61">
        <w:rPr>
          <w:rFonts w:asciiTheme="minorHAnsi" w:hAnsiTheme="minorHAnsi" w:cstheme="minorHAnsi"/>
          <w:i/>
          <w:sz w:val="16"/>
          <w:szCs w:val="16"/>
          <w:lang w:val="hr-HR"/>
        </w:rPr>
        <w:t xml:space="preserve"> </w:t>
      </w:r>
      <w:r w:rsidRPr="00AC4B61">
        <w:rPr>
          <w:rFonts w:asciiTheme="minorHAnsi" w:hAnsiTheme="minorHAnsi" w:cstheme="minorHAnsi"/>
          <w:i/>
          <w:sz w:val="16"/>
          <w:szCs w:val="16"/>
          <w:lang w:val="hr-HR"/>
        </w:rPr>
        <w:t>za sufinan</w:t>
      </w:r>
      <w:r w:rsidR="00D76CBC">
        <w:rPr>
          <w:rFonts w:asciiTheme="minorHAnsi" w:hAnsiTheme="minorHAnsi" w:cstheme="minorHAnsi"/>
          <w:i/>
          <w:sz w:val="16"/>
          <w:szCs w:val="16"/>
          <w:lang w:val="hr-HR"/>
        </w:rPr>
        <w:t>c</w:t>
      </w:r>
      <w:r w:rsidRPr="00AC4B61">
        <w:rPr>
          <w:rFonts w:asciiTheme="minorHAnsi" w:hAnsiTheme="minorHAnsi" w:cstheme="minorHAnsi"/>
          <w:i/>
          <w:sz w:val="16"/>
          <w:szCs w:val="16"/>
          <w:lang w:val="hr-HR"/>
        </w:rPr>
        <w:t>iranje aktivnosti i rada organizacija nacionalnih manjina</w:t>
      </w:r>
    </w:p>
    <w:p w:rsidR="00AC4B61" w:rsidRPr="00AC4B61" w:rsidRDefault="00AC4B61" w:rsidP="00F03473">
      <w:pPr>
        <w:ind w:left="-180" w:firstLine="900"/>
        <w:jc w:val="both"/>
        <w:rPr>
          <w:rFonts w:asciiTheme="minorHAnsi" w:hAnsiTheme="minorHAnsi" w:cstheme="minorHAnsi"/>
          <w:b/>
          <w:sz w:val="16"/>
          <w:szCs w:val="16"/>
          <w:u w:val="single"/>
          <w:lang w:val="hr-HR"/>
        </w:rPr>
      </w:pPr>
    </w:p>
    <w:tbl>
      <w:tblPr>
        <w:tblW w:w="0" w:type="auto"/>
        <w:shd w:val="clear" w:color="auto" w:fill="000000"/>
        <w:tblLook w:val="01E0" w:firstRow="1" w:lastRow="1" w:firstColumn="1" w:lastColumn="1" w:noHBand="0" w:noVBand="0"/>
      </w:tblPr>
      <w:tblGrid>
        <w:gridCol w:w="7960"/>
      </w:tblGrid>
      <w:tr w:rsidR="00AC4B61" w:rsidRPr="00AC4B61" w:rsidTr="00B03257">
        <w:tc>
          <w:tcPr>
            <w:tcW w:w="7960" w:type="dxa"/>
            <w:shd w:val="clear" w:color="auto" w:fill="FFFFFF"/>
            <w:vAlign w:val="center"/>
          </w:tcPr>
          <w:p w:rsidR="00AC4B61" w:rsidRPr="00AC4B61" w:rsidRDefault="00AC4B61" w:rsidP="00F03473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  <w:r w:rsidRPr="00AC4B61"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  <w:t>PRIM</w:t>
            </w:r>
            <w:r w:rsidR="00D76CBC"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  <w:t>J</w:t>
            </w:r>
            <w:r w:rsidRPr="00AC4B61"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  <w:t xml:space="preserve">ENA ZAKONA O JAVNIM NABAVAMA </w:t>
            </w:r>
          </w:p>
        </w:tc>
      </w:tr>
    </w:tbl>
    <w:p w:rsidR="00AC4B61" w:rsidRPr="00AC4B61" w:rsidRDefault="00AC4B61" w:rsidP="005549D7">
      <w:pPr>
        <w:spacing w:before="60"/>
        <w:ind w:firstLine="284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sz w:val="16"/>
          <w:szCs w:val="16"/>
          <w:lang w:val="hr-HR"/>
        </w:rPr>
        <w:t>Ukoliko se na korisnik</w:t>
      </w:r>
      <w:r w:rsidR="00D76CBC">
        <w:rPr>
          <w:rFonts w:asciiTheme="minorHAnsi" w:hAnsiTheme="minorHAnsi" w:cstheme="minorHAnsi"/>
          <w:sz w:val="16"/>
          <w:szCs w:val="16"/>
          <w:lang w:val="hr-HR"/>
        </w:rPr>
        <w:t>a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sredstava </w:t>
      </w:r>
      <w:r w:rsidR="00D76CBC">
        <w:rPr>
          <w:rFonts w:asciiTheme="minorHAnsi" w:hAnsiTheme="minorHAnsi" w:cstheme="minorHAnsi"/>
          <w:sz w:val="16"/>
          <w:szCs w:val="16"/>
          <w:lang w:val="hr-HR"/>
        </w:rPr>
        <w:t>Natječaja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prim</w:t>
      </w:r>
      <w:r w:rsidR="00D76CBC">
        <w:rPr>
          <w:rFonts w:asciiTheme="minorHAnsi" w:hAnsiTheme="minorHAnsi" w:cstheme="minorHAnsi"/>
          <w:sz w:val="16"/>
          <w:szCs w:val="16"/>
          <w:lang w:val="hr-HR"/>
        </w:rPr>
        <w:t>j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enjuje član</w:t>
      </w:r>
      <w:r w:rsidR="00D76CBC">
        <w:rPr>
          <w:rFonts w:asciiTheme="minorHAnsi" w:hAnsiTheme="minorHAnsi" w:cstheme="minorHAnsi"/>
          <w:sz w:val="16"/>
          <w:szCs w:val="16"/>
          <w:lang w:val="hr-HR"/>
        </w:rPr>
        <w:t>ak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2. stav</w:t>
      </w:r>
      <w:r w:rsidR="00D76CBC">
        <w:rPr>
          <w:rFonts w:asciiTheme="minorHAnsi" w:hAnsiTheme="minorHAnsi" w:cstheme="minorHAnsi"/>
          <w:sz w:val="16"/>
          <w:szCs w:val="16"/>
          <w:lang w:val="hr-HR"/>
        </w:rPr>
        <w:t>ak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1. t</w:t>
      </w:r>
      <w:r w:rsidR="00D76CBC">
        <w:rPr>
          <w:rFonts w:asciiTheme="minorHAnsi" w:hAnsiTheme="minorHAnsi" w:cstheme="minorHAnsi"/>
          <w:sz w:val="16"/>
          <w:szCs w:val="16"/>
          <w:lang w:val="hr-HR"/>
        </w:rPr>
        <w:t>o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čka 2) Zakona o javnim nabavama (“Službeni glasnik R. Srbije”, broj 124/2012, 14/2015, 68/2015), odnosno ukoliko će se sredstva ostvarena po ovom </w:t>
      </w:r>
      <w:r w:rsidR="00D76CBC">
        <w:rPr>
          <w:rFonts w:asciiTheme="minorHAnsi" w:hAnsiTheme="minorHAnsi" w:cstheme="minorHAnsi"/>
          <w:sz w:val="16"/>
          <w:szCs w:val="16"/>
          <w:lang w:val="hr-HR"/>
        </w:rPr>
        <w:t>natječaju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koristiti za nabavu radova, dobara ili usluga, a </w:t>
      </w:r>
      <w:r w:rsidR="00D76CBC">
        <w:rPr>
          <w:rFonts w:asciiTheme="minorHAnsi" w:hAnsiTheme="minorHAnsi" w:cstheme="minorHAnsi"/>
          <w:sz w:val="16"/>
          <w:szCs w:val="16"/>
          <w:lang w:val="hr-HR"/>
        </w:rPr>
        <w:t>udio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tih sredstava čini više od 50% vr</w:t>
      </w:r>
      <w:r w:rsidR="00D76CBC">
        <w:rPr>
          <w:rFonts w:asciiTheme="minorHAnsi" w:hAnsiTheme="minorHAnsi" w:cstheme="minorHAnsi"/>
          <w:sz w:val="16"/>
          <w:szCs w:val="16"/>
          <w:lang w:val="hr-HR"/>
        </w:rPr>
        <w:t>ij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ednosti nabave, korisnik sredstava će se smatrati naruči</w:t>
      </w:r>
      <w:r w:rsidR="00D76CBC">
        <w:rPr>
          <w:rFonts w:asciiTheme="minorHAnsi" w:hAnsiTheme="minorHAnsi" w:cstheme="minorHAnsi"/>
          <w:sz w:val="16"/>
          <w:szCs w:val="16"/>
          <w:lang w:val="hr-HR"/>
        </w:rPr>
        <w:t>telj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em i u obvezi je prim</w:t>
      </w:r>
      <w:r w:rsidR="00D76CBC">
        <w:rPr>
          <w:rFonts w:asciiTheme="minorHAnsi" w:hAnsiTheme="minorHAnsi" w:cstheme="minorHAnsi"/>
          <w:sz w:val="16"/>
          <w:szCs w:val="16"/>
          <w:lang w:val="hr-HR"/>
        </w:rPr>
        <w:t>ij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en</w:t>
      </w:r>
      <w:r w:rsidR="00D76CBC">
        <w:rPr>
          <w:rFonts w:asciiTheme="minorHAnsi" w:hAnsiTheme="minorHAnsi" w:cstheme="minorHAnsi"/>
          <w:sz w:val="16"/>
          <w:szCs w:val="16"/>
          <w:lang w:val="hr-HR"/>
        </w:rPr>
        <w:t>iti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Zakon o javnim nabavama.</w:t>
      </w:r>
    </w:p>
    <w:p w:rsidR="00AC4B61" w:rsidRPr="00AC4B61" w:rsidRDefault="00AC4B61" w:rsidP="00F03473">
      <w:pPr>
        <w:jc w:val="both"/>
        <w:rPr>
          <w:rFonts w:asciiTheme="minorHAnsi" w:hAnsiTheme="minorHAnsi" w:cstheme="minorHAnsi"/>
          <w:sz w:val="16"/>
          <w:szCs w:val="16"/>
          <w:lang w:val="hr-HR"/>
        </w:rPr>
      </w:pPr>
    </w:p>
    <w:p w:rsidR="00AC4B61" w:rsidRPr="00AC4B61" w:rsidRDefault="00AC4B61" w:rsidP="00F03473">
      <w:pPr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b/>
          <w:sz w:val="16"/>
          <w:szCs w:val="16"/>
          <w:lang w:val="hr-HR"/>
        </w:rPr>
        <w:t>OC</w:t>
      </w:r>
      <w:r w:rsidR="00D76CBC">
        <w:rPr>
          <w:rFonts w:asciiTheme="minorHAnsi" w:hAnsiTheme="minorHAnsi" w:cstheme="minorHAnsi"/>
          <w:b/>
          <w:sz w:val="16"/>
          <w:szCs w:val="16"/>
          <w:lang w:val="hr-HR"/>
        </w:rPr>
        <w:t>J</w:t>
      </w:r>
      <w:r w:rsidRPr="00AC4B61">
        <w:rPr>
          <w:rFonts w:asciiTheme="minorHAnsi" w:hAnsiTheme="minorHAnsi" w:cstheme="minorHAnsi"/>
          <w:b/>
          <w:sz w:val="16"/>
          <w:szCs w:val="16"/>
          <w:lang w:val="hr-HR"/>
        </w:rPr>
        <w:t>ENJIVANJE PROJEKATA I ODLUČIVANJE O DOD</w:t>
      </w:r>
      <w:r w:rsidR="00D76CBC">
        <w:rPr>
          <w:rFonts w:asciiTheme="minorHAnsi" w:hAnsiTheme="minorHAnsi" w:cstheme="minorHAnsi"/>
          <w:b/>
          <w:sz w:val="16"/>
          <w:szCs w:val="16"/>
          <w:lang w:val="hr-HR"/>
        </w:rPr>
        <w:t>J</w:t>
      </w:r>
      <w:r w:rsidRPr="00AC4B61">
        <w:rPr>
          <w:rFonts w:asciiTheme="minorHAnsi" w:hAnsiTheme="minorHAnsi" w:cstheme="minorHAnsi"/>
          <w:b/>
          <w:sz w:val="16"/>
          <w:szCs w:val="16"/>
          <w:lang w:val="hr-HR"/>
        </w:rPr>
        <w:t>ELI SREDSTAVA</w:t>
      </w:r>
    </w:p>
    <w:p w:rsidR="00AC4B61" w:rsidRPr="00AC4B61" w:rsidRDefault="00AC4B61" w:rsidP="00D57BDB">
      <w:pPr>
        <w:pStyle w:val="ListParagraph"/>
        <w:numPr>
          <w:ilvl w:val="0"/>
          <w:numId w:val="32"/>
        </w:numPr>
        <w:tabs>
          <w:tab w:val="left" w:pos="284"/>
        </w:tabs>
        <w:spacing w:before="60"/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sz w:val="16"/>
          <w:szCs w:val="16"/>
          <w:lang w:val="hr-HR"/>
        </w:rPr>
        <w:t>Podne</w:t>
      </w:r>
      <w:r w:rsidR="00D76CBC">
        <w:rPr>
          <w:rFonts w:asciiTheme="minorHAnsi" w:hAnsiTheme="minorHAnsi" w:cstheme="minorHAnsi"/>
          <w:sz w:val="16"/>
          <w:szCs w:val="16"/>
          <w:lang w:val="hr-HR"/>
        </w:rPr>
        <w:t>sen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e prijave razmatra </w:t>
      </w:r>
      <w:r w:rsidR="00D76CBC">
        <w:rPr>
          <w:rFonts w:asciiTheme="minorHAnsi" w:hAnsiTheme="minorHAnsi" w:cstheme="minorHAnsi"/>
          <w:sz w:val="16"/>
          <w:szCs w:val="16"/>
          <w:lang w:val="hr-HR"/>
        </w:rPr>
        <w:t>povjerenstvo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koj</w:t>
      </w:r>
      <w:r w:rsidR="00D76CBC">
        <w:rPr>
          <w:rFonts w:asciiTheme="minorHAnsi" w:hAnsiTheme="minorHAnsi" w:cstheme="minorHAnsi"/>
          <w:sz w:val="16"/>
          <w:szCs w:val="16"/>
          <w:lang w:val="hr-HR"/>
        </w:rPr>
        <w:t>e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</w:t>
      </w:r>
      <w:r w:rsidR="00D76CBC">
        <w:rPr>
          <w:rFonts w:asciiTheme="minorHAnsi" w:hAnsiTheme="minorHAnsi" w:cstheme="minorHAnsi"/>
          <w:sz w:val="16"/>
          <w:szCs w:val="16"/>
          <w:lang w:val="hr-HR"/>
        </w:rPr>
        <w:t>formira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pokrajinski </w:t>
      </w:r>
      <w:r w:rsidR="00D76CBC">
        <w:rPr>
          <w:rFonts w:asciiTheme="minorHAnsi" w:hAnsiTheme="minorHAnsi" w:cstheme="minorHAnsi"/>
          <w:sz w:val="16"/>
          <w:szCs w:val="16"/>
          <w:lang w:val="hr-HR"/>
        </w:rPr>
        <w:t>tajnik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za obrazovanje, propise, upravu i nacionalne manjine - nacionalne zajednice;</w:t>
      </w:r>
      <w:bookmarkStart w:id="0" w:name="_GoBack"/>
      <w:bookmarkEnd w:id="0"/>
    </w:p>
    <w:p w:rsidR="00AC4B61" w:rsidRPr="00AC4B61" w:rsidRDefault="00AC4B61" w:rsidP="005549D7">
      <w:pPr>
        <w:pStyle w:val="ListParagraph"/>
        <w:numPr>
          <w:ilvl w:val="0"/>
          <w:numId w:val="32"/>
        </w:numPr>
        <w:tabs>
          <w:tab w:val="left" w:pos="284"/>
        </w:tabs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sz w:val="16"/>
          <w:szCs w:val="16"/>
          <w:lang w:val="hr-HR"/>
        </w:rPr>
        <w:t>R</w:t>
      </w:r>
      <w:r w:rsidR="00D76CBC">
        <w:rPr>
          <w:rFonts w:asciiTheme="minorHAnsi" w:hAnsiTheme="minorHAnsi" w:cstheme="minorHAnsi"/>
          <w:sz w:val="16"/>
          <w:szCs w:val="16"/>
          <w:lang w:val="hr-HR"/>
        </w:rPr>
        <w:t>j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ešenje o raspod</w:t>
      </w:r>
      <w:r w:rsidR="00D76CBC">
        <w:rPr>
          <w:rFonts w:asciiTheme="minorHAnsi" w:hAnsiTheme="minorHAnsi" w:cstheme="minorHAnsi"/>
          <w:sz w:val="16"/>
          <w:szCs w:val="16"/>
          <w:lang w:val="hr-HR"/>
        </w:rPr>
        <w:t>j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eli sredstava donosi pokrajinski </w:t>
      </w:r>
      <w:r w:rsidR="00D76CBC">
        <w:rPr>
          <w:rFonts w:asciiTheme="minorHAnsi" w:hAnsiTheme="minorHAnsi" w:cstheme="minorHAnsi"/>
          <w:sz w:val="16"/>
          <w:szCs w:val="16"/>
          <w:lang w:val="hr-HR"/>
        </w:rPr>
        <w:t>tajnik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, na </w:t>
      </w:r>
      <w:r w:rsidR="00D76CBC">
        <w:rPr>
          <w:rFonts w:asciiTheme="minorHAnsi" w:hAnsiTheme="minorHAnsi" w:cstheme="minorHAnsi"/>
          <w:sz w:val="16"/>
          <w:szCs w:val="16"/>
          <w:lang w:val="hr-HR"/>
        </w:rPr>
        <w:t>temelju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pr</w:t>
      </w:r>
      <w:r w:rsidR="00D76CBC">
        <w:rPr>
          <w:rFonts w:asciiTheme="minorHAnsi" w:hAnsiTheme="minorHAnsi" w:cstheme="minorHAnsi"/>
          <w:sz w:val="16"/>
          <w:szCs w:val="16"/>
          <w:lang w:val="hr-HR"/>
        </w:rPr>
        <w:t>ij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edloga </w:t>
      </w:r>
      <w:r w:rsidR="00D76CBC">
        <w:rPr>
          <w:rFonts w:asciiTheme="minorHAnsi" w:hAnsiTheme="minorHAnsi" w:cstheme="minorHAnsi"/>
          <w:sz w:val="16"/>
          <w:szCs w:val="16"/>
          <w:lang w:val="hr-HR"/>
        </w:rPr>
        <w:t>natječajnog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</w:t>
      </w:r>
      <w:r w:rsidR="00D76CBC">
        <w:rPr>
          <w:rFonts w:asciiTheme="minorHAnsi" w:hAnsiTheme="minorHAnsi" w:cstheme="minorHAnsi"/>
          <w:sz w:val="16"/>
          <w:szCs w:val="16"/>
          <w:lang w:val="hr-HR"/>
        </w:rPr>
        <w:t>povjerenstva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;</w:t>
      </w:r>
    </w:p>
    <w:p w:rsidR="00AC4B61" w:rsidRPr="005549D7" w:rsidRDefault="00AC4B61" w:rsidP="005549D7">
      <w:pPr>
        <w:pStyle w:val="ListParagraph"/>
        <w:numPr>
          <w:ilvl w:val="0"/>
          <w:numId w:val="32"/>
        </w:numPr>
        <w:tabs>
          <w:tab w:val="left" w:pos="284"/>
        </w:tabs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sz w:val="16"/>
          <w:szCs w:val="16"/>
          <w:lang w:val="hr-HR"/>
        </w:rPr>
        <w:t>S podnosi</w:t>
      </w:r>
      <w:r w:rsidR="00D76CBC">
        <w:rPr>
          <w:rFonts w:asciiTheme="minorHAnsi" w:hAnsiTheme="minorHAnsi" w:cstheme="minorHAnsi"/>
          <w:sz w:val="16"/>
          <w:szCs w:val="16"/>
          <w:lang w:val="hr-HR"/>
        </w:rPr>
        <w:t>telj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ima prijava kojima su odobrena sredstva, Pokrajinsk</w:t>
      </w:r>
      <w:r w:rsidR="00D76CBC">
        <w:rPr>
          <w:rFonts w:asciiTheme="minorHAnsi" w:hAnsiTheme="minorHAnsi" w:cstheme="minorHAnsi"/>
          <w:sz w:val="16"/>
          <w:szCs w:val="16"/>
          <w:lang w:val="hr-HR"/>
        </w:rPr>
        <w:t>o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</w:t>
      </w:r>
      <w:r w:rsidR="00D76CBC">
        <w:rPr>
          <w:rFonts w:asciiTheme="minorHAnsi" w:hAnsiTheme="minorHAnsi" w:cstheme="minorHAnsi"/>
          <w:sz w:val="16"/>
          <w:szCs w:val="16"/>
          <w:lang w:val="hr-HR"/>
        </w:rPr>
        <w:t>tajništvo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za obrazovanje, propise, upravu i nacionalne manjine - nacionalne zajednice će </w:t>
      </w:r>
      <w:r w:rsidR="00D76CBC">
        <w:rPr>
          <w:rFonts w:asciiTheme="minorHAnsi" w:hAnsiTheme="minorHAnsi" w:cstheme="minorHAnsi"/>
          <w:sz w:val="16"/>
          <w:szCs w:val="16"/>
          <w:lang w:val="hr-HR"/>
        </w:rPr>
        <w:t>sklopiti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ugovor o finan</w:t>
      </w:r>
      <w:r w:rsidR="00D76CBC">
        <w:rPr>
          <w:rFonts w:asciiTheme="minorHAnsi" w:hAnsiTheme="minorHAnsi" w:cstheme="minorHAnsi"/>
          <w:sz w:val="16"/>
          <w:szCs w:val="16"/>
          <w:lang w:val="hr-HR"/>
        </w:rPr>
        <w:t>c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>iranju odnosno sufinan</w:t>
      </w:r>
      <w:r w:rsidR="00D76CBC">
        <w:rPr>
          <w:rFonts w:asciiTheme="minorHAnsi" w:hAnsiTheme="minorHAnsi" w:cstheme="minorHAnsi"/>
          <w:sz w:val="16"/>
          <w:szCs w:val="16"/>
          <w:lang w:val="hr-HR"/>
        </w:rPr>
        <w:t>c</w:t>
      </w:r>
      <w:r w:rsidR="00D57BDB">
        <w:rPr>
          <w:rFonts w:asciiTheme="minorHAnsi" w:hAnsiTheme="minorHAnsi" w:cstheme="minorHAnsi"/>
          <w:sz w:val="16"/>
          <w:szCs w:val="16"/>
          <w:lang w:val="hr-HR"/>
        </w:rPr>
        <w:t>iranju;</w:t>
      </w:r>
    </w:p>
    <w:p w:rsidR="00AC4B61" w:rsidRPr="00AC4B61" w:rsidRDefault="00AC4B61" w:rsidP="005549D7">
      <w:pPr>
        <w:pStyle w:val="ListParagraph"/>
        <w:numPr>
          <w:ilvl w:val="0"/>
          <w:numId w:val="32"/>
        </w:numPr>
        <w:tabs>
          <w:tab w:val="left" w:pos="284"/>
        </w:tabs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Rezultati </w:t>
      </w:r>
      <w:r w:rsidR="00D76CBC">
        <w:rPr>
          <w:rFonts w:asciiTheme="minorHAnsi" w:hAnsiTheme="minorHAnsi" w:cstheme="minorHAnsi"/>
          <w:sz w:val="16"/>
          <w:szCs w:val="16"/>
          <w:lang w:val="hr-HR"/>
        </w:rPr>
        <w:t>natječaja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se objavljuju na zvaničnoj web</w:t>
      </w:r>
      <w:r w:rsidR="00D76CBC">
        <w:rPr>
          <w:rFonts w:asciiTheme="minorHAnsi" w:hAnsiTheme="minorHAnsi" w:cstheme="minorHAnsi"/>
          <w:sz w:val="16"/>
          <w:szCs w:val="16"/>
          <w:lang w:val="hr-HR"/>
        </w:rPr>
        <w:t>-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adresi </w:t>
      </w:r>
      <w:r w:rsidR="00F03473">
        <w:rPr>
          <w:rFonts w:asciiTheme="minorHAnsi" w:hAnsiTheme="minorHAnsi" w:cstheme="minorHAnsi"/>
          <w:sz w:val="16"/>
          <w:szCs w:val="16"/>
          <w:lang w:val="hr-HR"/>
        </w:rPr>
        <w:t>Tajništva.</w:t>
      </w:r>
    </w:p>
    <w:p w:rsidR="005549D7" w:rsidRDefault="005549D7" w:rsidP="00F03473">
      <w:pPr>
        <w:ind w:left="5670"/>
        <w:jc w:val="center"/>
        <w:outlineLvl w:val="0"/>
        <w:rPr>
          <w:rFonts w:asciiTheme="minorHAnsi" w:hAnsiTheme="minorHAnsi" w:cstheme="minorHAnsi"/>
          <w:sz w:val="16"/>
          <w:szCs w:val="16"/>
          <w:lang w:val="hr-HR"/>
        </w:rPr>
      </w:pPr>
    </w:p>
    <w:p w:rsidR="00AC4B61" w:rsidRPr="00AC4B61" w:rsidRDefault="00AC4B61" w:rsidP="00F03473">
      <w:pPr>
        <w:ind w:left="5670"/>
        <w:jc w:val="center"/>
        <w:outlineLvl w:val="0"/>
        <w:rPr>
          <w:rFonts w:asciiTheme="minorHAnsi" w:hAnsiTheme="minorHAnsi" w:cstheme="minorHAnsi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POKRAJINSKI </w:t>
      </w:r>
      <w:r w:rsidR="00F03473">
        <w:rPr>
          <w:rFonts w:asciiTheme="minorHAnsi" w:hAnsiTheme="minorHAnsi" w:cstheme="minorHAnsi"/>
          <w:sz w:val="16"/>
          <w:szCs w:val="16"/>
          <w:lang w:val="hr-HR"/>
        </w:rPr>
        <w:t>TAJNIK</w:t>
      </w:r>
    </w:p>
    <w:p w:rsidR="00104C87" w:rsidRPr="00AC4B61" w:rsidRDefault="00F03473" w:rsidP="00D57BDB">
      <w:pPr>
        <w:tabs>
          <w:tab w:val="center" w:pos="7200"/>
        </w:tabs>
        <w:spacing w:before="60"/>
        <w:ind w:left="5670"/>
        <w:jc w:val="center"/>
        <w:rPr>
          <w:rFonts w:asciiTheme="minorHAnsi" w:hAnsiTheme="minorHAnsi" w:cstheme="minorHAnsi"/>
          <w:sz w:val="16"/>
          <w:szCs w:val="16"/>
          <w:lang w:val="hr-HR"/>
        </w:rPr>
      </w:pPr>
      <w:r w:rsidRPr="00AC4B61">
        <w:rPr>
          <w:rFonts w:asciiTheme="minorHAnsi" w:hAnsiTheme="minorHAnsi" w:cstheme="minorHAnsi"/>
          <w:sz w:val="16"/>
          <w:szCs w:val="16"/>
          <w:lang w:val="hr-HR"/>
        </w:rPr>
        <w:t>Mihály</w:t>
      </w:r>
      <w:r w:rsidRPr="00AC4B61">
        <w:rPr>
          <w:rFonts w:asciiTheme="minorHAnsi" w:hAnsiTheme="minorHAnsi" w:cstheme="minorHAnsi"/>
          <w:sz w:val="16"/>
          <w:szCs w:val="16"/>
          <w:lang w:val="hr-HR"/>
        </w:rPr>
        <w:t xml:space="preserve"> </w:t>
      </w:r>
      <w:r>
        <w:rPr>
          <w:rFonts w:asciiTheme="minorHAnsi" w:hAnsiTheme="minorHAnsi" w:cstheme="minorHAnsi"/>
          <w:sz w:val="16"/>
          <w:szCs w:val="16"/>
          <w:lang w:val="hr-HR"/>
        </w:rPr>
        <w:t>Nyilas</w:t>
      </w:r>
    </w:p>
    <w:sectPr w:rsidR="00104C87" w:rsidRPr="00AC4B61" w:rsidSect="00D57BDB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0FC2"/>
    <w:multiLevelType w:val="hybridMultilevel"/>
    <w:tmpl w:val="1D1E58F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5DB45606">
      <w:start w:val="1"/>
      <w:numFmt w:val="decimal"/>
      <w:lvlText w:val="%2)"/>
      <w:lvlJc w:val="left"/>
      <w:pPr>
        <w:ind w:left="1260" w:hanging="360"/>
      </w:pPr>
      <w:rPr>
        <w:rFonts w:hint="default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F3AE9"/>
    <w:multiLevelType w:val="hybridMultilevel"/>
    <w:tmpl w:val="54E2C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F5329"/>
    <w:multiLevelType w:val="hybridMultilevel"/>
    <w:tmpl w:val="25DCC40A"/>
    <w:lvl w:ilvl="0" w:tplc="24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D82567"/>
    <w:multiLevelType w:val="hybridMultilevel"/>
    <w:tmpl w:val="33828CBC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4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57C58D7"/>
    <w:multiLevelType w:val="hybridMultilevel"/>
    <w:tmpl w:val="FD8208F0"/>
    <w:lvl w:ilvl="0" w:tplc="A7562C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1309FD"/>
    <w:multiLevelType w:val="hybridMultilevel"/>
    <w:tmpl w:val="D5C457F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4B413AEB"/>
    <w:multiLevelType w:val="hybridMultilevel"/>
    <w:tmpl w:val="33828CBC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0">
    <w:nsid w:val="4CA52CD9"/>
    <w:multiLevelType w:val="hybridMultilevel"/>
    <w:tmpl w:val="098ED342"/>
    <w:lvl w:ilvl="0" w:tplc="3ED620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3696E3C"/>
    <w:multiLevelType w:val="hybridMultilevel"/>
    <w:tmpl w:val="A51EEF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70F99"/>
    <w:multiLevelType w:val="hybridMultilevel"/>
    <w:tmpl w:val="3DDA5B58"/>
    <w:lvl w:ilvl="0" w:tplc="A75871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637ED6"/>
    <w:multiLevelType w:val="hybridMultilevel"/>
    <w:tmpl w:val="33828CBC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9">
    <w:nsid w:val="7B7D4B66"/>
    <w:multiLevelType w:val="hybridMultilevel"/>
    <w:tmpl w:val="6D8E51EA"/>
    <w:lvl w:ilvl="0" w:tplc="ECFAE706">
      <w:start w:val="1"/>
      <w:numFmt w:val="decimal"/>
      <w:lvlText w:val="%1)"/>
      <w:lvlJc w:val="left"/>
      <w:pPr>
        <w:ind w:left="8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3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3"/>
  </w:num>
  <w:num w:numId="6">
    <w:abstractNumId w:val="1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  <w:num w:numId="13">
    <w:abstractNumId w:val="11"/>
  </w:num>
  <w:num w:numId="14">
    <w:abstractNumId w:val="21"/>
  </w:num>
  <w:num w:numId="15">
    <w:abstractNumId w:val="24"/>
  </w:num>
  <w:num w:numId="16">
    <w:abstractNumId w:val="17"/>
  </w:num>
  <w:num w:numId="17">
    <w:abstractNumId w:val="4"/>
  </w:num>
  <w:num w:numId="18">
    <w:abstractNumId w:val="29"/>
  </w:num>
  <w:num w:numId="19">
    <w:abstractNumId w:val="12"/>
  </w:num>
  <w:num w:numId="20">
    <w:abstractNumId w:val="5"/>
  </w:num>
  <w:num w:numId="21">
    <w:abstractNumId w:val="27"/>
  </w:num>
  <w:num w:numId="22">
    <w:abstractNumId w:val="6"/>
  </w:num>
  <w:num w:numId="23">
    <w:abstractNumId w:val="22"/>
  </w:num>
  <w:num w:numId="24">
    <w:abstractNumId w:val="20"/>
  </w:num>
  <w:num w:numId="25">
    <w:abstractNumId w:val="30"/>
  </w:num>
  <w:num w:numId="26">
    <w:abstractNumId w:val="25"/>
  </w:num>
  <w:num w:numId="27">
    <w:abstractNumId w:val="26"/>
  </w:num>
  <w:num w:numId="28">
    <w:abstractNumId w:val="28"/>
  </w:num>
  <w:num w:numId="29">
    <w:abstractNumId w:val="9"/>
  </w:num>
  <w:num w:numId="30">
    <w:abstractNumId w:val="16"/>
  </w:num>
  <w:num w:numId="31">
    <w:abstractNumId w:val="19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93"/>
    <w:rsid w:val="000052F6"/>
    <w:rsid w:val="00007DFE"/>
    <w:rsid w:val="00031EE9"/>
    <w:rsid w:val="000339EA"/>
    <w:rsid w:val="00047E31"/>
    <w:rsid w:val="000557CB"/>
    <w:rsid w:val="0008679D"/>
    <w:rsid w:val="000C7F3C"/>
    <w:rsid w:val="000D1489"/>
    <w:rsid w:val="000D60E3"/>
    <w:rsid w:val="000F0D03"/>
    <w:rsid w:val="000F27EA"/>
    <w:rsid w:val="00100791"/>
    <w:rsid w:val="00104C87"/>
    <w:rsid w:val="0010537C"/>
    <w:rsid w:val="00113C5D"/>
    <w:rsid w:val="00154838"/>
    <w:rsid w:val="00154D43"/>
    <w:rsid w:val="00154D92"/>
    <w:rsid w:val="001563C3"/>
    <w:rsid w:val="00163982"/>
    <w:rsid w:val="001A5964"/>
    <w:rsid w:val="001C6604"/>
    <w:rsid w:val="00220538"/>
    <w:rsid w:val="00251ABC"/>
    <w:rsid w:val="0025509C"/>
    <w:rsid w:val="00294CBB"/>
    <w:rsid w:val="002C7A97"/>
    <w:rsid w:val="002D69E9"/>
    <w:rsid w:val="002F0AD9"/>
    <w:rsid w:val="002F214E"/>
    <w:rsid w:val="003605B1"/>
    <w:rsid w:val="0036419C"/>
    <w:rsid w:val="00365949"/>
    <w:rsid w:val="003753A3"/>
    <w:rsid w:val="003C1911"/>
    <w:rsid w:val="00444E2D"/>
    <w:rsid w:val="004A0D7D"/>
    <w:rsid w:val="004B043D"/>
    <w:rsid w:val="004C7ED0"/>
    <w:rsid w:val="004F7B7E"/>
    <w:rsid w:val="00522DCB"/>
    <w:rsid w:val="005549D7"/>
    <w:rsid w:val="00582FAF"/>
    <w:rsid w:val="005A1518"/>
    <w:rsid w:val="005C01AD"/>
    <w:rsid w:val="00610E2A"/>
    <w:rsid w:val="00613887"/>
    <w:rsid w:val="0065785D"/>
    <w:rsid w:val="006846DB"/>
    <w:rsid w:val="006B04C8"/>
    <w:rsid w:val="00741408"/>
    <w:rsid w:val="00776181"/>
    <w:rsid w:val="0077654E"/>
    <w:rsid w:val="007B60B6"/>
    <w:rsid w:val="007C01FE"/>
    <w:rsid w:val="007E5893"/>
    <w:rsid w:val="00880557"/>
    <w:rsid w:val="008D4FB9"/>
    <w:rsid w:val="009262A2"/>
    <w:rsid w:val="0095619C"/>
    <w:rsid w:val="0098752A"/>
    <w:rsid w:val="009936E3"/>
    <w:rsid w:val="009A4450"/>
    <w:rsid w:val="00A4433C"/>
    <w:rsid w:val="00A52145"/>
    <w:rsid w:val="00A81C76"/>
    <w:rsid w:val="00A86B3F"/>
    <w:rsid w:val="00A92E7F"/>
    <w:rsid w:val="00AC4B61"/>
    <w:rsid w:val="00AE1AEB"/>
    <w:rsid w:val="00AF0706"/>
    <w:rsid w:val="00AF2D4B"/>
    <w:rsid w:val="00B54D20"/>
    <w:rsid w:val="00BB6B50"/>
    <w:rsid w:val="00BD73DC"/>
    <w:rsid w:val="00C12A33"/>
    <w:rsid w:val="00C4732A"/>
    <w:rsid w:val="00C634E1"/>
    <w:rsid w:val="00C766DE"/>
    <w:rsid w:val="00C84BAE"/>
    <w:rsid w:val="00CB53AC"/>
    <w:rsid w:val="00CD2F01"/>
    <w:rsid w:val="00CD3FAD"/>
    <w:rsid w:val="00CE3484"/>
    <w:rsid w:val="00CE6321"/>
    <w:rsid w:val="00CF3F1C"/>
    <w:rsid w:val="00CF73BC"/>
    <w:rsid w:val="00D003CA"/>
    <w:rsid w:val="00D042A3"/>
    <w:rsid w:val="00D57BDB"/>
    <w:rsid w:val="00D651B0"/>
    <w:rsid w:val="00D76CBC"/>
    <w:rsid w:val="00D9611D"/>
    <w:rsid w:val="00D96803"/>
    <w:rsid w:val="00DE3D54"/>
    <w:rsid w:val="00DE6FE4"/>
    <w:rsid w:val="00DE74BA"/>
    <w:rsid w:val="00E20650"/>
    <w:rsid w:val="00E316C8"/>
    <w:rsid w:val="00E4696D"/>
    <w:rsid w:val="00E603F5"/>
    <w:rsid w:val="00EA257C"/>
    <w:rsid w:val="00EB32CB"/>
    <w:rsid w:val="00ED4820"/>
    <w:rsid w:val="00F03473"/>
    <w:rsid w:val="00F27B05"/>
    <w:rsid w:val="00F471E0"/>
    <w:rsid w:val="00F73914"/>
    <w:rsid w:val="00F83D11"/>
    <w:rsid w:val="00F93221"/>
    <w:rsid w:val="00FA2308"/>
    <w:rsid w:val="00FB0012"/>
    <w:rsid w:val="00FB79BE"/>
    <w:rsid w:val="00FE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AF2D4B"/>
    <w:pPr>
      <w:ind w:left="720"/>
      <w:contextualSpacing/>
    </w:pPr>
  </w:style>
  <w:style w:type="paragraph" w:styleId="NormalWeb">
    <w:name w:val="Normal (Web)"/>
    <w:basedOn w:val="Normal"/>
    <w:rsid w:val="000052F6"/>
    <w:pPr>
      <w:spacing w:before="100" w:beforeAutospacing="1" w:after="100" w:afterAutospacing="1"/>
    </w:pPr>
    <w:rPr>
      <w:lang w:val="en-US"/>
    </w:rPr>
  </w:style>
  <w:style w:type="paragraph" w:customStyle="1" w:styleId="Normal1">
    <w:name w:val="Normal1"/>
    <w:basedOn w:val="Normal"/>
    <w:rsid w:val="00F83D11"/>
    <w:pPr>
      <w:spacing w:before="100" w:beforeAutospacing="1" w:after="100" w:afterAutospacing="1"/>
    </w:pPr>
    <w:rPr>
      <w:rFonts w:ascii="Arial" w:hAnsi="Arial" w:cs="Arial"/>
      <w:sz w:val="22"/>
      <w:szCs w:val="22"/>
      <w:lang w:val="sr-Cyrl-RS" w:eastAsia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AF2D4B"/>
    <w:pPr>
      <w:ind w:left="720"/>
      <w:contextualSpacing/>
    </w:pPr>
  </w:style>
  <w:style w:type="paragraph" w:styleId="NormalWeb">
    <w:name w:val="Normal (Web)"/>
    <w:basedOn w:val="Normal"/>
    <w:rsid w:val="000052F6"/>
    <w:pPr>
      <w:spacing w:before="100" w:beforeAutospacing="1" w:after="100" w:afterAutospacing="1"/>
    </w:pPr>
    <w:rPr>
      <w:lang w:val="en-US"/>
    </w:rPr>
  </w:style>
  <w:style w:type="paragraph" w:customStyle="1" w:styleId="Normal1">
    <w:name w:val="Normal1"/>
    <w:basedOn w:val="Normal"/>
    <w:rsid w:val="00F83D11"/>
    <w:pPr>
      <w:spacing w:before="100" w:beforeAutospacing="1" w:after="100" w:afterAutospacing="1"/>
    </w:pPr>
    <w:rPr>
      <w:rFonts w:ascii="Arial" w:hAnsi="Arial" w:cs="Arial"/>
      <w:sz w:val="22"/>
      <w:szCs w:val="22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A3046-B505-4DD3-BC54-4EC5DFE3C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Mato Groznica</cp:lastModifiedBy>
  <cp:revision>3</cp:revision>
  <cp:lastPrinted>2017-04-11T10:20:00Z</cp:lastPrinted>
  <dcterms:created xsi:type="dcterms:W3CDTF">2017-04-12T06:27:00Z</dcterms:created>
  <dcterms:modified xsi:type="dcterms:W3CDTF">2017-04-12T12:07:00Z</dcterms:modified>
</cp:coreProperties>
</file>