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D" w:rsidRDefault="0031432D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5E45AD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5E45AD">
              <w:rPr>
                <w:rFonts w:ascii="Verdana" w:hAnsi="Verdana"/>
                <w:b/>
                <w:sz w:val="20"/>
                <w:szCs w:val="20"/>
              </w:rPr>
              <w:t>SECRETARIATUL PROVINCIAL PENTRU EDUCAŢIE, REGLEMENTĂRI, ADMINISTRAŢIE ŞI MINORITĂŢILE NAŢIONALE – COMUNITĂŢILE NAŢIONALE</w:t>
            </w:r>
            <w:r w:rsidRPr="005E45AD">
              <w:rPr>
                <w:rFonts w:ascii="Verdana" w:hAnsi="Verdana"/>
                <w:b/>
                <w:sz w:val="20"/>
                <w:szCs w:val="20"/>
              </w:rPr>
              <w:br/>
            </w:r>
            <w:r w:rsidR="007F70D9" w:rsidRPr="008C3C1C">
              <w:rPr>
                <w:rFonts w:ascii="Verdana" w:hAnsi="Verdana"/>
                <w:sz w:val="16"/>
                <w:szCs w:val="16"/>
                <w:lang w:val="sr-Latn-CS"/>
              </w:rPr>
              <w:t>Adresa: Bulevar Mihajla Pupina  16,</w:t>
            </w:r>
          </w:p>
          <w:p w:rsidR="007F70D9" w:rsidRPr="008C3C1C" w:rsidRDefault="007F70D9" w:rsidP="008C3C1C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21 000 Novi Sad</w:t>
            </w:r>
          </w:p>
          <w:p w:rsidR="00240732" w:rsidRPr="007046A5" w:rsidRDefault="007F70D9" w:rsidP="007046A5">
            <w:pPr>
              <w:jc w:val="center"/>
              <w:rPr>
                <w:rFonts w:ascii="Verdana" w:hAnsi="Verdana"/>
                <w:sz w:val="16"/>
                <w:szCs w:val="16"/>
                <w:lang w:val="sr-Latn-CS"/>
              </w:rPr>
            </w:pPr>
            <w:r w:rsidRPr="008C3C1C">
              <w:rPr>
                <w:rFonts w:ascii="Verdana" w:hAnsi="Verdana"/>
                <w:sz w:val="16"/>
                <w:szCs w:val="16"/>
                <w:lang w:val="sr-Latn-CS"/>
              </w:rPr>
              <w:t>Теl.: 021-487-46-08, fax.: 557-074</w:t>
            </w:r>
          </w:p>
        </w:tc>
      </w:tr>
    </w:tbl>
    <w:p w:rsidR="007F70D9" w:rsidRPr="00240732" w:rsidRDefault="007F70D9" w:rsidP="007F70D9">
      <w:pPr>
        <w:jc w:val="center"/>
        <w:rPr>
          <w:rFonts w:ascii="Verdana" w:hAnsi="Verdana"/>
          <w:sz w:val="10"/>
          <w:szCs w:val="10"/>
          <w:lang w:val="sr-Latn-CS"/>
        </w:rPr>
      </w:pPr>
    </w:p>
    <w:p w:rsidR="007F70D9" w:rsidRPr="008B148B" w:rsidRDefault="007F70D9" w:rsidP="007F70D9">
      <w:pPr>
        <w:jc w:val="center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prezint</w:t>
      </w:r>
      <w:proofErr w:type="spellEnd"/>
      <w:proofErr w:type="gramEnd"/>
    </w:p>
    <w:p w:rsidR="007F70D9" w:rsidRPr="00AE2DA2" w:rsidRDefault="007F70D9" w:rsidP="007F70D9">
      <w:pPr>
        <w:jc w:val="center"/>
        <w:rPr>
          <w:rFonts w:ascii="Verdana" w:hAnsi="Verdana"/>
          <w:sz w:val="10"/>
          <w:szCs w:val="10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F70D9" w:rsidRPr="008C3C1C" w:rsidTr="008C3C1C">
        <w:trPr>
          <w:trHeight w:val="34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12D0D" w:rsidP="008C3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CERERE</w:t>
            </w:r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 xml:space="preserve"> LA CONCURS</w:t>
            </w:r>
            <w:r w:rsidR="00D63FA8">
              <w:rPr>
                <w:rFonts w:ascii="Verdana" w:hAnsi="Verdana"/>
                <w:b/>
                <w:sz w:val="20"/>
                <w:szCs w:val="20"/>
              </w:rPr>
              <w:t>UL</w:t>
            </w:r>
          </w:p>
          <w:p w:rsidR="00240732" w:rsidRPr="008C3C1C" w:rsidRDefault="00240732" w:rsidP="008C3C1C">
            <w:pPr>
              <w:jc w:val="center"/>
              <w:rPr>
                <w:rFonts w:ascii="Verdana" w:hAnsi="Verdana"/>
                <w:b/>
                <w:bCs/>
                <w:color w:val="FF0000"/>
                <w:lang w:val="pt-BR"/>
              </w:rPr>
            </w:pPr>
            <w:r w:rsidRPr="008C3C1C">
              <w:rPr>
                <w:rFonts w:ascii="Verdana" w:hAnsi="Verdana"/>
                <w:b/>
                <w:sz w:val="20"/>
                <w:szCs w:val="20"/>
                <w:lang w:val="pt-BR"/>
              </w:rPr>
              <w:t>pentru dotaţii organizaţiilor comunităţilor etnice</w:t>
            </w:r>
          </w:p>
        </w:tc>
      </w:tr>
    </w:tbl>
    <w:p w:rsidR="007F70D9" w:rsidRPr="00240732" w:rsidRDefault="007F70D9" w:rsidP="007F70D9">
      <w:pPr>
        <w:tabs>
          <w:tab w:val="left" w:pos="1500"/>
        </w:tabs>
        <w:rPr>
          <w:lang w:val="pt-BR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617"/>
      </w:tblGrid>
      <w:tr w:rsidR="000213FF" w:rsidRPr="008C3C1C" w:rsidTr="008C3C1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0213FF" w:rsidP="00532E65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sr-Cyrl-CS"/>
              </w:rPr>
              <w:t>1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213FF" w:rsidRPr="008C3C1C" w:rsidRDefault="0098737E" w:rsidP="008C3C1C">
            <w:pPr>
              <w:jc w:val="both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Cererea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pentru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concurs se </w:t>
            </w:r>
            <w:proofErr w:type="spellStart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depune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pentru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cofina</w:t>
            </w:r>
            <w:r w:rsidR="00C451C4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ţarea</w:t>
            </w:r>
            <w:proofErr w:type="spellEnd"/>
            <w:r w:rsidR="000213FF" w:rsidRPr="008C3C1C">
              <w:rPr>
                <w:rFonts w:ascii="Verdana" w:hAnsi="Verdana"/>
                <w:b/>
                <w:sz w:val="18"/>
                <w:szCs w:val="18"/>
              </w:rPr>
              <w:t>*:</w:t>
            </w:r>
          </w:p>
        </w:tc>
      </w:tr>
      <w:tr w:rsidR="007F70D9" w:rsidRPr="008C3C1C" w:rsidTr="008C3C1C">
        <w:trPr>
          <w:trHeight w:val="446"/>
        </w:trPr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0D9" w:rsidRPr="008C3C1C" w:rsidRDefault="00C07A87" w:rsidP="00C90476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23D86">
              <w:rPr>
                <w:rFonts w:ascii="Verdana" w:hAnsi="Verdana"/>
                <w:sz w:val="20"/>
                <w:szCs w:val="20"/>
              </w:rPr>
            </w:r>
            <w:r w:rsidR="00B23D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 w:rsidR="00A86158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90476" w:rsidRPr="008C3C1C">
              <w:rPr>
                <w:rFonts w:ascii="Verdana" w:hAnsi="Verdana"/>
                <w:sz w:val="20"/>
                <w:szCs w:val="20"/>
              </w:rPr>
              <w:t>activităţilor</w:t>
            </w:r>
            <w:proofErr w:type="spellEnd"/>
            <w:r w:rsidR="00C90476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24F2">
              <w:rPr>
                <w:rFonts w:ascii="Verdana" w:hAnsi="Verdana"/>
                <w:sz w:val="20"/>
                <w:szCs w:val="20"/>
              </w:rPr>
              <w:t xml:space="preserve">de </w:t>
            </w:r>
            <w:proofErr w:type="spellStart"/>
            <w:r w:rsidR="003624F2">
              <w:rPr>
                <w:rFonts w:ascii="Verdana" w:hAnsi="Verdana"/>
                <w:sz w:val="20"/>
                <w:szCs w:val="20"/>
              </w:rPr>
              <w:t>zi</w:t>
            </w:r>
            <w:proofErr w:type="spellEnd"/>
            <w:r w:rsidR="003624F2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="003624F2">
              <w:rPr>
                <w:rFonts w:ascii="Verdana" w:hAnsi="Verdana"/>
                <w:sz w:val="20"/>
                <w:szCs w:val="20"/>
              </w:rPr>
              <w:t>zi</w:t>
            </w:r>
            <w:proofErr w:type="spellEnd"/>
          </w:p>
        </w:tc>
      </w:tr>
      <w:tr w:rsidR="007F70D9" w:rsidRPr="008C3C1C" w:rsidTr="008C3C1C">
        <w:trPr>
          <w:trHeight w:val="549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C90476" w:rsidP="00C90476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23D86">
              <w:rPr>
                <w:rFonts w:ascii="Verdana" w:hAnsi="Verdana"/>
                <w:sz w:val="20"/>
                <w:szCs w:val="20"/>
              </w:rPr>
            </w:r>
            <w:r w:rsidR="00B23D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="00A86158"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proiectelor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sau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organizării</w:t>
            </w:r>
            <w:proofErr w:type="spellEnd"/>
          </w:p>
        </w:tc>
      </w:tr>
      <w:tr w:rsidR="007F70D9" w:rsidRPr="008C3C1C" w:rsidTr="008C3C1C">
        <w:trPr>
          <w:trHeight w:val="517"/>
        </w:trPr>
        <w:tc>
          <w:tcPr>
            <w:tcW w:w="9157" w:type="dxa"/>
            <w:gridSpan w:val="2"/>
            <w:shd w:val="clear" w:color="auto" w:fill="auto"/>
            <w:vAlign w:val="center"/>
          </w:tcPr>
          <w:p w:rsidR="007F70D9" w:rsidRPr="008C3C1C" w:rsidRDefault="00C90476" w:rsidP="00C90476">
            <w:pPr>
              <w:rPr>
                <w:rFonts w:ascii="Verdana" w:hAnsi="Verdana"/>
                <w:sz w:val="20"/>
                <w:szCs w:val="20"/>
              </w:rPr>
            </w:pPr>
            <w:r w:rsidRPr="008C3C1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C3C1C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B23D86">
              <w:rPr>
                <w:rFonts w:ascii="Verdana" w:hAnsi="Verdana"/>
                <w:sz w:val="20"/>
                <w:szCs w:val="20"/>
              </w:rPr>
            </w:r>
            <w:r w:rsidR="00B23D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C3C1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2866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8664F">
              <w:rPr>
                <w:rFonts w:ascii="Verdana" w:hAnsi="Verdana"/>
                <w:sz w:val="20"/>
                <w:szCs w:val="20"/>
              </w:rPr>
              <w:t>achiziţiei</w:t>
            </w:r>
            <w:proofErr w:type="spellEnd"/>
            <w:r w:rsidR="002866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8664F">
              <w:rPr>
                <w:rFonts w:ascii="Verdana" w:hAnsi="Verdana"/>
                <w:sz w:val="20"/>
                <w:szCs w:val="20"/>
              </w:rPr>
              <w:t>echipamentelor</w:t>
            </w:r>
            <w:proofErr w:type="spellEnd"/>
            <w:r w:rsidR="002866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8664F">
              <w:rPr>
                <w:rFonts w:ascii="Verdana" w:hAnsi="Verdana"/>
                <w:sz w:val="20"/>
                <w:szCs w:val="20"/>
              </w:rPr>
              <w:t>şi</w:t>
            </w:r>
            <w:proofErr w:type="spellEnd"/>
            <w:r w:rsidR="002866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8664F">
              <w:rPr>
                <w:rFonts w:ascii="Verdana" w:hAnsi="Verdana"/>
                <w:sz w:val="20"/>
                <w:szCs w:val="20"/>
              </w:rPr>
              <w:t>pentru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investiţii</w:t>
            </w:r>
            <w:proofErr w:type="spellEnd"/>
          </w:p>
        </w:tc>
      </w:tr>
      <w:tr w:rsidR="007F70D9" w:rsidRPr="008C3C1C" w:rsidTr="008C3C1C">
        <w:tc>
          <w:tcPr>
            <w:tcW w:w="9157" w:type="dxa"/>
            <w:gridSpan w:val="2"/>
            <w:shd w:val="clear" w:color="auto" w:fill="auto"/>
          </w:tcPr>
          <w:p w:rsidR="007F70D9" w:rsidRPr="008C3C1C" w:rsidRDefault="000418DD" w:rsidP="008C3C1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C3C1C">
              <w:rPr>
                <w:rFonts w:ascii="Verdana" w:hAnsi="Verdana"/>
                <w:sz w:val="16"/>
                <w:szCs w:val="16"/>
              </w:rPr>
              <w:t>(*</w:t>
            </w:r>
            <w:proofErr w:type="spellStart"/>
            <w:r w:rsidRPr="008C3C1C">
              <w:rPr>
                <w:rFonts w:ascii="Verdana" w:hAnsi="Verdana"/>
                <w:sz w:val="16"/>
                <w:szCs w:val="16"/>
              </w:rPr>
              <w:t>marca</w:t>
            </w:r>
            <w:proofErr w:type="spellEnd"/>
            <w:r w:rsidRPr="008C3C1C">
              <w:rPr>
                <w:rFonts w:ascii="Verdana" w:hAnsi="Verdana"/>
                <w:sz w:val="16"/>
                <w:szCs w:val="16"/>
                <w:lang w:val="ro-RO"/>
              </w:rPr>
              <w:t>ţi</w:t>
            </w:r>
            <w:r w:rsidR="007F70D9" w:rsidRPr="008C3C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16"/>
                <w:szCs w:val="16"/>
              </w:rPr>
              <w:t>cele</w:t>
            </w:r>
            <w:proofErr w:type="spellEnd"/>
            <w:r w:rsidR="007F70D9" w:rsidRPr="008C3C1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16"/>
                <w:szCs w:val="16"/>
              </w:rPr>
              <w:t>corespunzătoare</w:t>
            </w:r>
            <w:proofErr w:type="spellEnd"/>
            <w:r w:rsidR="007F70D9" w:rsidRPr="008C3C1C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7F70D9" w:rsidRPr="00BB07FC" w:rsidRDefault="007F70D9" w:rsidP="007F70D9">
      <w:pPr>
        <w:rPr>
          <w:rFonts w:ascii="Verdana" w:hAnsi="Verdana"/>
          <w:sz w:val="20"/>
        </w:rPr>
      </w:pPr>
    </w:p>
    <w:tbl>
      <w:tblPr>
        <w:tblW w:w="926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457"/>
      </w:tblGrid>
      <w:tr w:rsidR="007F70D9" w:rsidRPr="008C3C1C" w:rsidTr="00E879C6">
        <w:trPr>
          <w:trHeight w:val="339"/>
        </w:trPr>
        <w:tc>
          <w:tcPr>
            <w:tcW w:w="9264" w:type="dxa"/>
            <w:gridSpan w:val="2"/>
            <w:shd w:val="clear" w:color="auto" w:fill="CCFFCC"/>
            <w:vAlign w:val="center"/>
          </w:tcPr>
          <w:p w:rsidR="007F70D9" w:rsidRPr="008C3C1C" w:rsidRDefault="00532E65" w:rsidP="0098737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lang w:val="hu-HU"/>
              </w:rPr>
              <w:t>P</w:t>
            </w:r>
            <w:r w:rsidRPr="008C3C1C">
              <w:rPr>
                <w:rFonts w:ascii="Impact" w:hAnsi="Impact"/>
                <w:lang w:val="it-IT"/>
              </w:rPr>
              <w:t>2</w:t>
            </w:r>
            <w:r w:rsidR="000418DD" w:rsidRPr="008C3C1C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                 </w:t>
            </w:r>
            <w:r w:rsidR="007F70D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Date referitoare la s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emnatarul </w:t>
            </w:r>
            <w:r w:rsidR="0098737E">
              <w:rPr>
                <w:rFonts w:ascii="Verdana" w:hAnsi="Verdana"/>
                <w:b/>
                <w:sz w:val="18"/>
                <w:szCs w:val="18"/>
                <w:lang w:val="it-IT"/>
              </w:rPr>
              <w:t>cererii</w:t>
            </w:r>
            <w:r w:rsidR="009504F9"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:</w:t>
            </w:r>
          </w:p>
        </w:tc>
      </w:tr>
      <w:tr w:rsidR="007F70D9" w:rsidRPr="008C3C1C" w:rsidTr="00E879C6">
        <w:trPr>
          <w:trHeight w:val="716"/>
        </w:trPr>
        <w:tc>
          <w:tcPr>
            <w:tcW w:w="2807" w:type="dxa"/>
            <w:shd w:val="clear" w:color="auto" w:fill="auto"/>
            <w:vAlign w:val="center"/>
          </w:tcPr>
          <w:p w:rsidR="007F70D9" w:rsidRPr="008C3C1C" w:rsidRDefault="007F70D9" w:rsidP="0098737E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Den</w:t>
            </w:r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umirea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completă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a </w:t>
            </w:r>
            <w:proofErr w:type="spellStart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semnatarului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98737E">
              <w:rPr>
                <w:rFonts w:ascii="Verdana" w:hAnsi="Verdana"/>
                <w:b/>
                <w:sz w:val="18"/>
                <w:szCs w:val="18"/>
              </w:rPr>
              <w:t>cererii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514"/>
        </w:trPr>
        <w:tc>
          <w:tcPr>
            <w:tcW w:w="2807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Sediul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codul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poştal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9F3EEF">
            <w:pPr>
              <w:rPr>
                <w:rFonts w:ascii="Verdana" w:hAnsi="Verdana"/>
                <w:sz w:val="20"/>
                <w:szCs w:val="20"/>
                <w:lang w:val="hu-HU"/>
              </w:rPr>
            </w:pPr>
          </w:p>
        </w:tc>
      </w:tr>
      <w:tr w:rsidR="007F70D9" w:rsidRPr="008C3C1C" w:rsidTr="00E879C6">
        <w:trPr>
          <w:trHeight w:val="536"/>
        </w:trPr>
        <w:tc>
          <w:tcPr>
            <w:tcW w:w="2807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Strada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numărul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530"/>
        </w:trPr>
        <w:tc>
          <w:tcPr>
            <w:tcW w:w="2807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>Numărul de telefon şi fax: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524"/>
        </w:trPr>
        <w:tc>
          <w:tcPr>
            <w:tcW w:w="2807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DD2C35" w:rsidRPr="008C3C1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adresa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7F70D9" w:rsidRPr="008C3C1C" w:rsidRDefault="007F70D9" w:rsidP="00C07A8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E879C6">
        <w:trPr>
          <w:trHeight w:val="964"/>
        </w:trPr>
        <w:tc>
          <w:tcPr>
            <w:tcW w:w="2807" w:type="dxa"/>
            <w:shd w:val="clear" w:color="auto" w:fill="auto"/>
            <w:vAlign w:val="center"/>
          </w:tcPr>
          <w:p w:rsidR="007F70D9" w:rsidRDefault="007F70D9" w:rsidP="00D42A1B">
            <w:pPr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Numărul </w:t>
            </w:r>
            <w:r w:rsidR="00712D0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de cont – </w:t>
            </w:r>
            <w:r w:rsidR="00D42A1B">
              <w:rPr>
                <w:rFonts w:ascii="Verdana" w:hAnsi="Verdana"/>
                <w:b/>
                <w:sz w:val="18"/>
                <w:szCs w:val="18"/>
                <w:lang w:val="it-IT"/>
              </w:rPr>
              <w:t>Direcția</w:t>
            </w:r>
            <w:r w:rsidR="00712D0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de Trezorerie</w:t>
            </w:r>
            <w:r w:rsidR="0000275D">
              <w:rPr>
                <w:rStyle w:val="FootnoteReference"/>
                <w:rFonts w:ascii="Verdana" w:hAnsi="Verdana"/>
                <w:b/>
                <w:sz w:val="18"/>
                <w:szCs w:val="18"/>
                <w:lang w:val="it-IT"/>
              </w:rPr>
              <w:footnoteReference w:id="1"/>
            </w:r>
            <w:r w:rsidRPr="008C3C1C">
              <w:rPr>
                <w:rFonts w:ascii="Verdana" w:hAnsi="Verdana"/>
                <w:b/>
                <w:sz w:val="18"/>
                <w:szCs w:val="18"/>
                <w:lang w:val="it-IT"/>
              </w:rPr>
              <w:t>:</w:t>
            </w:r>
          </w:p>
          <w:p w:rsidR="000E6059" w:rsidRPr="000E6059" w:rsidRDefault="000E6059" w:rsidP="000E6059">
            <w:pPr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>CUBMP (</w:t>
            </w:r>
            <w:proofErr w:type="spellStart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>codul</w:t>
            </w:r>
            <w:proofErr w:type="spellEnd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>unic</w:t>
            </w:r>
            <w:proofErr w:type="spellEnd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al </w:t>
            </w:r>
            <w:proofErr w:type="spellStart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>beneficiarilor</w:t>
            </w:r>
            <w:proofErr w:type="spellEnd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de </w:t>
            </w:r>
            <w:proofErr w:type="spellStart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>mijloace</w:t>
            </w:r>
            <w:proofErr w:type="spellEnd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>publice</w:t>
            </w:r>
            <w:proofErr w:type="spellEnd"/>
            <w:r w:rsidRPr="000E6059">
              <w:rPr>
                <w:rFonts w:ascii="Verdana" w:hAnsi="Verdana"/>
                <w:b/>
                <w:sz w:val="18"/>
                <w:szCs w:val="18"/>
                <w:lang w:val="it-IT"/>
              </w:rPr>
              <w:t>)</w:t>
            </w:r>
            <w:bookmarkStart w:id="3" w:name="_GoBack"/>
            <w:bookmarkEnd w:id="3"/>
          </w:p>
        </w:tc>
        <w:tc>
          <w:tcPr>
            <w:tcW w:w="6457" w:type="dxa"/>
            <w:shd w:val="clear" w:color="auto" w:fill="auto"/>
          </w:tcPr>
          <w:p w:rsidR="007F70D9" w:rsidRPr="008C3C1C" w:rsidRDefault="007F70D9" w:rsidP="003D76B5">
            <w:pPr>
              <w:rPr>
                <w:rFonts w:ascii="Verdana" w:hAnsi="Verdana"/>
                <w:sz w:val="20"/>
                <w:szCs w:val="20"/>
              </w:rPr>
            </w:pPr>
          </w:p>
          <w:p w:rsidR="003D76B5" w:rsidRPr="008C3C1C" w:rsidRDefault="003D76B5" w:rsidP="003D76B5">
            <w:pPr>
              <w:rPr>
                <w:rFonts w:ascii="Verdana" w:hAnsi="Verdana"/>
                <w:sz w:val="20"/>
                <w:szCs w:val="20"/>
              </w:rPr>
            </w:pPr>
          </w:p>
          <w:p w:rsidR="003D76B5" w:rsidRPr="008C3C1C" w:rsidRDefault="003D76B5" w:rsidP="003D76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0476" w:rsidRPr="008C3C1C" w:rsidTr="00E879C6">
        <w:trPr>
          <w:trHeight w:val="536"/>
        </w:trPr>
        <w:tc>
          <w:tcPr>
            <w:tcW w:w="2807" w:type="dxa"/>
            <w:shd w:val="clear" w:color="auto" w:fill="auto"/>
            <w:vAlign w:val="center"/>
          </w:tcPr>
          <w:p w:rsidR="00C90476" w:rsidRPr="008C3C1C" w:rsidRDefault="00995A12" w:rsidP="008C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862FAD">
              <w:rPr>
                <w:rFonts w:ascii="Verdana" w:hAnsi="Verdana"/>
                <w:b/>
                <w:sz w:val="18"/>
                <w:szCs w:val="18"/>
              </w:rPr>
              <w:t>odul</w:t>
            </w:r>
            <w:proofErr w:type="spellEnd"/>
            <w:r w:rsidR="00862FAD"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proofErr w:type="spellStart"/>
            <w:r w:rsidR="00862FAD">
              <w:rPr>
                <w:rFonts w:ascii="Verdana" w:hAnsi="Verdana"/>
                <w:b/>
                <w:sz w:val="18"/>
                <w:szCs w:val="18"/>
              </w:rPr>
              <w:t>identificare</w:t>
            </w:r>
            <w:proofErr w:type="spellEnd"/>
            <w:r w:rsidR="00862FA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862FAD">
              <w:rPr>
                <w:rFonts w:ascii="Verdana" w:hAnsi="Verdana"/>
                <w:b/>
                <w:sz w:val="18"/>
                <w:szCs w:val="18"/>
              </w:rPr>
              <w:t>fiscală</w:t>
            </w:r>
            <w:proofErr w:type="spellEnd"/>
          </w:p>
        </w:tc>
        <w:tc>
          <w:tcPr>
            <w:tcW w:w="6457" w:type="dxa"/>
            <w:shd w:val="clear" w:color="auto" w:fill="auto"/>
            <w:vAlign w:val="center"/>
          </w:tcPr>
          <w:p w:rsidR="00C90476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90476" w:rsidRPr="008C3C1C" w:rsidTr="00E879C6">
        <w:trPr>
          <w:trHeight w:val="536"/>
        </w:trPr>
        <w:tc>
          <w:tcPr>
            <w:tcW w:w="2807" w:type="dxa"/>
            <w:shd w:val="clear" w:color="auto" w:fill="auto"/>
            <w:vAlign w:val="center"/>
          </w:tcPr>
          <w:p w:rsidR="00C90476" w:rsidRPr="008C3C1C" w:rsidRDefault="003D76B5" w:rsidP="008C3C1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Numărul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matricol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C90476" w:rsidRPr="008C3C1C" w:rsidRDefault="00C90476" w:rsidP="008C3C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F70D9" w:rsidRPr="008C3C1C" w:rsidTr="00E879C6">
        <w:trPr>
          <w:trHeight w:val="1707"/>
        </w:trPr>
        <w:tc>
          <w:tcPr>
            <w:tcW w:w="2807" w:type="dxa"/>
            <w:shd w:val="clear" w:color="auto" w:fill="auto"/>
            <w:vAlign w:val="center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Activitatea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principală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şi</w:t>
            </w:r>
            <w:proofErr w:type="spellEnd"/>
            <w:r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b/>
                <w:sz w:val="18"/>
                <w:szCs w:val="18"/>
              </w:rPr>
              <w:t>as</w:t>
            </w:r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pectul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>teritorial</w:t>
            </w:r>
            <w:proofErr w:type="spellEnd"/>
            <w:r w:rsidR="00AD77E3" w:rsidRPr="008C3C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C3C1C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1"/>
              <w:gridCol w:w="3061"/>
            </w:tblGrid>
            <w:tr w:rsidR="007F70D9" w:rsidRPr="008C3C1C" w:rsidTr="008C3C1C">
              <w:trPr>
                <w:trHeight w:val="459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4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4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local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6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5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naţional</w:t>
                  </w:r>
                </w:p>
              </w:tc>
            </w:tr>
            <w:tr w:rsidR="007F70D9" w:rsidRPr="008C3C1C" w:rsidTr="008C3C1C">
              <w:trPr>
                <w:trHeight w:val="606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5"/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instrText xml:space="preserve"> FORMCHECKBOX </w:instrText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  <w:fldChar w:fldCharType="end"/>
                  </w:r>
                  <w:bookmarkEnd w:id="6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regional</w: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7F70D9" w:rsidRPr="008C3C1C" w:rsidRDefault="00C90476" w:rsidP="008C3C1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sr-Cyrl-CS"/>
                    </w:rPr>
                  </w:pP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7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instrText xml:space="preserve"> FORMCHECKBOX </w:instrText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hu-HU"/>
                    </w:rPr>
                  </w:r>
                  <w:r w:rsidR="00B23D86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separate"/>
                  </w:r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fldChar w:fldCharType="end"/>
                  </w:r>
                  <w:bookmarkEnd w:id="7"/>
                  <w:r w:rsidRPr="008C3C1C">
                    <w:rPr>
                      <w:rFonts w:ascii="Verdana" w:hAnsi="Verdana"/>
                      <w:sz w:val="20"/>
                      <w:szCs w:val="20"/>
                      <w:lang w:val="hu-HU"/>
                    </w:rPr>
                    <w:t>internaţional</w:t>
                  </w:r>
                </w:p>
              </w:tc>
            </w:tr>
            <w:tr w:rsidR="007F70D9" w:rsidRPr="008C3C1C" w:rsidTr="008C3C1C">
              <w:trPr>
                <w:trHeight w:val="754"/>
              </w:trPr>
              <w:tc>
                <w:tcPr>
                  <w:tcW w:w="6122" w:type="dxa"/>
                  <w:gridSpan w:val="2"/>
                  <w:shd w:val="clear" w:color="auto" w:fill="auto"/>
                  <w:vAlign w:val="center"/>
                </w:tcPr>
                <w:p w:rsidR="007F70D9" w:rsidRPr="008C3C1C" w:rsidRDefault="007F70D9" w:rsidP="00C90476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87C6F" w:rsidRPr="008C3C1C" w:rsidTr="00E879C6">
        <w:trPr>
          <w:trHeight w:val="580"/>
        </w:trPr>
        <w:tc>
          <w:tcPr>
            <w:tcW w:w="2807" w:type="dxa"/>
            <w:shd w:val="clear" w:color="auto" w:fill="auto"/>
            <w:vAlign w:val="center"/>
          </w:tcPr>
          <w:p w:rsidR="00A87C6F" w:rsidRPr="008C3C1C" w:rsidRDefault="00A87C6F" w:rsidP="00EA2F3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ro-RO"/>
              </w:rPr>
              <w:t>Denumirea proiectului</w:t>
            </w:r>
            <w:r w:rsidRPr="008C3C1C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A87C6F" w:rsidRPr="008C3C1C" w:rsidTr="00E879C6">
        <w:trPr>
          <w:trHeight w:val="580"/>
        </w:trPr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EA2F36">
            <w:pPr>
              <w:rPr>
                <w:rFonts w:ascii="Verdana" w:hAnsi="Verdana"/>
                <w:b/>
                <w:sz w:val="18"/>
                <w:szCs w:val="18"/>
                <w:lang w:val="ro-RO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ro-RO"/>
              </w:rPr>
              <w:t>Cuantumul mijloacelor care se solicită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  <w:tr w:rsidR="007F70D9" w:rsidRPr="008C3C1C" w:rsidTr="00E879C6">
        <w:trPr>
          <w:trHeight w:val="1074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F70D9" w:rsidP="00712D0D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>Persoa</w:t>
            </w:r>
            <w:r w:rsidR="00AD77E3"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na responsabilă a semnatarului </w:t>
            </w:r>
            <w:r w:rsidR="00712D0D">
              <w:rPr>
                <w:rFonts w:ascii="Verdana" w:hAnsi="Verdana"/>
                <w:b/>
                <w:sz w:val="18"/>
                <w:szCs w:val="18"/>
                <w:lang w:val="pt-BR"/>
              </w:rPr>
              <w:t>cererii</w:t>
            </w:r>
            <w:r w:rsidRPr="008C3C1C">
              <w:rPr>
                <w:rFonts w:ascii="Verdana" w:hAnsi="Verdana"/>
                <w:b/>
                <w:sz w:val="18"/>
                <w:szCs w:val="18"/>
                <w:lang w:val="pt-BR"/>
              </w:rPr>
              <w:t xml:space="preserve"> şi adresa de contact:</w:t>
            </w:r>
            <w:r w:rsidRPr="008C3C1C">
              <w:rPr>
                <w:rFonts w:ascii="Verdana" w:hAnsi="Verdana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0D9" w:rsidRPr="008C3C1C" w:rsidRDefault="007F70D9" w:rsidP="007F70D9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</w:tc>
      </w:tr>
    </w:tbl>
    <w:p w:rsidR="007F70D9" w:rsidRPr="0098737E" w:rsidRDefault="000213FF" w:rsidP="007F70D9">
      <w:pPr>
        <w:rPr>
          <w:rFonts w:ascii="Verdana" w:hAnsi="Verdana"/>
          <w:color w:val="808080"/>
          <w:sz w:val="18"/>
          <w:szCs w:val="18"/>
          <w:lang w:val="nl-BE"/>
        </w:rPr>
      </w:pPr>
      <w:r>
        <w:rPr>
          <w:rFonts w:ascii="Verdana" w:hAnsi="Verdana"/>
          <w:color w:val="808080"/>
          <w:sz w:val="18"/>
          <w:szCs w:val="18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Pr="00A87C6F">
        <w:rPr>
          <w:rFonts w:ascii="Verdana" w:hAnsi="Verdana"/>
          <w:color w:val="808080"/>
          <w:sz w:val="18"/>
          <w:szCs w:val="18"/>
          <w:lang w:val="nl-BE"/>
        </w:rPr>
        <w:tab/>
      </w:r>
      <w:r w:rsidR="007F70D9" w:rsidRPr="00A87C6F">
        <w:rPr>
          <w:lang w:val="nl-BE"/>
        </w:rPr>
        <w:br w:type="page"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7F70D9" w:rsidRPr="008C3C1C" w:rsidTr="008C3C1C">
        <w:trPr>
          <w:trHeight w:val="438"/>
        </w:trPr>
        <w:tc>
          <w:tcPr>
            <w:tcW w:w="9157" w:type="dxa"/>
            <w:shd w:val="clear" w:color="auto" w:fill="CCFFCC"/>
            <w:vAlign w:val="center"/>
          </w:tcPr>
          <w:p w:rsidR="007F70D9" w:rsidRPr="008C3C1C" w:rsidRDefault="00532E65" w:rsidP="00712D0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8C3C1C">
              <w:rPr>
                <w:rFonts w:ascii="Impact" w:hAnsi="Impact"/>
                <w:sz w:val="32"/>
                <w:szCs w:val="32"/>
                <w:lang w:val="hu-HU"/>
              </w:rPr>
              <w:lastRenderedPageBreak/>
              <w:t>P</w:t>
            </w:r>
            <w:r w:rsidRPr="008C3C1C">
              <w:rPr>
                <w:rFonts w:ascii="Impact" w:hAnsi="Impact"/>
                <w:sz w:val="32"/>
                <w:szCs w:val="32"/>
              </w:rPr>
              <w:t>3</w:t>
            </w:r>
            <w:r w:rsidR="006B53F2" w:rsidRPr="008C3C1C">
              <w:rPr>
                <w:rFonts w:ascii="Verdana" w:hAnsi="Verdana"/>
                <w:b/>
                <w:sz w:val="20"/>
                <w:szCs w:val="20"/>
              </w:rPr>
              <w:t xml:space="preserve">                            </w:t>
            </w:r>
            <w:r w:rsidR="00AD77E3" w:rsidRPr="008C3C1C">
              <w:rPr>
                <w:rFonts w:ascii="Verdana" w:hAnsi="Verdana"/>
                <w:b/>
                <w:sz w:val="20"/>
                <w:szCs w:val="20"/>
              </w:rPr>
              <w:t xml:space="preserve">Date </w:t>
            </w:r>
            <w:proofErr w:type="spellStart"/>
            <w:r w:rsidR="00AD77E3" w:rsidRPr="008C3C1C">
              <w:rPr>
                <w:rFonts w:ascii="Verdana" w:hAnsi="Verdana"/>
                <w:b/>
                <w:sz w:val="20"/>
                <w:szCs w:val="20"/>
              </w:rPr>
              <w:t>referitoare</w:t>
            </w:r>
            <w:proofErr w:type="spellEnd"/>
            <w:r w:rsidR="00AD77E3" w:rsidRPr="008C3C1C">
              <w:rPr>
                <w:rFonts w:ascii="Verdana" w:hAnsi="Verdana"/>
                <w:b/>
                <w:sz w:val="20"/>
                <w:szCs w:val="20"/>
              </w:rPr>
              <w:t xml:space="preserve"> la </w:t>
            </w:r>
            <w:proofErr w:type="spellStart"/>
            <w:r w:rsidR="00AD77E3" w:rsidRPr="008C3C1C">
              <w:rPr>
                <w:rFonts w:ascii="Verdana" w:hAnsi="Verdana"/>
                <w:b/>
                <w:sz w:val="20"/>
                <w:szCs w:val="20"/>
              </w:rPr>
              <w:t>obiectul</w:t>
            </w:r>
            <w:proofErr w:type="spellEnd"/>
            <w:r w:rsidR="007F70D9" w:rsidRPr="008C3C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712D0D">
              <w:rPr>
                <w:rFonts w:ascii="Verdana" w:hAnsi="Verdana"/>
                <w:b/>
                <w:sz w:val="20"/>
                <w:szCs w:val="20"/>
              </w:rPr>
              <w:t>cererii</w:t>
            </w:r>
            <w:proofErr w:type="spellEnd"/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AD77E3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Descrierea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cererii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(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obiectivul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rezultate</w:t>
            </w:r>
            <w:r w:rsidR="00AF67A3" w:rsidRPr="008C3C1C">
              <w:rPr>
                <w:rFonts w:ascii="Verdana" w:hAnsi="Verdana"/>
                <w:sz w:val="20"/>
                <w:szCs w:val="20"/>
              </w:rPr>
              <w:t>le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dinamica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realiz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proiectului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a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7F70D9"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procurarea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echipamentului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investi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ii</w:t>
            </w:r>
            <w:r w:rsidR="000C1226">
              <w:rPr>
                <w:rFonts w:ascii="Verdana" w:hAnsi="Verdana"/>
                <w:sz w:val="20"/>
                <w:szCs w:val="20"/>
              </w:rPr>
              <w:t>le</w:t>
            </w:r>
            <w:proofErr w:type="spellEnd"/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F70D9" w:rsidRPr="008C3C1C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="000C1226">
              <w:rPr>
                <w:rFonts w:ascii="Verdana" w:hAnsi="Verdana"/>
                <w:sz w:val="20"/>
                <w:szCs w:val="20"/>
                <w:lang w:val="sr-Cyrl-CS"/>
              </w:rPr>
              <w:t>.)**</w:t>
            </w:r>
            <w:r w:rsidR="007F70D9" w:rsidRPr="008C3C1C">
              <w:rPr>
                <w:rFonts w:ascii="Verdana" w:hAnsi="Verdana"/>
                <w:sz w:val="20"/>
                <w:szCs w:val="20"/>
                <w:lang w:val="sr-Cyrl-CS"/>
              </w:rPr>
              <w:t>:</w:t>
            </w:r>
          </w:p>
        </w:tc>
      </w:tr>
      <w:tr w:rsidR="007F70D9" w:rsidRPr="008C3C1C" w:rsidTr="008C3C1C">
        <w:trPr>
          <w:trHeight w:val="5417"/>
        </w:trPr>
        <w:tc>
          <w:tcPr>
            <w:tcW w:w="9157" w:type="dxa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F70D9" w:rsidRPr="008C3C1C" w:rsidTr="008C3C1C">
        <w:tc>
          <w:tcPr>
            <w:tcW w:w="9157" w:type="dxa"/>
            <w:shd w:val="clear" w:color="auto" w:fill="auto"/>
          </w:tcPr>
          <w:p w:rsidR="007F70D9" w:rsidRPr="008C3C1C" w:rsidRDefault="007F70D9" w:rsidP="008C3C1C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Specificarea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cheltuielilor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activit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ăţ</w:t>
            </w:r>
            <w:r w:rsidRPr="008C3C1C">
              <w:rPr>
                <w:rFonts w:ascii="Verdana" w:hAnsi="Verdana"/>
                <w:sz w:val="20"/>
                <w:szCs w:val="20"/>
              </w:rPr>
              <w:t>ii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0C1226">
              <w:rPr>
                <w:rFonts w:ascii="Verdana" w:hAnsi="Verdana"/>
                <w:sz w:val="20"/>
                <w:szCs w:val="20"/>
              </w:rPr>
              <w:t xml:space="preserve">de </w:t>
            </w:r>
            <w:proofErr w:type="spellStart"/>
            <w:r w:rsidR="000C1226">
              <w:rPr>
                <w:rFonts w:ascii="Verdana" w:hAnsi="Verdana"/>
                <w:sz w:val="20"/>
                <w:szCs w:val="20"/>
              </w:rPr>
              <w:t>zi</w:t>
            </w:r>
            <w:proofErr w:type="spellEnd"/>
            <w:r w:rsidR="000C1226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="000C1226">
              <w:rPr>
                <w:rFonts w:ascii="Verdana" w:hAnsi="Verdana"/>
                <w:sz w:val="20"/>
                <w:szCs w:val="20"/>
              </w:rPr>
              <w:t>zi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planul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financiar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al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proiectului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Pr="008C3C1C">
              <w:rPr>
                <w:rFonts w:ascii="Verdana" w:hAnsi="Verdana"/>
                <w:sz w:val="20"/>
                <w:szCs w:val="20"/>
              </w:rPr>
              <w:t>manifest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sau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procur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ă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rii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echipament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cu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termenele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de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scaden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ţă </w:t>
            </w:r>
            <w:r w:rsidRPr="008C3C1C">
              <w:rPr>
                <w:rFonts w:ascii="Verdana" w:hAnsi="Verdana"/>
                <w:sz w:val="20"/>
                <w:szCs w:val="20"/>
              </w:rPr>
              <w:t>ale</w:t>
            </w:r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AD77E3" w:rsidRPr="008C3C1C">
              <w:rPr>
                <w:rFonts w:ascii="Verdana" w:hAnsi="Verdana"/>
                <w:sz w:val="20"/>
                <w:szCs w:val="20"/>
              </w:rPr>
              <w:t>obliga</w:t>
            </w:r>
            <w:proofErr w:type="spellEnd"/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>ţ</w:t>
            </w:r>
            <w:proofErr w:type="spellStart"/>
            <w:r w:rsidR="00AD77E3" w:rsidRPr="008C3C1C">
              <w:rPr>
                <w:rFonts w:ascii="Verdana" w:hAnsi="Verdana"/>
                <w:sz w:val="20"/>
                <w:szCs w:val="20"/>
              </w:rPr>
              <w:t>iilor</w:t>
            </w:r>
            <w:proofErr w:type="spellEnd"/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="00AD77E3" w:rsidRPr="008C3C1C">
              <w:rPr>
                <w:rFonts w:ascii="Verdana" w:hAnsi="Verdana"/>
                <w:sz w:val="20"/>
                <w:szCs w:val="20"/>
              </w:rPr>
              <w:t>mijloacele</w:t>
            </w:r>
            <w:proofErr w:type="spellEnd"/>
            <w:r w:rsidR="00AD77E3"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AD77E3" w:rsidRPr="008C3C1C">
              <w:rPr>
                <w:rFonts w:ascii="Verdana" w:hAnsi="Verdana"/>
                <w:sz w:val="20"/>
                <w:szCs w:val="20"/>
              </w:rPr>
              <w:t>solicitate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ş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a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ş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teptate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20"/>
                <w:szCs w:val="20"/>
              </w:rPr>
              <w:t>din</w:t>
            </w:r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celelalte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C3C1C">
              <w:rPr>
                <w:rFonts w:ascii="Verdana" w:hAnsi="Verdana"/>
                <w:sz w:val="20"/>
                <w:szCs w:val="20"/>
              </w:rPr>
              <w:t>surse</w:t>
            </w:r>
            <w:proofErr w:type="spellEnd"/>
            <w:r w:rsidRPr="008C3C1C">
              <w:rPr>
                <w:rFonts w:ascii="Verdana" w:hAnsi="Verdana"/>
                <w:sz w:val="20"/>
                <w:szCs w:val="20"/>
                <w:lang w:val="sr-Cyrl-CS"/>
              </w:rPr>
              <w:t>***:</w:t>
            </w:r>
          </w:p>
        </w:tc>
      </w:tr>
      <w:tr w:rsidR="007F70D9" w:rsidRPr="008C3C1C" w:rsidTr="008C3C1C">
        <w:trPr>
          <w:trHeight w:val="5723"/>
        </w:trPr>
        <w:tc>
          <w:tcPr>
            <w:tcW w:w="9157" w:type="dxa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7F70D9" w:rsidRDefault="007F70D9" w:rsidP="007F70D9"/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7F70D9" w:rsidTr="008C3C1C">
        <w:trPr>
          <w:trHeight w:val="396"/>
        </w:trPr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right"/>
              <w:rPr>
                <w:rFonts w:ascii="Verdana" w:hAnsi="Verdana"/>
                <w:b/>
              </w:rPr>
            </w:pPr>
            <w:r w:rsidRPr="008C3C1C">
              <w:rPr>
                <w:rFonts w:ascii="Verdana" w:hAnsi="Verdana"/>
                <w:b/>
              </w:rPr>
              <w:t>L.S.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7F70D9" w:rsidRPr="008C3C1C" w:rsidRDefault="007F70D9" w:rsidP="008C3C1C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</w:rPr>
            </w:pPr>
          </w:p>
        </w:tc>
      </w:tr>
      <w:tr w:rsidR="007F70D9" w:rsidTr="008C3C1C">
        <w:tc>
          <w:tcPr>
            <w:tcW w:w="4658" w:type="dxa"/>
            <w:shd w:val="clear" w:color="auto" w:fill="auto"/>
          </w:tcPr>
          <w:p w:rsidR="007F70D9" w:rsidRPr="008C3C1C" w:rsidRDefault="007F70D9" w:rsidP="008C3C1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B44124" w:rsidRPr="00F839A4" w:rsidRDefault="007F70D9" w:rsidP="008C3C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39A4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semnătura</w:t>
            </w:r>
            <w:proofErr w:type="spellEnd"/>
            <w:r w:rsidRPr="00F839A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persoanei</w:t>
            </w:r>
            <w:proofErr w:type="spellEnd"/>
            <w:r w:rsidRPr="00F839A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autorizate</w:t>
            </w:r>
            <w:proofErr w:type="spellEnd"/>
          </w:p>
          <w:p w:rsidR="007F70D9" w:rsidRPr="00B44124" w:rsidRDefault="00B44124" w:rsidP="008C3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39A4">
              <w:rPr>
                <w:rFonts w:ascii="Verdana" w:hAnsi="Verdana"/>
                <w:sz w:val="16"/>
                <w:szCs w:val="16"/>
              </w:rPr>
              <w:t xml:space="preserve">a 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semnatarului</w:t>
            </w:r>
            <w:proofErr w:type="spellEnd"/>
            <w:r w:rsidRPr="00F839A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839A4">
              <w:rPr>
                <w:rFonts w:ascii="Verdana" w:hAnsi="Verdana"/>
                <w:sz w:val="16"/>
                <w:szCs w:val="16"/>
              </w:rPr>
              <w:t>cererii</w:t>
            </w:r>
            <w:proofErr w:type="spellEnd"/>
            <w:r w:rsidR="007F70D9" w:rsidRPr="00F839A4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  <w:tr w:rsidR="007F70D9" w:rsidRPr="008C3C1C" w:rsidTr="008C3C1C">
        <w:tc>
          <w:tcPr>
            <w:tcW w:w="9180" w:type="dxa"/>
            <w:gridSpan w:val="2"/>
            <w:shd w:val="clear" w:color="auto" w:fill="auto"/>
          </w:tcPr>
          <w:p w:rsidR="007F70D9" w:rsidRPr="008C3C1C" w:rsidRDefault="00276C14" w:rsidP="008C3C1C">
            <w:pPr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sz w:val="16"/>
                <w:szCs w:val="16"/>
                <w:lang w:val="pt-BR"/>
              </w:rPr>
              <w:t>(**-</w:t>
            </w:r>
            <w:r w:rsidR="007F70D9" w:rsidRPr="008C3C1C">
              <w:rPr>
                <w:rFonts w:ascii="Verdana" w:hAnsi="Verdana"/>
                <w:sz w:val="16"/>
                <w:szCs w:val="16"/>
                <w:lang w:val="pt-BR"/>
              </w:rPr>
              <w:t xml:space="preserve"> dacă este nevoie continuaţi textul pe o pagină nouă</w:t>
            </w:r>
            <w:r w:rsidR="007F70D9"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</w:p>
        </w:tc>
      </w:tr>
    </w:tbl>
    <w:p w:rsidR="007F70D9" w:rsidRPr="00D874E7" w:rsidRDefault="007F70D9" w:rsidP="007F70D9">
      <w:pPr>
        <w:rPr>
          <w:lang w:val="pt-BR"/>
        </w:rPr>
      </w:pPr>
    </w:p>
    <w:p w:rsidR="00A87C6F" w:rsidRPr="001D6C8C" w:rsidRDefault="00877F49" w:rsidP="00A87C6F">
      <w:pPr>
        <w:rPr>
          <w:rFonts w:ascii="Verdana" w:hAnsi="Verdana"/>
          <w:sz w:val="16"/>
          <w:szCs w:val="16"/>
          <w:lang w:val="hu-HU"/>
        </w:rPr>
      </w:pPr>
      <w:r w:rsidRPr="00D874E7">
        <w:rPr>
          <w:lang w:val="pt-BR"/>
        </w:rPr>
        <w:br w:type="page"/>
      </w:r>
      <w:r w:rsidR="005E45AD" w:rsidRPr="005E45AD">
        <w:rPr>
          <w:rFonts w:ascii="Verdana" w:hAnsi="Verdana"/>
          <w:sz w:val="16"/>
          <w:szCs w:val="16"/>
          <w:lang w:val="hu-HU"/>
        </w:rPr>
        <w:lastRenderedPageBreak/>
        <w:t>Secretariatul Provincial pentru Educaţie, Reglementări, Administraţie şi Minorităţile Naţionale – Comunităţile Naţionale</w:t>
      </w:r>
      <w:r w:rsidR="005E45AD" w:rsidRPr="00A87C6F">
        <w:rPr>
          <w:rFonts w:ascii="Verdana" w:hAnsi="Verdana"/>
          <w:sz w:val="16"/>
          <w:szCs w:val="16"/>
          <w:lang w:val="pt-BR"/>
        </w:rPr>
        <w:t xml:space="preserve"> </w:t>
      </w:r>
      <w:r w:rsidR="00A87C6F" w:rsidRPr="00A87C6F">
        <w:rPr>
          <w:rFonts w:ascii="Verdana" w:hAnsi="Verdana"/>
          <w:sz w:val="16"/>
          <w:szCs w:val="16"/>
          <w:lang w:val="pt-BR"/>
        </w:rPr>
        <w:t>(Secretariatul), Novi Sad</w:t>
      </w:r>
    </w:p>
    <w:p w:rsidR="00A87C6F" w:rsidRPr="008445E8" w:rsidRDefault="00A87C6F" w:rsidP="00A87C6F">
      <w:pPr>
        <w:rPr>
          <w:rFonts w:ascii="Verdana" w:hAnsi="Verdana"/>
          <w:sz w:val="16"/>
          <w:szCs w:val="16"/>
          <w:lang w:val="hu-H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6810A9" w:rsidRPr="008C3C1C" w:rsidTr="006810A9">
        <w:trPr>
          <w:trHeight w:val="352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810A9" w:rsidRPr="008C3C1C" w:rsidRDefault="006810A9" w:rsidP="008C3C1C">
            <w:pPr>
              <w:shd w:val="clear" w:color="auto" w:fill="CCFFCC"/>
              <w:jc w:val="center"/>
              <w:rPr>
                <w:rFonts w:ascii="Impact" w:hAnsi="Impact"/>
                <w:sz w:val="16"/>
                <w:szCs w:val="16"/>
                <w:lang w:val="sr-Cyrl-CS"/>
              </w:rPr>
            </w:pPr>
            <w:r w:rsidRPr="008C3C1C">
              <w:rPr>
                <w:sz w:val="16"/>
                <w:szCs w:val="16"/>
                <w:lang w:val="sr-Latn-CS"/>
              </w:rPr>
              <w:br w:type="page"/>
            </w:r>
            <w:r w:rsidRPr="008C3C1C">
              <w:rPr>
                <w:rFonts w:ascii="Impact" w:hAnsi="Impact"/>
                <w:sz w:val="16"/>
                <w:szCs w:val="16"/>
                <w:lang w:val="sr-Latn-CS"/>
              </w:rPr>
              <w:t xml:space="preserve"> </w:t>
            </w:r>
          </w:p>
          <w:p w:rsidR="006810A9" w:rsidRDefault="006810A9" w:rsidP="008C3C1C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  <w:r w:rsidRPr="008C3C1C">
              <w:rPr>
                <w:rFonts w:ascii="Verdana" w:hAnsi="Verdana"/>
                <w:b/>
                <w:sz w:val="16"/>
                <w:szCs w:val="16"/>
                <w:lang w:val="ro-RO"/>
              </w:rPr>
              <w:t>D E C L A R A Ţ I E</w:t>
            </w:r>
          </w:p>
          <w:p w:rsidR="006810A9" w:rsidRPr="008C3C1C" w:rsidRDefault="006810A9" w:rsidP="008C3C1C">
            <w:pPr>
              <w:shd w:val="clear" w:color="auto" w:fill="CCFFCC"/>
              <w:jc w:val="center"/>
              <w:rPr>
                <w:rFonts w:ascii="Verdana" w:hAnsi="Verdana"/>
                <w:b/>
                <w:sz w:val="16"/>
                <w:szCs w:val="16"/>
                <w:lang w:val="hu-HU"/>
              </w:rPr>
            </w:pPr>
          </w:p>
        </w:tc>
      </w:tr>
      <w:tr w:rsidR="006810A9" w:rsidRPr="008C3C1C" w:rsidTr="004A26A4">
        <w:trPr>
          <w:trHeight w:val="8164"/>
        </w:trPr>
        <w:tc>
          <w:tcPr>
            <w:tcW w:w="8505" w:type="dxa"/>
            <w:shd w:val="clear" w:color="auto" w:fill="auto"/>
            <w:vAlign w:val="center"/>
          </w:tcPr>
          <w:p w:rsidR="006810A9" w:rsidRPr="006810A9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confirm că datele invocate sunt adevărate şi autentice şi că împotriva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nu se desfăşoară procedura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de falimentul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şi nici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de lichidare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accept ca Secretariatul să dispună de dreptul de a controla, în orice moment, datele prezentate şi cheltuirea mijloacelor pentru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 xml:space="preserve">activitatea de zi cu zi, achiziţia echipamentului,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realizarea programelor şi proiectelor, organizarea manifestărilor şi modul de folosire a mijloacelor acordate.</w:t>
            </w:r>
          </w:p>
          <w:p w:rsidR="006810A9" w:rsidRDefault="006810A9" w:rsidP="006810A9">
            <w:pPr>
              <w:pStyle w:val="ListParagrap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hu-HU"/>
              </w:rPr>
              <w:t>cererii</w:t>
            </w:r>
            <w:r w:rsidR="00FB3F15">
              <w:rPr>
                <w:rFonts w:ascii="Verdana" w:hAnsi="Verdana"/>
                <w:sz w:val="14"/>
                <w:szCs w:val="14"/>
                <w:lang w:val="hu-HU"/>
              </w:rPr>
              <w:t>,</w:t>
            </w: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 xml:space="preserve"> </w:t>
            </w:r>
            <w:r w:rsidR="00FB3F15">
              <w:rPr>
                <w:rFonts w:ascii="Verdana" w:hAnsi="Verdana"/>
                <w:sz w:val="14"/>
                <w:szCs w:val="14"/>
                <w:lang w:val="hu-HU"/>
              </w:rPr>
              <w:t xml:space="preserve">mă oblig </w:t>
            </w:r>
            <w:r w:rsidRPr="008C3C1C">
              <w:rPr>
                <w:rFonts w:ascii="Verdana" w:hAnsi="Verdana"/>
                <w:sz w:val="14"/>
                <w:szCs w:val="14"/>
                <w:lang w:val="hu-HU"/>
              </w:rPr>
              <w:t>ca mijloacele să fie folosite, în exclusivitate, pentru destinaţiile pentru care au fost acordate, iar mijloacele necheltuite să fie restituite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Secretariatul</w:t>
            </w:r>
            <w:r w:rsidR="008F2752">
              <w:rPr>
                <w:rFonts w:ascii="Verdana" w:hAnsi="Verdana"/>
                <w:sz w:val="14"/>
                <w:szCs w:val="14"/>
                <w:lang w:val="ro-RO"/>
              </w:rPr>
              <w:t>ui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98737E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mă oblig ca</w:t>
            </w:r>
            <w:r w:rsidRPr="008C3C1C">
              <w:rPr>
                <w:rFonts w:ascii="Verdana" w:hAnsi="Verdana"/>
                <w:sz w:val="14"/>
                <w:szCs w:val="14"/>
                <w:lang w:val="sr-Cyrl-CS"/>
              </w:rPr>
              <w:t xml:space="preserve">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cel târziu până la 31 </w:t>
            </w:r>
            <w:r w:rsidR="00E67081">
              <w:rPr>
                <w:rFonts w:ascii="Verdana" w:hAnsi="Verdana"/>
                <w:sz w:val="14"/>
                <w:szCs w:val="14"/>
                <w:lang w:val="ro-RO"/>
              </w:rPr>
              <w:t>decembrie anul curent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, să prezint raportul privind cheltuirea mijloacelor, cu documen</w:t>
            </w:r>
            <w:r w:rsidR="00E67081">
              <w:rPr>
                <w:rFonts w:ascii="Verdana" w:hAnsi="Verdana"/>
                <w:sz w:val="14"/>
                <w:szCs w:val="14"/>
                <w:lang w:val="ro-RO"/>
              </w:rPr>
              <w:t>taţia aferentă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, autentificată de către personele responsabile.</w:t>
            </w:r>
          </w:p>
          <w:p w:rsidR="006810A9" w:rsidRDefault="006810A9" w:rsidP="006810A9">
            <w:pPr>
              <w:pStyle w:val="ListParagrap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6810A9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="002D43D2">
              <w:rPr>
                <w:rFonts w:ascii="Verdana" w:hAnsi="Verdana"/>
                <w:sz w:val="14"/>
                <w:szCs w:val="14"/>
                <w:lang w:val="ro-RO"/>
              </w:rPr>
              <w:t xml:space="preserve"> mă oblig că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în cazul stabilirii folosirii contrar destinaţiilor a tu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turor mijloacelor alocate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sau a un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>ei părţi a acestora, respectiv în cazul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prezentării cu întârziere sau neprezentării raportului prevăzut la punctul 4 al prezentei declaraţii, întregul cuantum al mijloacelor alocate să fie restituit Secretariatului.</w:t>
            </w: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022D5B" w:rsidRDefault="006810A9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consimt ca mijloacele acordate să fie supuse controlului aplicării legii în domeniul gestionării material-financiare şi folosirii mijloacelor alocate în mod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 legal şi conform destinaţiilor, pe care-l exercită Serviciul inspecţiei bugetare al P.A.V.</w:t>
            </w:r>
          </w:p>
          <w:p w:rsidR="006810A9" w:rsidRPr="00022D5B" w:rsidRDefault="006810A9" w:rsidP="00022D5B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022D5B" w:rsidRDefault="006810A9" w:rsidP="008C3C1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În calitate de persoană autorizată a semnatarului cererii, mă oblig ca mijloacele acordate să fie folosite în conformitate cu dispoziţiile Legii privind achiziţiile publice ("Monitorul oficial al R. Serbia", numărul 124/2012</w:t>
            </w:r>
            <w:r>
              <w:rPr>
                <w:rFonts w:ascii="Verdana" w:hAnsi="Verdana"/>
                <w:sz w:val="14"/>
                <w:szCs w:val="14"/>
                <w:lang w:val="sr-Cyrl-RS"/>
              </w:rPr>
              <w:t>, 14/2015</w:t>
            </w:r>
            <w:r>
              <w:rPr>
                <w:rFonts w:ascii="Verdana" w:hAnsi="Verdana"/>
                <w:sz w:val="14"/>
                <w:szCs w:val="14"/>
                <w:lang w:val="sr-Latn-RS"/>
              </w:rPr>
              <w:t>, 68/2015</w:t>
            </w:r>
            <w:r w:rsidRPr="00022D5B">
              <w:rPr>
                <w:rFonts w:ascii="Verdana" w:hAnsi="Verdana"/>
                <w:sz w:val="14"/>
                <w:szCs w:val="14"/>
                <w:lang w:val="ro-RO"/>
              </w:rPr>
              <w:t>).</w:t>
            </w:r>
          </w:p>
          <w:p w:rsidR="006810A9" w:rsidRPr="00022D5B" w:rsidRDefault="006810A9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sr-Latn-RS"/>
              </w:rPr>
            </w:pPr>
          </w:p>
          <w:p w:rsidR="006810A9" w:rsidRPr="006810A9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, mă oblig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ca i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>nspecţiei bugetare şi auditului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Provinciei Autonome Voivodina să le facilitez controlul nestingherit al folosirii mijloacelor alocate în mod legal şi conform destinaţiilor.</w:t>
            </w:r>
          </w:p>
          <w:p w:rsidR="006810A9" w:rsidRDefault="006810A9" w:rsidP="006810A9">
            <w:pPr>
              <w:pStyle w:val="ListParagrap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8C3C1C" w:rsidRDefault="006810A9" w:rsidP="006810A9">
            <w:pPr>
              <w:ind w:left="252" w:right="72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6810A9" w:rsidRPr="008C3C1C" w:rsidRDefault="006810A9" w:rsidP="00712D0D">
            <w:pPr>
              <w:numPr>
                <w:ilvl w:val="0"/>
                <w:numId w:val="1"/>
              </w:numPr>
              <w:tabs>
                <w:tab w:val="num" w:pos="252"/>
              </w:tabs>
              <w:ind w:left="252" w:right="72" w:hanging="180"/>
              <w:jc w:val="both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În calitate de persoană autorizată a semnatarului </w:t>
            </w:r>
            <w:r>
              <w:rPr>
                <w:rFonts w:ascii="Verdana" w:hAnsi="Verdana"/>
                <w:sz w:val="14"/>
                <w:szCs w:val="14"/>
                <w:lang w:val="ro-RO"/>
              </w:rPr>
              <w:t>cererii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, mă oblig 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ca pe invitaţii, broşuri, pe alt material tipărit sau într-un alt mod corespunzător să se publice că realizare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>a programului şi proiectului,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organizarea manifestării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 xml:space="preserve"> sau achiziţia de echipament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 xml:space="preserve"> a f</w:t>
            </w:r>
            <w:r w:rsidR="00FB3F15">
              <w:rPr>
                <w:rFonts w:ascii="Verdana" w:hAnsi="Verdana"/>
                <w:sz w:val="14"/>
                <w:szCs w:val="14"/>
                <w:lang w:val="ro-RO"/>
              </w:rPr>
              <w:t>ost cofinanţată de Secretariat</w:t>
            </w:r>
            <w:r w:rsidRPr="008C3C1C">
              <w:rPr>
                <w:rFonts w:ascii="Verdana" w:hAnsi="Verdana"/>
                <w:sz w:val="14"/>
                <w:szCs w:val="14"/>
                <w:lang w:val="ro-RO"/>
              </w:rPr>
              <w:t>.</w:t>
            </w:r>
          </w:p>
          <w:p w:rsidR="006810A9" w:rsidRPr="008C3C1C" w:rsidRDefault="006810A9" w:rsidP="008C3C1C">
            <w:pPr>
              <w:ind w:left="252" w:right="229"/>
              <w:jc w:val="both"/>
              <w:rPr>
                <w:rFonts w:ascii="Verdana" w:hAnsi="Verdana"/>
                <w:sz w:val="14"/>
                <w:szCs w:val="14"/>
                <w:lang w:val="ru-RU"/>
              </w:rPr>
            </w:pPr>
          </w:p>
        </w:tc>
      </w:tr>
    </w:tbl>
    <w:p w:rsidR="00A87C6F" w:rsidRPr="00362161" w:rsidRDefault="00A87C6F" w:rsidP="00A87C6F">
      <w:pPr>
        <w:rPr>
          <w:lang w:val="ru-RU"/>
        </w:rPr>
      </w:pPr>
    </w:p>
    <w:p w:rsidR="00A87C6F" w:rsidRPr="00B55052" w:rsidRDefault="00A87C6F" w:rsidP="00A87C6F">
      <w:pPr>
        <w:rPr>
          <w:sz w:val="16"/>
          <w:szCs w:val="16"/>
          <w:lang w:val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477"/>
      </w:tblGrid>
      <w:tr w:rsidR="00A87C6F" w:rsidRPr="008C3C1C" w:rsidTr="008C3C1C">
        <w:trPr>
          <w:trHeight w:val="74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3C1C">
              <w:rPr>
                <w:rFonts w:ascii="Verdana" w:hAnsi="Verdana"/>
                <w:b/>
                <w:sz w:val="20"/>
                <w:szCs w:val="20"/>
              </w:rPr>
              <w:t>L.S.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C6F" w:rsidRPr="008C3C1C" w:rsidRDefault="00A87C6F" w:rsidP="008C3C1C">
            <w:pPr>
              <w:pBdr>
                <w:bottom w:val="single" w:sz="4" w:space="0" w:color="auto"/>
              </w:pBd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87C6F" w:rsidRPr="008C3C1C" w:rsidTr="008C3C1C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7C6F" w:rsidRPr="008C3C1C" w:rsidRDefault="00A87C6F" w:rsidP="008C3C1C">
            <w:pPr>
              <w:jc w:val="both"/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3" w:rsidRDefault="00A87C6F" w:rsidP="008C3C1C">
            <w:pPr>
              <w:jc w:val="center"/>
              <w:rPr>
                <w:rFonts w:ascii="Verdana" w:hAnsi="Verdana"/>
                <w:sz w:val="16"/>
                <w:szCs w:val="16"/>
                <w:lang w:val="ro-RO"/>
              </w:rPr>
            </w:pPr>
            <w:r w:rsidRPr="008C3C1C"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Pr="008C3C1C">
              <w:rPr>
                <w:rFonts w:ascii="Verdana" w:hAnsi="Verdana"/>
                <w:sz w:val="16"/>
                <w:szCs w:val="16"/>
                <w:lang w:val="ro-RO"/>
              </w:rPr>
              <w:t>semnătura persoanei autorizate</w:t>
            </w:r>
          </w:p>
          <w:p w:rsidR="00A87C6F" w:rsidRPr="006D0A03" w:rsidRDefault="006D0A03" w:rsidP="008C3C1C">
            <w:pPr>
              <w:jc w:val="center"/>
              <w:rPr>
                <w:rFonts w:ascii="Verdana" w:hAnsi="Verdana"/>
                <w:b/>
                <w:sz w:val="16"/>
                <w:szCs w:val="16"/>
                <w:lang w:val="ro-RO"/>
              </w:rPr>
            </w:pPr>
            <w:r>
              <w:rPr>
                <w:rFonts w:ascii="Verdana" w:hAnsi="Verdana"/>
                <w:sz w:val="16"/>
                <w:szCs w:val="16"/>
                <w:lang w:val="ro-RO"/>
              </w:rPr>
              <w:t>a semnatarului cererii</w:t>
            </w:r>
            <w:r w:rsidR="00A87C6F" w:rsidRPr="008C3C1C">
              <w:rPr>
                <w:rFonts w:ascii="Verdana" w:hAnsi="Verdana"/>
                <w:sz w:val="16"/>
                <w:szCs w:val="16"/>
                <w:lang w:val="sr-Cyrl-CS"/>
              </w:rPr>
              <w:t>)</w:t>
            </w:r>
            <w:r w:rsidR="00A87C6F" w:rsidRPr="008C3C1C">
              <w:rPr>
                <w:rFonts w:ascii="Verdana" w:hAnsi="Verdana"/>
                <w:b/>
                <w:sz w:val="16"/>
                <w:szCs w:val="16"/>
                <w:lang w:val="hu-HU"/>
              </w:rPr>
              <w:br/>
            </w:r>
          </w:p>
        </w:tc>
      </w:tr>
    </w:tbl>
    <w:p w:rsidR="00A87C6F" w:rsidRPr="00724B0B" w:rsidRDefault="00A87C6F" w:rsidP="00A87C6F">
      <w:pPr>
        <w:rPr>
          <w:b/>
          <w:sz w:val="16"/>
          <w:szCs w:val="16"/>
          <w:lang w:val="sr-Cyrl-CS"/>
        </w:rPr>
      </w:pPr>
    </w:p>
    <w:p w:rsidR="00A87C6F" w:rsidRPr="00106903" w:rsidRDefault="00A87C6F" w:rsidP="00A87C6F">
      <w:pPr>
        <w:pStyle w:val="Header"/>
        <w:ind w:left="720"/>
        <w:rPr>
          <w:lang w:val="ru-RU"/>
        </w:rPr>
      </w:pPr>
    </w:p>
    <w:p w:rsidR="00A87C6F" w:rsidRPr="00106903" w:rsidRDefault="00A87C6F" w:rsidP="00A87C6F">
      <w:pPr>
        <w:rPr>
          <w:lang w:val="ru-RU"/>
        </w:rPr>
      </w:pPr>
    </w:p>
    <w:p w:rsidR="00D874E7" w:rsidRDefault="00D874E7" w:rsidP="00A87C6F">
      <w:pPr>
        <w:rPr>
          <w:lang w:val="ru-RU"/>
        </w:rPr>
      </w:pPr>
    </w:p>
    <w:sectPr w:rsidR="00D874E7" w:rsidSect="00877F49">
      <w:footerReference w:type="even" r:id="rId9"/>
      <w:footerReference w:type="default" r:id="rId10"/>
      <w:pgSz w:w="11906" w:h="16838"/>
      <w:pgMar w:top="357" w:right="1418" w:bottom="719" w:left="539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86" w:rsidRDefault="00B23D86">
      <w:r>
        <w:separator/>
      </w:r>
    </w:p>
  </w:endnote>
  <w:endnote w:type="continuationSeparator" w:id="0">
    <w:p w:rsidR="00B23D86" w:rsidRDefault="00B2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Default="006D7365" w:rsidP="000C4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365" w:rsidRDefault="006D7365" w:rsidP="00257C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65" w:rsidRPr="00BE17F2" w:rsidRDefault="006D7365" w:rsidP="000C483E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BE17F2">
      <w:rPr>
        <w:rStyle w:val="PageNumber"/>
        <w:sz w:val="16"/>
        <w:szCs w:val="16"/>
      </w:rPr>
      <w:fldChar w:fldCharType="begin"/>
    </w:r>
    <w:r w:rsidRPr="00BE17F2">
      <w:rPr>
        <w:rStyle w:val="PageNumber"/>
        <w:sz w:val="16"/>
        <w:szCs w:val="16"/>
      </w:rPr>
      <w:instrText xml:space="preserve">PAGE  </w:instrText>
    </w:r>
    <w:r w:rsidRPr="00BE17F2">
      <w:rPr>
        <w:rStyle w:val="PageNumber"/>
        <w:sz w:val="16"/>
        <w:szCs w:val="16"/>
      </w:rPr>
      <w:fldChar w:fldCharType="separate"/>
    </w:r>
    <w:r w:rsidR="000E6059">
      <w:rPr>
        <w:rStyle w:val="PageNumber"/>
        <w:noProof/>
        <w:sz w:val="16"/>
        <w:szCs w:val="16"/>
      </w:rPr>
      <w:t>1</w:t>
    </w:r>
    <w:r w:rsidRPr="00BE17F2">
      <w:rPr>
        <w:rStyle w:val="PageNumber"/>
        <w:sz w:val="16"/>
        <w:szCs w:val="16"/>
      </w:rPr>
      <w:fldChar w:fldCharType="end"/>
    </w:r>
  </w:p>
  <w:p w:rsidR="006D7365" w:rsidRDefault="006D7365" w:rsidP="009929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86" w:rsidRDefault="00B23D86">
      <w:r>
        <w:separator/>
      </w:r>
    </w:p>
  </w:footnote>
  <w:footnote w:type="continuationSeparator" w:id="0">
    <w:p w:rsidR="00B23D86" w:rsidRDefault="00B23D86">
      <w:r>
        <w:continuationSeparator/>
      </w:r>
    </w:p>
  </w:footnote>
  <w:footnote w:id="1">
    <w:p w:rsidR="0000275D" w:rsidRPr="0000275D" w:rsidRDefault="0000275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862FAD">
        <w:rPr>
          <w:lang w:val="ro-RO"/>
        </w:rPr>
        <w:t>Spaţiul nu este obligatoriu. În cazul în care semnatarul cererii n-are deschis cont la Direcţia de Trezorerie, va fi obligat să-şi deschidă contul respectiv în vederea transferului mijloacelor alocate conform concursului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FF6"/>
    <w:multiLevelType w:val="hybridMultilevel"/>
    <w:tmpl w:val="B9F8E954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278A03CC"/>
    <w:multiLevelType w:val="multilevel"/>
    <w:tmpl w:val="C4707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A118C"/>
    <w:multiLevelType w:val="multilevel"/>
    <w:tmpl w:val="935CD4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90315"/>
    <w:multiLevelType w:val="multilevel"/>
    <w:tmpl w:val="8A04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859E2"/>
    <w:multiLevelType w:val="hybridMultilevel"/>
    <w:tmpl w:val="90ACB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097B5A"/>
    <w:multiLevelType w:val="hybridMultilevel"/>
    <w:tmpl w:val="E0C6B2BC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F0580"/>
    <w:multiLevelType w:val="hybridMultilevel"/>
    <w:tmpl w:val="935CD4B2"/>
    <w:lvl w:ilvl="0" w:tplc="7E0ABB1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E214E"/>
    <w:multiLevelType w:val="hybridMultilevel"/>
    <w:tmpl w:val="A61AB24A"/>
    <w:lvl w:ilvl="0" w:tplc="241A000F">
      <w:start w:val="1"/>
      <w:numFmt w:val="decimal"/>
      <w:lvlText w:val="%1."/>
      <w:lvlJc w:val="left"/>
      <w:pPr>
        <w:ind w:left="972" w:hanging="360"/>
      </w:pPr>
    </w:lvl>
    <w:lvl w:ilvl="1" w:tplc="241A0019" w:tentative="1">
      <w:start w:val="1"/>
      <w:numFmt w:val="lowerLetter"/>
      <w:lvlText w:val="%2."/>
      <w:lvlJc w:val="left"/>
      <w:pPr>
        <w:ind w:left="1692" w:hanging="360"/>
      </w:pPr>
    </w:lvl>
    <w:lvl w:ilvl="2" w:tplc="241A001B" w:tentative="1">
      <w:start w:val="1"/>
      <w:numFmt w:val="lowerRoman"/>
      <w:lvlText w:val="%3."/>
      <w:lvlJc w:val="right"/>
      <w:pPr>
        <w:ind w:left="2412" w:hanging="180"/>
      </w:pPr>
    </w:lvl>
    <w:lvl w:ilvl="3" w:tplc="241A000F" w:tentative="1">
      <w:start w:val="1"/>
      <w:numFmt w:val="decimal"/>
      <w:lvlText w:val="%4."/>
      <w:lvlJc w:val="left"/>
      <w:pPr>
        <w:ind w:left="3132" w:hanging="360"/>
      </w:pPr>
    </w:lvl>
    <w:lvl w:ilvl="4" w:tplc="241A0019" w:tentative="1">
      <w:start w:val="1"/>
      <w:numFmt w:val="lowerLetter"/>
      <w:lvlText w:val="%5."/>
      <w:lvlJc w:val="left"/>
      <w:pPr>
        <w:ind w:left="3852" w:hanging="360"/>
      </w:pPr>
    </w:lvl>
    <w:lvl w:ilvl="5" w:tplc="241A001B" w:tentative="1">
      <w:start w:val="1"/>
      <w:numFmt w:val="lowerRoman"/>
      <w:lvlText w:val="%6."/>
      <w:lvlJc w:val="right"/>
      <w:pPr>
        <w:ind w:left="4572" w:hanging="180"/>
      </w:pPr>
    </w:lvl>
    <w:lvl w:ilvl="6" w:tplc="241A000F" w:tentative="1">
      <w:start w:val="1"/>
      <w:numFmt w:val="decimal"/>
      <w:lvlText w:val="%7."/>
      <w:lvlJc w:val="left"/>
      <w:pPr>
        <w:ind w:left="5292" w:hanging="360"/>
      </w:pPr>
    </w:lvl>
    <w:lvl w:ilvl="7" w:tplc="241A0019" w:tentative="1">
      <w:start w:val="1"/>
      <w:numFmt w:val="lowerLetter"/>
      <w:lvlText w:val="%8."/>
      <w:lvlJc w:val="left"/>
      <w:pPr>
        <w:ind w:left="6012" w:hanging="360"/>
      </w:pPr>
    </w:lvl>
    <w:lvl w:ilvl="8" w:tplc="2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FA419FC"/>
    <w:multiLevelType w:val="hybridMultilevel"/>
    <w:tmpl w:val="E1EE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AF"/>
    <w:rsid w:val="0000275D"/>
    <w:rsid w:val="0000640C"/>
    <w:rsid w:val="000213FF"/>
    <w:rsid w:val="00022D5B"/>
    <w:rsid w:val="0003346A"/>
    <w:rsid w:val="00036215"/>
    <w:rsid w:val="000418DD"/>
    <w:rsid w:val="00053EEC"/>
    <w:rsid w:val="000A429F"/>
    <w:rsid w:val="000C0228"/>
    <w:rsid w:val="000C1226"/>
    <w:rsid w:val="000C483E"/>
    <w:rsid w:val="000D425F"/>
    <w:rsid w:val="000D6113"/>
    <w:rsid w:val="000E1290"/>
    <w:rsid w:val="000E6059"/>
    <w:rsid w:val="00107A21"/>
    <w:rsid w:val="0019665C"/>
    <w:rsid w:val="001A22AF"/>
    <w:rsid w:val="001B3255"/>
    <w:rsid w:val="001C7D8F"/>
    <w:rsid w:val="001E46AA"/>
    <w:rsid w:val="001E5CFA"/>
    <w:rsid w:val="002206A9"/>
    <w:rsid w:val="00240732"/>
    <w:rsid w:val="002573F7"/>
    <w:rsid w:val="00257C4D"/>
    <w:rsid w:val="00276C14"/>
    <w:rsid w:val="0028664F"/>
    <w:rsid w:val="002A6E77"/>
    <w:rsid w:val="002B105B"/>
    <w:rsid w:val="002D2812"/>
    <w:rsid w:val="002D43D2"/>
    <w:rsid w:val="0031432D"/>
    <w:rsid w:val="003624F2"/>
    <w:rsid w:val="00395B71"/>
    <w:rsid w:val="00396905"/>
    <w:rsid w:val="00396DD1"/>
    <w:rsid w:val="003C3BA5"/>
    <w:rsid w:val="003D76B5"/>
    <w:rsid w:val="00403B58"/>
    <w:rsid w:val="00430DC0"/>
    <w:rsid w:val="0043614D"/>
    <w:rsid w:val="0049500F"/>
    <w:rsid w:val="004A26A4"/>
    <w:rsid w:val="004B3AAF"/>
    <w:rsid w:val="004F1B34"/>
    <w:rsid w:val="0050280F"/>
    <w:rsid w:val="00525AA0"/>
    <w:rsid w:val="00532E65"/>
    <w:rsid w:val="005372C4"/>
    <w:rsid w:val="0057038B"/>
    <w:rsid w:val="005A7936"/>
    <w:rsid w:val="005D6D8E"/>
    <w:rsid w:val="005E45AD"/>
    <w:rsid w:val="006237B6"/>
    <w:rsid w:val="00674B79"/>
    <w:rsid w:val="006810A9"/>
    <w:rsid w:val="006B53F2"/>
    <w:rsid w:val="006D0A03"/>
    <w:rsid w:val="006D7365"/>
    <w:rsid w:val="007046A5"/>
    <w:rsid w:val="00712D0D"/>
    <w:rsid w:val="0073117B"/>
    <w:rsid w:val="0074216B"/>
    <w:rsid w:val="00773939"/>
    <w:rsid w:val="00784CC7"/>
    <w:rsid w:val="00792B64"/>
    <w:rsid w:val="0079448F"/>
    <w:rsid w:val="007A0E88"/>
    <w:rsid w:val="007C3E19"/>
    <w:rsid w:val="007F2A2B"/>
    <w:rsid w:val="007F70D9"/>
    <w:rsid w:val="00820426"/>
    <w:rsid w:val="00862FAD"/>
    <w:rsid w:val="00866F26"/>
    <w:rsid w:val="00867568"/>
    <w:rsid w:val="00871BEA"/>
    <w:rsid w:val="00877F49"/>
    <w:rsid w:val="008A6C9B"/>
    <w:rsid w:val="008C3C1C"/>
    <w:rsid w:val="008C603A"/>
    <w:rsid w:val="008F2752"/>
    <w:rsid w:val="00907395"/>
    <w:rsid w:val="00913D73"/>
    <w:rsid w:val="009504F9"/>
    <w:rsid w:val="00951B92"/>
    <w:rsid w:val="00962239"/>
    <w:rsid w:val="0098737E"/>
    <w:rsid w:val="0099294B"/>
    <w:rsid w:val="00995A12"/>
    <w:rsid w:val="009D0F30"/>
    <w:rsid w:val="009F3EEF"/>
    <w:rsid w:val="00A22228"/>
    <w:rsid w:val="00A34E3E"/>
    <w:rsid w:val="00A377DF"/>
    <w:rsid w:val="00A508AA"/>
    <w:rsid w:val="00A567EC"/>
    <w:rsid w:val="00A718F9"/>
    <w:rsid w:val="00A86158"/>
    <w:rsid w:val="00A87C6F"/>
    <w:rsid w:val="00AD77E3"/>
    <w:rsid w:val="00AF67A3"/>
    <w:rsid w:val="00B23D86"/>
    <w:rsid w:val="00B44124"/>
    <w:rsid w:val="00B80DA8"/>
    <w:rsid w:val="00BA0FFA"/>
    <w:rsid w:val="00BB07FC"/>
    <w:rsid w:val="00BB5BAF"/>
    <w:rsid w:val="00BE17F2"/>
    <w:rsid w:val="00BE708A"/>
    <w:rsid w:val="00C07A87"/>
    <w:rsid w:val="00C3632B"/>
    <w:rsid w:val="00C451C4"/>
    <w:rsid w:val="00C6765B"/>
    <w:rsid w:val="00C90476"/>
    <w:rsid w:val="00CB04C5"/>
    <w:rsid w:val="00CB1AE6"/>
    <w:rsid w:val="00CB744B"/>
    <w:rsid w:val="00CD20DC"/>
    <w:rsid w:val="00D07F6D"/>
    <w:rsid w:val="00D42A1B"/>
    <w:rsid w:val="00D60994"/>
    <w:rsid w:val="00D61AE4"/>
    <w:rsid w:val="00D63FA8"/>
    <w:rsid w:val="00D874E7"/>
    <w:rsid w:val="00D96628"/>
    <w:rsid w:val="00DB0A25"/>
    <w:rsid w:val="00DD2C35"/>
    <w:rsid w:val="00DE1B57"/>
    <w:rsid w:val="00E045DE"/>
    <w:rsid w:val="00E3205F"/>
    <w:rsid w:val="00E46358"/>
    <w:rsid w:val="00E53645"/>
    <w:rsid w:val="00E568C5"/>
    <w:rsid w:val="00E67081"/>
    <w:rsid w:val="00E879C6"/>
    <w:rsid w:val="00EA2F36"/>
    <w:rsid w:val="00EC6E1A"/>
    <w:rsid w:val="00EE50A1"/>
    <w:rsid w:val="00EF0567"/>
    <w:rsid w:val="00EF6825"/>
    <w:rsid w:val="00F1794E"/>
    <w:rsid w:val="00F2088D"/>
    <w:rsid w:val="00F34C5B"/>
    <w:rsid w:val="00F36931"/>
    <w:rsid w:val="00F475FF"/>
    <w:rsid w:val="00F81230"/>
    <w:rsid w:val="00F839A4"/>
    <w:rsid w:val="00FB3F15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  <w:style w:type="paragraph" w:styleId="FootnoteText">
    <w:name w:val="footnote text"/>
    <w:basedOn w:val="Normal"/>
    <w:link w:val="FootnoteTextChar"/>
    <w:rsid w:val="00002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275D"/>
    <w:rPr>
      <w:lang w:val="en-US" w:eastAsia="en-US"/>
    </w:rPr>
  </w:style>
  <w:style w:type="character" w:styleId="FootnoteReference">
    <w:name w:val="footnote reference"/>
    <w:basedOn w:val="DefaultParagraphFont"/>
    <w:rsid w:val="00002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57C4D"/>
  </w:style>
  <w:style w:type="character" w:styleId="Hyperlink">
    <w:name w:val="Hyperlink"/>
    <w:rsid w:val="002407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D5B"/>
    <w:pPr>
      <w:ind w:left="708"/>
    </w:pPr>
  </w:style>
  <w:style w:type="paragraph" w:styleId="FootnoteText">
    <w:name w:val="footnote text"/>
    <w:basedOn w:val="Normal"/>
    <w:link w:val="FootnoteTextChar"/>
    <w:rsid w:val="00002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275D"/>
    <w:rPr>
      <w:lang w:val="en-US" w:eastAsia="en-US"/>
    </w:rPr>
  </w:style>
  <w:style w:type="character" w:styleId="FootnoteReference">
    <w:name w:val="footnote reference"/>
    <w:basedOn w:val="DefaultParagraphFont"/>
    <w:rsid w:val="00002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mitrovic\Documents\PRIJAVA_RUMUNSKI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19DF-0259-470E-BDF4-83EBB4B1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PRIJAVA_RUMUNSKI2017</Template>
  <TotalTime>62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Microsoft</Company>
  <LinksUpToDate>false</LinksUpToDate>
  <CharactersWithSpaces>4545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https://www.ekonkursi.vojvodina.gov.rs/eKonkursPublic/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Vladimir Mitrovic</dc:creator>
  <cp:lastModifiedBy>Adrian Borka</cp:lastModifiedBy>
  <cp:revision>26</cp:revision>
  <cp:lastPrinted>2007-05-28T10:44:00Z</cp:lastPrinted>
  <dcterms:created xsi:type="dcterms:W3CDTF">2018-01-25T12:18:00Z</dcterms:created>
  <dcterms:modified xsi:type="dcterms:W3CDTF">2018-01-25T14:57:00Z</dcterms:modified>
</cp:coreProperties>
</file>