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7F4F53" w:rsidRDefault="007F5088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r-Latn-RS"/>
              </w:rPr>
              <w:t>Srbsk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á republika</w:t>
            </w:r>
          </w:p>
          <w:p w:rsidR="007F5088" w:rsidRPr="008A6F38" w:rsidRDefault="008A6F38" w:rsidP="000C2CC7"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Autonómna pokrajina Vojvodina</w:t>
            </w:r>
          </w:p>
          <w:p w:rsidR="007F5088" w:rsidRPr="008A6F38" w:rsidRDefault="008A6F38" w:rsidP="000C2CC7">
            <w:pPr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b/>
                <w:sz w:val="22"/>
                <w:szCs w:val="22"/>
                <w:lang w:val="sk-SK"/>
              </w:rPr>
              <w:t>Pokrajinský sekretariát vzdelávania, predpisov, správy a národnostných menšín – národnostných spoločenstiev</w:t>
            </w:r>
          </w:p>
          <w:p w:rsidR="007F5088" w:rsidRPr="008A6F38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sz w:val="22"/>
                <w:szCs w:val="22"/>
                <w:lang w:val="sk-SK"/>
              </w:rPr>
              <w:t>Bulvár Mihajla Pupina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 16, 21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7F5088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000 </w:t>
            </w:r>
            <w:r>
              <w:rPr>
                <w:rFonts w:ascii="Calibri" w:hAnsi="Calibri"/>
                <w:sz w:val="22"/>
                <w:szCs w:val="22"/>
                <w:lang w:val="sk-SK"/>
              </w:rPr>
              <w:t>Nový Sad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46</w:t>
            </w:r>
            <w:r w:rsidR="00D5195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09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7F5088" w:rsidRPr="00540176" w:rsidRDefault="008A6F3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ČÍSLO</w:t>
            </w:r>
            <w:r w:rsidR="007F5088"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: 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128-454-3/2018</w:t>
            </w:r>
            <w:r w:rsidR="006A5703">
              <w:rPr>
                <w:rFonts w:ascii="Calibri" w:hAnsi="Calibri"/>
                <w:color w:val="000000"/>
                <w:sz w:val="22"/>
                <w:szCs w:val="22"/>
              </w:rPr>
              <w:t>-04</w:t>
            </w:r>
          </w:p>
        </w:tc>
        <w:tc>
          <w:tcPr>
            <w:tcW w:w="5448" w:type="dxa"/>
            <w:gridSpan w:val="2"/>
          </w:tcPr>
          <w:p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Pr="006A5703" w:rsidRDefault="008A6F38" w:rsidP="00BD237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k-SK"/>
              </w:rPr>
              <w:t>DÁTUM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</w:t>
            </w:r>
            <w:r w:rsidR="00BD2375"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="00BD23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  <w:r w:rsidR="00432266">
              <w:rPr>
                <w:rFonts w:ascii="Calibri" w:hAnsi="Calibri"/>
                <w:color w:val="000000"/>
                <w:sz w:val="22"/>
                <w:szCs w:val="22"/>
              </w:rPr>
              <w:t>.2018</w:t>
            </w:r>
          </w:p>
        </w:tc>
      </w:tr>
    </w:tbl>
    <w:p w:rsidR="007F5088" w:rsidRPr="008A6F38" w:rsidRDefault="00D87826" w:rsidP="00D8197A">
      <w:pPr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Podľa článku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3 </w:t>
      </w:r>
      <w:r w:rsidR="008A6F38">
        <w:rPr>
          <w:rFonts w:asciiTheme="minorHAnsi" w:hAnsiTheme="minorHAnsi"/>
          <w:sz w:val="22"/>
          <w:szCs w:val="22"/>
          <w:lang w:val="sk-SK"/>
        </w:rPr>
        <w:t>Pravidiel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pridelen</w:t>
      </w:r>
      <w:r w:rsidR="000026BB">
        <w:rPr>
          <w:rFonts w:asciiTheme="minorHAnsi" w:hAnsiTheme="minorHAnsi"/>
          <w:sz w:val="22"/>
          <w:szCs w:val="22"/>
          <w:lang w:val="sk-SK"/>
        </w:rPr>
        <w:t>ia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rozpočtových prostriedkov na financovanie a spolufinancovanie modernizácie infraštruktúry </w:t>
      </w:r>
      <w:r w:rsidR="008A6F38">
        <w:rPr>
          <w:rFonts w:asciiTheme="minorHAnsi" w:hAnsiTheme="minorHAnsi"/>
          <w:sz w:val="22"/>
          <w:szCs w:val="22"/>
          <w:lang w:val="sk-SK"/>
        </w:rPr>
        <w:t>ustanovizní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základného a stredného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vzdelávania a výchovy a žiackeho štandardu na území AP Vojvodiny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(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4/17) a článk</w:t>
      </w:r>
      <w:r w:rsidR="008A6F38">
        <w:rPr>
          <w:rFonts w:asciiTheme="minorHAnsi" w:hAnsiTheme="minorHAnsi"/>
          <w:sz w:val="22"/>
          <w:szCs w:val="22"/>
          <w:lang w:val="sk-SK"/>
        </w:rPr>
        <w:t>om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3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Pravidiel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pridelen</w:t>
      </w:r>
      <w:r w:rsidR="008A6F38">
        <w:rPr>
          <w:rFonts w:asciiTheme="minorHAnsi" w:hAnsiTheme="minorHAnsi"/>
          <w:sz w:val="22"/>
          <w:szCs w:val="22"/>
          <w:lang w:val="sk-SK"/>
        </w:rPr>
        <w:t>ia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rozpočt</w:t>
      </w:r>
      <w:r w:rsidR="008A6F38">
        <w:rPr>
          <w:rFonts w:asciiTheme="minorHAnsi" w:hAnsiTheme="minorHAnsi"/>
          <w:sz w:val="22"/>
          <w:szCs w:val="22"/>
          <w:lang w:val="sk-SK"/>
        </w:rPr>
        <w:t>ových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finančn</w:t>
      </w:r>
      <w:r w:rsidR="008A6F38">
        <w:rPr>
          <w:rFonts w:asciiTheme="minorHAnsi" w:hAnsiTheme="minorHAnsi"/>
          <w:sz w:val="22"/>
          <w:szCs w:val="22"/>
          <w:lang w:val="sk-SK"/>
        </w:rPr>
        <w:t>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prostriedk</w:t>
      </w:r>
      <w:r w:rsidR="008A6F38">
        <w:rPr>
          <w:rFonts w:asciiTheme="minorHAnsi" w:hAnsiTheme="minorHAnsi"/>
          <w:sz w:val="22"/>
          <w:szCs w:val="22"/>
          <w:lang w:val="sk-SK"/>
        </w:rPr>
        <w:t>ov na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financovanie a spolufinancovanie modernizácie infraštruktúry predškolských zariadení </w:t>
      </w:r>
      <w:r w:rsidR="008A6F38">
        <w:rPr>
          <w:rFonts w:asciiTheme="minorHAnsi" w:hAnsiTheme="minorHAnsi"/>
          <w:sz w:val="22"/>
          <w:szCs w:val="22"/>
          <w:lang w:val="sk-SK"/>
        </w:rPr>
        <w:t>na území AP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8A6F38">
        <w:rPr>
          <w:rFonts w:asciiTheme="minorHAnsi" w:hAnsiTheme="minorHAnsi"/>
          <w:sz w:val="22"/>
          <w:szCs w:val="22"/>
          <w:lang w:val="sk-SK"/>
        </w:rPr>
        <w:t>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Úradný vestník APV číslo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14/17)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 a v súvislosti s Pokrajinským parlamentným uznesením 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o r</w:t>
      </w:r>
      <w:r w:rsidR="008A6F38">
        <w:rPr>
          <w:rFonts w:asciiTheme="minorHAnsi" w:hAnsiTheme="minorHAnsi"/>
          <w:sz w:val="22"/>
          <w:szCs w:val="22"/>
          <w:lang w:val="sk-SK"/>
        </w:rPr>
        <w:t>ozpočte A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utonómnej p</w:t>
      </w:r>
      <w:r w:rsidR="008A6F38">
        <w:rPr>
          <w:rFonts w:asciiTheme="minorHAnsi" w:hAnsiTheme="minorHAnsi"/>
          <w:sz w:val="22"/>
          <w:szCs w:val="22"/>
          <w:lang w:val="sk-SK"/>
        </w:rPr>
        <w:t>okrajiny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0026BB">
        <w:rPr>
          <w:rFonts w:asciiTheme="minorHAnsi" w:hAnsiTheme="minorHAnsi"/>
          <w:sz w:val="22"/>
          <w:szCs w:val="22"/>
          <w:lang w:val="sk-SK"/>
        </w:rPr>
        <w:t>y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na</w:t>
      </w:r>
      <w:r w:rsidR="007E5C0C">
        <w:rPr>
          <w:rFonts w:asciiTheme="minorHAnsi" w:hAnsiTheme="minorHAnsi"/>
          <w:sz w:val="22"/>
          <w:szCs w:val="22"/>
          <w:lang w:val="sk-SK"/>
        </w:rPr>
        <w:t xml:space="preserve"> rok 2018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(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7E5C0C">
        <w:rPr>
          <w:rFonts w:asciiTheme="minorHAnsi" w:hAnsiTheme="minorHAnsi"/>
          <w:sz w:val="22"/>
          <w:szCs w:val="22"/>
          <w:lang w:val="sk-SK"/>
        </w:rPr>
        <w:t>5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7/</w:t>
      </w:r>
      <w:r w:rsidR="007E5C0C">
        <w:rPr>
          <w:rFonts w:asciiTheme="minorHAnsi" w:hAnsiTheme="minorHAnsi"/>
          <w:sz w:val="22"/>
          <w:szCs w:val="22"/>
          <w:lang w:val="sk-SK"/>
        </w:rPr>
        <w:t>20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>17</w:t>
      </w:r>
      <w:r w:rsidR="000026BB">
        <w:rPr>
          <w:rFonts w:asciiTheme="minorHAnsi" w:hAnsiTheme="minorHAnsi"/>
          <w:sz w:val="22"/>
          <w:szCs w:val="22"/>
          <w:lang w:val="sk-SK"/>
        </w:rPr>
        <w:t>)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Pokrajinský sekretariát vzdelávania,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predpisov, správy a národnostn</w:t>
      </w:r>
      <w:r w:rsidR="008A6F38">
        <w:rPr>
          <w:rFonts w:asciiTheme="minorHAnsi" w:hAnsiTheme="minorHAnsi"/>
          <w:sz w:val="22"/>
          <w:szCs w:val="22"/>
          <w:lang w:val="sk-SK"/>
        </w:rPr>
        <w:t>ých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menš</w:t>
      </w:r>
      <w:r w:rsidR="008A6F38">
        <w:rPr>
          <w:rFonts w:asciiTheme="minorHAnsi" w:hAnsiTheme="minorHAnsi"/>
          <w:sz w:val="22"/>
          <w:szCs w:val="22"/>
          <w:lang w:val="sk-SK"/>
        </w:rPr>
        <w:t>ín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–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>národnostných spoločenstiev</w:t>
      </w:r>
      <w:r w:rsidR="007E5C0C">
        <w:rPr>
          <w:rFonts w:asciiTheme="minorHAnsi" w:hAnsiTheme="minorHAnsi"/>
          <w:sz w:val="22"/>
          <w:szCs w:val="22"/>
          <w:lang w:val="sk-SK"/>
        </w:rPr>
        <w:t xml:space="preserve"> (ďalej: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A6F38">
        <w:rPr>
          <w:rFonts w:asciiTheme="minorHAnsi" w:hAnsiTheme="minorHAnsi"/>
          <w:sz w:val="22"/>
          <w:szCs w:val="22"/>
          <w:lang w:val="sk-SK"/>
        </w:rPr>
        <w:t xml:space="preserve"> s</w:t>
      </w:r>
      <w:r w:rsidR="008A6F38" w:rsidRPr="008A6F38">
        <w:rPr>
          <w:rFonts w:asciiTheme="minorHAnsi" w:hAnsiTheme="minorHAnsi"/>
          <w:sz w:val="22"/>
          <w:szCs w:val="22"/>
          <w:lang w:val="sk-SK"/>
        </w:rPr>
        <w:t xml:space="preserve">ekretariát) </w:t>
      </w:r>
      <w:r w:rsidR="008A6F38">
        <w:rPr>
          <w:rFonts w:asciiTheme="minorHAnsi" w:hAnsiTheme="minorHAnsi"/>
          <w:sz w:val="22"/>
          <w:szCs w:val="22"/>
          <w:lang w:val="sk-SK"/>
        </w:rPr>
        <w:t>uverejňuje</w:t>
      </w:r>
    </w:p>
    <w:p w:rsidR="008A6F38" w:rsidRPr="00540176" w:rsidRDefault="008A6F38" w:rsidP="00D8197A">
      <w:pPr>
        <w:jc w:val="both"/>
        <w:rPr>
          <w:rFonts w:ascii="Calibri" w:hAnsi="Calibri"/>
          <w:sz w:val="22"/>
          <w:szCs w:val="22"/>
          <w:lang w:val="ru-RU"/>
        </w:rPr>
      </w:pPr>
    </w:p>
    <w:p w:rsidR="008A6F38" w:rsidRDefault="008A6F38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 xml:space="preserve">SÚBEH </w:t>
      </w:r>
    </w:p>
    <w:p w:rsidR="007F5088" w:rsidRDefault="008A6F38" w:rsidP="00566AE5">
      <w:pPr>
        <w:jc w:val="center"/>
        <w:rPr>
          <w:rFonts w:ascii="Calibri" w:hAnsi="Calibri"/>
          <w:b/>
          <w:bCs/>
          <w:lang w:val="sk-SK"/>
        </w:rPr>
      </w:pPr>
      <w:r>
        <w:rPr>
          <w:rFonts w:ascii="Calibri" w:hAnsi="Calibri"/>
          <w:b/>
          <w:bCs/>
          <w:lang w:val="sk-SK"/>
        </w:rPr>
        <w:t>NA FINANCOVANIE A SPOLUFINANCOVANIE REKONŠTRUKCIE, ADAPTÁCIE, SANÁCIE A INVESTIČNÚ ÚDRŽBU OBJEKTOV USTANOVIZNÍ ZÁKLADNÉHO, STREDNÉHO VZDELÁVANIA A VÝCHOVY, ŽIACKEHO ŠTANDARDU A PREDŠKOLSKÝCH USTANOVIZNÍ NA ÚZEMÍ AUTONÓMNEJ</w:t>
      </w:r>
      <w:r w:rsidR="00214582">
        <w:rPr>
          <w:rFonts w:ascii="Calibri" w:hAnsi="Calibri"/>
          <w:b/>
          <w:bCs/>
          <w:lang w:val="sk-SK"/>
        </w:rPr>
        <w:t xml:space="preserve"> POKRAJINY VOJVODINY NA ROK 2018</w:t>
      </w:r>
    </w:p>
    <w:p w:rsidR="008A6F38" w:rsidRPr="008A6F38" w:rsidRDefault="008A6F38" w:rsidP="00566AE5">
      <w:pPr>
        <w:jc w:val="center"/>
        <w:rPr>
          <w:rFonts w:ascii="Calibri" w:hAnsi="Calibri"/>
          <w:b/>
          <w:caps/>
          <w:sz w:val="22"/>
          <w:szCs w:val="22"/>
          <w:lang w:val="sk-SK"/>
        </w:rPr>
      </w:pPr>
    </w:p>
    <w:p w:rsidR="00D87826" w:rsidRPr="00D87826" w:rsidRDefault="00D87826" w:rsidP="00344CAA">
      <w:pPr>
        <w:ind w:right="180"/>
        <w:jc w:val="both"/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t>Sú</w:t>
      </w:r>
      <w:r>
        <w:rPr>
          <w:rFonts w:asciiTheme="minorHAnsi" w:hAnsiTheme="minorHAnsi"/>
          <w:sz w:val="22"/>
          <w:szCs w:val="22"/>
          <w:lang w:val="sk-SK"/>
        </w:rPr>
        <w:t>beh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je otvoren</w:t>
      </w:r>
      <w:r>
        <w:rPr>
          <w:rFonts w:asciiTheme="minorHAnsi" w:hAnsiTheme="minorHAnsi"/>
          <w:sz w:val="22"/>
          <w:szCs w:val="22"/>
          <w:lang w:val="sk-SK"/>
        </w:rPr>
        <w:t>ý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do výšky finančných prostriedkov poskytnutých </w:t>
      </w:r>
      <w:r>
        <w:rPr>
          <w:rFonts w:asciiTheme="minorHAnsi" w:hAnsiTheme="minorHAnsi"/>
          <w:sz w:val="22"/>
          <w:szCs w:val="22"/>
          <w:lang w:val="sk-SK"/>
        </w:rPr>
        <w:t>Pokrajinským parlamentným uznesením o rozpočte A</w:t>
      </w:r>
      <w:r w:rsidRPr="00D87826">
        <w:rPr>
          <w:rFonts w:asciiTheme="minorHAnsi" w:hAnsiTheme="minorHAnsi"/>
          <w:sz w:val="22"/>
          <w:szCs w:val="22"/>
          <w:lang w:val="sk-SK"/>
        </w:rPr>
        <w:t>utonómnej</w:t>
      </w:r>
      <w:r>
        <w:rPr>
          <w:rFonts w:asciiTheme="minorHAnsi" w:hAnsiTheme="minorHAnsi"/>
          <w:sz w:val="22"/>
          <w:szCs w:val="22"/>
          <w:lang w:val="sk-SK"/>
        </w:rPr>
        <w:t xml:space="preserve"> pokrajiny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rok</w:t>
      </w:r>
      <w:r w:rsidR="00884609">
        <w:rPr>
          <w:rFonts w:asciiTheme="minorHAnsi" w:hAnsiTheme="minorHAnsi"/>
          <w:sz w:val="22"/>
          <w:szCs w:val="22"/>
          <w:lang w:val="sk-SK"/>
        </w:rPr>
        <w:t xml:space="preserve"> 2018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(</w:t>
      </w:r>
      <w:r>
        <w:rPr>
          <w:rFonts w:asciiTheme="minorHAnsi" w:hAnsiTheme="minorHAnsi"/>
          <w:sz w:val="22"/>
          <w:szCs w:val="22"/>
          <w:lang w:val="sk-SK"/>
        </w:rPr>
        <w:t xml:space="preserve">Úradný vestník APV číslo </w:t>
      </w:r>
      <w:r w:rsidR="00884609">
        <w:rPr>
          <w:rFonts w:asciiTheme="minorHAnsi" w:hAnsiTheme="minorHAnsi"/>
          <w:sz w:val="22"/>
          <w:szCs w:val="22"/>
          <w:lang w:val="sk-SK"/>
        </w:rPr>
        <w:t>57</w:t>
      </w:r>
      <w:r>
        <w:rPr>
          <w:rFonts w:asciiTheme="minorHAnsi" w:hAnsiTheme="minorHAnsi"/>
          <w:sz w:val="22"/>
          <w:szCs w:val="22"/>
          <w:lang w:val="sk-SK"/>
        </w:rPr>
        <w:t>/</w:t>
      </w:r>
      <w:r w:rsidR="00884609">
        <w:rPr>
          <w:rFonts w:asciiTheme="minorHAnsi" w:hAnsiTheme="minorHAnsi"/>
          <w:sz w:val="22"/>
          <w:szCs w:val="22"/>
          <w:lang w:val="sk-SK"/>
        </w:rPr>
        <w:t>2017</w:t>
      </w:r>
      <w:r>
        <w:rPr>
          <w:rFonts w:asciiTheme="minorHAnsi" w:hAnsiTheme="minorHAnsi"/>
          <w:sz w:val="22"/>
          <w:szCs w:val="22"/>
          <w:lang w:val="sk-SK"/>
        </w:rPr>
        <w:t>),a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to </w:t>
      </w:r>
      <w:r>
        <w:rPr>
          <w:rFonts w:asciiTheme="minorHAnsi" w:hAnsiTheme="minorHAnsi"/>
          <w:sz w:val="22"/>
          <w:szCs w:val="22"/>
          <w:lang w:val="sk-SK"/>
        </w:rPr>
        <w:t>na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financovanie a spoluf</w:t>
      </w:r>
      <w:r w:rsidR="005E203B">
        <w:rPr>
          <w:rFonts w:asciiTheme="minorHAnsi" w:hAnsiTheme="minorHAnsi"/>
          <w:sz w:val="22"/>
          <w:szCs w:val="22"/>
          <w:lang w:val="sk-SK"/>
        </w:rPr>
        <w:t>inancovanie rekonštrukcie, adaptácie, 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údržby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na území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 celkovej výške 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150.366</w:t>
      </w:r>
      <w:r>
        <w:rPr>
          <w:rFonts w:asciiTheme="minorHAnsi" w:hAnsiTheme="minorHAnsi"/>
          <w:b/>
          <w:sz w:val="22"/>
          <w:szCs w:val="22"/>
          <w:lang w:val="sk-SK"/>
        </w:rPr>
        <w:t>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(na úrovni základného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95.00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0,000.00 dinárov</w:t>
      </w:r>
      <w:r>
        <w:rPr>
          <w:rFonts w:asciiTheme="minorHAnsi" w:hAnsiTheme="minorHAnsi"/>
          <w:sz w:val="22"/>
          <w:szCs w:val="22"/>
          <w:lang w:val="sk-SK"/>
        </w:rPr>
        <w:t>,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na úrovni </w:t>
      </w:r>
      <w:r>
        <w:rPr>
          <w:rFonts w:asciiTheme="minorHAnsi" w:hAnsiTheme="minorHAnsi"/>
          <w:sz w:val="22"/>
          <w:szCs w:val="22"/>
          <w:lang w:val="sk-SK"/>
        </w:rPr>
        <w:t>stredného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vzdelávania</w:t>
      </w:r>
      <w:r>
        <w:rPr>
          <w:rFonts w:asciiTheme="minorHAnsi" w:hAnsiTheme="minorHAnsi"/>
          <w:sz w:val="22"/>
          <w:szCs w:val="22"/>
          <w:lang w:val="sk-SK"/>
        </w:rPr>
        <w:t xml:space="preserve"> a výchovy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33.80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0.000,00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pre ustanovizne 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11.871</w:t>
      </w:r>
      <w:r>
        <w:rPr>
          <w:rFonts w:asciiTheme="minorHAnsi" w:hAnsiTheme="minorHAnsi"/>
          <w:b/>
          <w:sz w:val="22"/>
          <w:szCs w:val="22"/>
          <w:lang w:val="sk-SK"/>
        </w:rPr>
        <w:t>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 pre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predškolsk</w:t>
      </w:r>
      <w:r>
        <w:rPr>
          <w:rFonts w:asciiTheme="minorHAnsi" w:hAnsiTheme="minorHAnsi"/>
          <w:sz w:val="22"/>
          <w:szCs w:val="22"/>
          <w:lang w:val="sk-SK"/>
        </w:rPr>
        <w:t>é ustanovizne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5E203B">
        <w:rPr>
          <w:rFonts w:asciiTheme="minorHAnsi" w:hAnsiTheme="minorHAnsi"/>
          <w:b/>
          <w:sz w:val="22"/>
          <w:szCs w:val="22"/>
          <w:lang w:val="sk-SK"/>
        </w:rPr>
        <w:t>9.695</w:t>
      </w:r>
      <w:r>
        <w:rPr>
          <w:rFonts w:asciiTheme="minorHAnsi" w:hAnsiTheme="minorHAnsi"/>
          <w:b/>
          <w:sz w:val="22"/>
          <w:szCs w:val="22"/>
          <w:lang w:val="sk-SK"/>
        </w:rPr>
        <w:t>.000,</w:t>
      </w:r>
      <w:r w:rsidRPr="00D87826">
        <w:rPr>
          <w:rFonts w:asciiTheme="minorHAnsi" w:hAnsiTheme="minorHAnsi"/>
          <w:b/>
          <w:sz w:val="22"/>
          <w:szCs w:val="22"/>
          <w:lang w:val="sk-SK"/>
        </w:rPr>
        <w:t>00 dinárov</w:t>
      </w:r>
      <w:r w:rsidRPr="00D87826">
        <w:rPr>
          <w:rFonts w:asciiTheme="minorHAnsi" w:hAnsiTheme="minorHAnsi"/>
          <w:sz w:val="22"/>
          <w:szCs w:val="22"/>
          <w:lang w:val="sk-SK"/>
        </w:rPr>
        <w:t>).</w:t>
      </w:r>
    </w:p>
    <w:p w:rsidR="007F5088" w:rsidRDefault="00D87826" w:rsidP="002A0DD2">
      <w:pPr>
        <w:rPr>
          <w:rFonts w:asciiTheme="minorHAnsi" w:hAnsiTheme="minorHAnsi"/>
          <w:sz w:val="22"/>
          <w:szCs w:val="22"/>
          <w:lang w:val="sk-SK"/>
        </w:rPr>
      </w:pPr>
      <w:r w:rsidRPr="00D87826">
        <w:rPr>
          <w:rFonts w:asciiTheme="minorHAnsi" w:hAnsiTheme="minorHAnsi"/>
          <w:sz w:val="22"/>
          <w:szCs w:val="22"/>
          <w:lang w:val="sk-SK"/>
        </w:rPr>
        <w:t xml:space="preserve">Tieto prostriedky boli určené na </w:t>
      </w:r>
      <w:r>
        <w:rPr>
          <w:rFonts w:asciiTheme="minorHAnsi" w:hAnsiTheme="minorHAnsi"/>
          <w:sz w:val="22"/>
          <w:szCs w:val="22"/>
          <w:lang w:val="sk-SK"/>
        </w:rPr>
        <w:t>práce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rekonštrukcie, adaptácie, </w:t>
      </w:r>
      <w:r>
        <w:rPr>
          <w:rFonts w:asciiTheme="minorHAnsi" w:hAnsiTheme="minorHAnsi"/>
          <w:sz w:val="22"/>
          <w:szCs w:val="22"/>
          <w:lang w:val="sk-SK"/>
        </w:rPr>
        <w:t>sanácie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 xml:space="preserve"> na investičnú </w:t>
      </w:r>
      <w:r w:rsidRPr="00D87826">
        <w:rPr>
          <w:rFonts w:asciiTheme="minorHAnsi" w:hAnsiTheme="minorHAnsi"/>
          <w:sz w:val="22"/>
          <w:szCs w:val="22"/>
          <w:lang w:val="sk-SK"/>
        </w:rPr>
        <w:t>údržb</w:t>
      </w:r>
      <w:r>
        <w:rPr>
          <w:rFonts w:asciiTheme="minorHAnsi" w:hAnsiTheme="minorHAnsi"/>
          <w:sz w:val="22"/>
          <w:szCs w:val="22"/>
          <w:lang w:val="sk-SK"/>
        </w:rPr>
        <w:t>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 xml:space="preserve">objektov ustanovizní v základnom a </w:t>
      </w:r>
      <w:r w:rsidRPr="00D87826">
        <w:rPr>
          <w:rFonts w:asciiTheme="minorHAnsi" w:hAnsiTheme="minorHAnsi"/>
          <w:sz w:val="22"/>
          <w:szCs w:val="22"/>
          <w:lang w:val="sk-SK"/>
        </w:rPr>
        <w:t>strednom vzdel</w:t>
      </w:r>
      <w:r>
        <w:rPr>
          <w:rFonts w:asciiTheme="minorHAnsi" w:hAnsiTheme="minorHAnsi"/>
          <w:sz w:val="22"/>
          <w:szCs w:val="22"/>
          <w:lang w:val="sk-SK"/>
        </w:rPr>
        <w:t>ávaní a výchove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>
        <w:rPr>
          <w:rFonts w:asciiTheme="minorHAnsi" w:hAnsiTheme="minorHAnsi"/>
          <w:sz w:val="22"/>
          <w:szCs w:val="22"/>
          <w:lang w:val="sk-SK"/>
        </w:rPr>
        <w:t>žiackeho štandardu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a predškolských </w:t>
      </w:r>
      <w:r>
        <w:rPr>
          <w:rFonts w:asciiTheme="minorHAnsi" w:hAnsiTheme="minorHAnsi"/>
          <w:sz w:val="22"/>
          <w:szCs w:val="22"/>
          <w:lang w:val="sk-SK"/>
        </w:rPr>
        <w:t>ustanovizní v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>
        <w:rPr>
          <w:rFonts w:asciiTheme="minorHAnsi" w:hAnsiTheme="minorHAnsi"/>
          <w:sz w:val="22"/>
          <w:szCs w:val="22"/>
          <w:lang w:val="sk-SK"/>
        </w:rPr>
        <w:t>okrajine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>
        <w:rPr>
          <w:rFonts w:asciiTheme="minorHAnsi" w:hAnsiTheme="minorHAnsi"/>
          <w:sz w:val="22"/>
          <w:szCs w:val="22"/>
          <w:lang w:val="sk-SK"/>
        </w:rPr>
        <w:t>e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2A0DD2">
        <w:rPr>
          <w:rFonts w:asciiTheme="minorHAnsi" w:hAnsiTheme="minorHAnsi"/>
          <w:sz w:val="22"/>
          <w:szCs w:val="22"/>
          <w:lang w:val="sk-SK"/>
        </w:rPr>
        <w:t>pre ktoré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rozhodnutie o</w:t>
      </w:r>
      <w:r w:rsidR="002A0DD2">
        <w:rPr>
          <w:rFonts w:asciiTheme="minorHAnsi" w:hAnsiTheme="minorHAnsi"/>
          <w:sz w:val="22"/>
          <w:szCs w:val="22"/>
          <w:lang w:val="sk-SK"/>
        </w:rPr>
        <w:t> </w:t>
      </w:r>
      <w:r w:rsidRPr="00D87826">
        <w:rPr>
          <w:rFonts w:asciiTheme="minorHAnsi" w:hAnsiTheme="minorHAnsi"/>
          <w:sz w:val="22"/>
          <w:szCs w:val="22"/>
          <w:lang w:val="sk-SK"/>
        </w:rPr>
        <w:t>schválení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 výkonu </w:t>
      </w:r>
      <w:r w:rsidR="000F0F38">
        <w:rPr>
          <w:rFonts w:asciiTheme="minorHAnsi" w:hAnsiTheme="minorHAnsi"/>
          <w:sz w:val="22"/>
          <w:szCs w:val="22"/>
          <w:lang w:val="sk-SK"/>
        </w:rPr>
        <w:t xml:space="preserve"> prác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vyd</w:t>
      </w:r>
      <w:r w:rsidR="002A0DD2">
        <w:rPr>
          <w:rFonts w:asciiTheme="minorHAnsi" w:hAnsiTheme="minorHAnsi"/>
          <w:sz w:val="22"/>
          <w:szCs w:val="22"/>
          <w:lang w:val="sk-SK"/>
        </w:rPr>
        <w:t>áva</w:t>
      </w:r>
      <w:r w:rsidR="000F0F38">
        <w:rPr>
          <w:rFonts w:asciiTheme="minorHAnsi" w:hAnsiTheme="minorHAnsi"/>
          <w:sz w:val="22"/>
          <w:szCs w:val="22"/>
          <w:lang w:val="sk-SK"/>
        </w:rPr>
        <w:t xml:space="preserve"> orgán prísluš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ný za vydávanie stavebných povolení </w:t>
      </w:r>
      <w:r w:rsidR="002A0DD2">
        <w:rPr>
          <w:rFonts w:asciiTheme="minorHAnsi" w:hAnsiTheme="minorHAnsi"/>
          <w:sz w:val="22"/>
          <w:szCs w:val="22"/>
          <w:lang w:val="sk-SK"/>
        </w:rPr>
        <w:t>na základe článku 145 odsek 1 Z</w:t>
      </w:r>
      <w:r w:rsidR="00C87C34">
        <w:rPr>
          <w:rFonts w:asciiTheme="minorHAnsi" w:hAnsiTheme="minorHAnsi"/>
          <w:sz w:val="22"/>
          <w:szCs w:val="22"/>
          <w:lang w:val="sk-SK"/>
        </w:rPr>
        <w:t>ákona o plánovaní a výstavbe (vestník Službeni glasnik RS číslo 72/2009, 81/2009-oprava, 64/2010-uznesenie ÚS, 24/2011, 121/2012, 42/2013 uznesenie ÚS, 50/2013-uznesenie ÚS, 98/2013-</w:t>
      </w:r>
      <w:r w:rsidR="00C87C34" w:rsidRPr="00C87C3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C87C34">
        <w:rPr>
          <w:rFonts w:asciiTheme="minorHAnsi" w:hAnsiTheme="minorHAnsi"/>
          <w:sz w:val="22"/>
          <w:szCs w:val="22"/>
          <w:lang w:val="sk-SK"/>
        </w:rPr>
        <w:t>uznesenie ÚS, 132/2014 a 145/2014.</w:t>
      </w:r>
      <w:r w:rsidRPr="00D87826">
        <w:rPr>
          <w:rFonts w:asciiTheme="minorHAnsi" w:hAnsiTheme="minorHAnsi"/>
          <w:sz w:val="22"/>
          <w:szCs w:val="22"/>
          <w:lang w:val="sk-SK"/>
        </w:rPr>
        <w:br/>
      </w:r>
      <w:r w:rsidR="009F0373">
        <w:rPr>
          <w:rFonts w:asciiTheme="minorHAnsi" w:hAnsiTheme="minorHAnsi"/>
          <w:b/>
          <w:sz w:val="22"/>
          <w:szCs w:val="22"/>
          <w:lang w:val="sk-SK"/>
        </w:rPr>
        <w:t>P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 xml:space="preserve">rostriedky </w:t>
      </w:r>
      <w:r w:rsidR="000F156D" w:rsidRPr="000F156D">
        <w:rPr>
          <w:rFonts w:asciiTheme="minorHAnsi" w:hAnsiTheme="minorHAnsi"/>
          <w:b/>
          <w:sz w:val="22"/>
          <w:szCs w:val="22"/>
          <w:u w:val="single"/>
          <w:lang w:val="sk-SK"/>
        </w:rPr>
        <w:t>sa neprideľujú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 xml:space="preserve"> na financovanie a</w:t>
      </w:r>
      <w:r w:rsidR="002A0DD2" w:rsidRPr="000F156D">
        <w:rPr>
          <w:rFonts w:asciiTheme="minorHAnsi" w:hAnsiTheme="minorHAnsi"/>
          <w:b/>
          <w:sz w:val="22"/>
          <w:szCs w:val="22"/>
          <w:lang w:val="sk-SK"/>
        </w:rPr>
        <w:t> 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>spolufinancovanie</w:t>
      </w:r>
      <w:r w:rsidR="002A0DD2" w:rsidRPr="000F156D">
        <w:rPr>
          <w:rFonts w:asciiTheme="minorHAnsi" w:hAnsiTheme="minorHAnsi"/>
          <w:b/>
          <w:sz w:val="22"/>
          <w:szCs w:val="22"/>
          <w:lang w:val="sk-SK"/>
        </w:rPr>
        <w:t xml:space="preserve"> výkonu prác </w:t>
      </w:r>
      <w:r w:rsidR="000F156D">
        <w:rPr>
          <w:rFonts w:asciiTheme="minorHAnsi" w:hAnsiTheme="minorHAnsi"/>
          <w:b/>
          <w:sz w:val="22"/>
          <w:szCs w:val="22"/>
          <w:lang w:val="sk-SK"/>
        </w:rPr>
        <w:t>vý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>stavb</w:t>
      </w:r>
      <w:r w:rsidR="000F156D">
        <w:rPr>
          <w:rFonts w:asciiTheme="minorHAnsi" w:hAnsiTheme="minorHAnsi"/>
          <w:b/>
          <w:sz w:val="22"/>
          <w:szCs w:val="22"/>
          <w:lang w:val="sk-SK"/>
        </w:rPr>
        <w:t>y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>, rozšíren</w:t>
      </w:r>
      <w:r w:rsidR="000F156D">
        <w:rPr>
          <w:rFonts w:asciiTheme="minorHAnsi" w:hAnsiTheme="minorHAnsi"/>
          <w:b/>
          <w:sz w:val="22"/>
          <w:szCs w:val="22"/>
          <w:lang w:val="sk-SK"/>
        </w:rPr>
        <w:t>ia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 xml:space="preserve"> a</w:t>
      </w:r>
      <w:r w:rsidR="000F156D">
        <w:rPr>
          <w:rFonts w:asciiTheme="minorHAnsi" w:hAnsiTheme="minorHAnsi"/>
          <w:b/>
          <w:sz w:val="22"/>
          <w:szCs w:val="22"/>
          <w:lang w:val="sk-SK"/>
        </w:rPr>
        <w:t xml:space="preserve"> bežnej 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>údržb</w:t>
      </w:r>
      <w:r w:rsidR="000F156D">
        <w:rPr>
          <w:rFonts w:asciiTheme="minorHAnsi" w:hAnsiTheme="minorHAnsi"/>
          <w:b/>
          <w:sz w:val="22"/>
          <w:szCs w:val="22"/>
          <w:lang w:val="sk-SK"/>
        </w:rPr>
        <w:t>y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="002A0DD2" w:rsidRPr="000F156D">
        <w:rPr>
          <w:rFonts w:asciiTheme="minorHAnsi" w:hAnsiTheme="minorHAnsi"/>
          <w:b/>
          <w:sz w:val="22"/>
          <w:szCs w:val="22"/>
          <w:lang w:val="sk-SK"/>
        </w:rPr>
        <w:t>objektov</w:t>
      </w:r>
      <w:r w:rsidRPr="000F156D">
        <w:rPr>
          <w:rFonts w:asciiTheme="minorHAnsi" w:hAnsiTheme="minorHAnsi"/>
          <w:b/>
          <w:sz w:val="22"/>
          <w:szCs w:val="22"/>
          <w:lang w:val="sk-SK"/>
        </w:rPr>
        <w:t>.</w:t>
      </w:r>
      <w:r w:rsidRPr="00D87826">
        <w:rPr>
          <w:rFonts w:asciiTheme="minorHAnsi" w:hAnsiTheme="minorHAnsi"/>
          <w:sz w:val="22"/>
          <w:szCs w:val="22"/>
          <w:lang w:val="sk-SK"/>
        </w:rPr>
        <w:br/>
      </w:r>
      <w:r w:rsidR="009F0373" w:rsidRPr="009F0373">
        <w:rPr>
          <w:rFonts w:asciiTheme="minorHAnsi" w:hAnsiTheme="minorHAnsi"/>
          <w:sz w:val="22"/>
          <w:szCs w:val="22"/>
          <w:lang w:val="sk-SK"/>
        </w:rPr>
        <w:t>Prostriedky sa neprideľujú</w:t>
      </w:r>
      <w:r w:rsidR="009F0373" w:rsidRPr="000F156D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="002A0DD2">
        <w:rPr>
          <w:rFonts w:asciiTheme="minorHAnsi" w:hAnsiTheme="minorHAnsi"/>
          <w:sz w:val="22"/>
          <w:szCs w:val="22"/>
          <w:lang w:val="sk-SK"/>
        </w:rPr>
        <w:t>na úkony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, ktorých financovanie 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sa 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v plnej výške </w:t>
      </w:r>
      <w:r w:rsidR="002A0DD2">
        <w:rPr>
          <w:rFonts w:asciiTheme="minorHAnsi" w:hAnsiTheme="minorHAnsi"/>
          <w:sz w:val="22"/>
          <w:szCs w:val="22"/>
          <w:lang w:val="sk-SK"/>
        </w:rPr>
        <w:t>zabezpečilo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z iných zdrojov.</w:t>
      </w:r>
      <w:r w:rsidR="009F0373">
        <w:rPr>
          <w:rFonts w:asciiTheme="minorHAnsi" w:hAnsiTheme="minorHAnsi"/>
          <w:sz w:val="22"/>
          <w:szCs w:val="22"/>
          <w:lang w:val="sk-SK"/>
        </w:rPr>
        <w:br/>
        <w:t>Je povolené podávať prihlášky na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projekty, 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na </w:t>
      </w:r>
      <w:r w:rsidRPr="00D87826">
        <w:rPr>
          <w:rFonts w:asciiTheme="minorHAnsi" w:hAnsiTheme="minorHAnsi"/>
          <w:sz w:val="22"/>
          <w:szCs w:val="22"/>
          <w:lang w:val="sk-SK"/>
        </w:rPr>
        <w:t>ktorých realizáci</w:t>
      </w:r>
      <w:r w:rsidR="002A0DD2">
        <w:rPr>
          <w:rFonts w:asciiTheme="minorHAnsi" w:hAnsiTheme="minorHAnsi"/>
          <w:sz w:val="22"/>
          <w:szCs w:val="22"/>
          <w:lang w:val="sk-SK"/>
        </w:rPr>
        <w:t>u sa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nezačal postup verejného obstarávania.</w:t>
      </w:r>
      <w:r w:rsidRPr="00D87826">
        <w:rPr>
          <w:rFonts w:asciiTheme="minorHAnsi" w:hAnsiTheme="minorHAnsi"/>
          <w:sz w:val="22"/>
          <w:szCs w:val="22"/>
          <w:lang w:val="sk-SK"/>
        </w:rPr>
        <w:br/>
      </w:r>
      <w:r w:rsidR="002A0DD2">
        <w:rPr>
          <w:rFonts w:asciiTheme="minorHAnsi" w:hAnsiTheme="minorHAnsi"/>
          <w:sz w:val="22"/>
          <w:szCs w:val="22"/>
          <w:lang w:val="sk-SK"/>
        </w:rPr>
        <w:t>Realizácia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finančného záväzku </w:t>
      </w:r>
      <w:r w:rsidR="002A0DD2">
        <w:rPr>
          <w:rFonts w:asciiTheme="minorHAnsi" w:hAnsiTheme="minorHAnsi"/>
          <w:sz w:val="22"/>
          <w:szCs w:val="22"/>
          <w:lang w:val="sk-SK"/>
        </w:rPr>
        <w:t>sa vykoná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 súlade s</w:t>
      </w:r>
      <w:r w:rsidR="002A0DD2">
        <w:rPr>
          <w:rFonts w:asciiTheme="minorHAnsi" w:hAnsiTheme="minorHAnsi"/>
          <w:sz w:val="22"/>
          <w:szCs w:val="22"/>
          <w:lang w:val="sk-SK"/>
        </w:rPr>
        <w:t xml:space="preserve"> likvidnými </w:t>
      </w:r>
      <w:r w:rsidRPr="00D87826">
        <w:rPr>
          <w:rFonts w:asciiTheme="minorHAnsi" w:hAnsiTheme="minorHAnsi"/>
          <w:sz w:val="22"/>
          <w:szCs w:val="22"/>
          <w:lang w:val="sk-SK"/>
        </w:rPr>
        <w:t>kapac</w:t>
      </w:r>
      <w:r w:rsidR="002A0DD2">
        <w:rPr>
          <w:rFonts w:asciiTheme="minorHAnsi" w:hAnsiTheme="minorHAnsi"/>
          <w:sz w:val="22"/>
          <w:szCs w:val="22"/>
          <w:lang w:val="sk-SK"/>
        </w:rPr>
        <w:t>itami rozpočtu A</w:t>
      </w:r>
      <w:r w:rsidRPr="00D87826">
        <w:rPr>
          <w:rFonts w:asciiTheme="minorHAnsi" w:hAnsiTheme="minorHAnsi"/>
          <w:sz w:val="22"/>
          <w:szCs w:val="22"/>
          <w:lang w:val="sk-SK"/>
        </w:rPr>
        <w:t>utonómnej p</w:t>
      </w:r>
      <w:r w:rsidR="002A0DD2">
        <w:rPr>
          <w:rFonts w:asciiTheme="minorHAnsi" w:hAnsiTheme="minorHAnsi"/>
          <w:sz w:val="22"/>
          <w:szCs w:val="22"/>
          <w:lang w:val="sk-SK"/>
        </w:rPr>
        <w:t>okrajiny</w:t>
      </w:r>
      <w:r w:rsidRPr="00D87826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2A0DD2">
        <w:rPr>
          <w:rFonts w:asciiTheme="minorHAnsi" w:hAnsiTheme="minorHAnsi"/>
          <w:sz w:val="22"/>
          <w:szCs w:val="22"/>
          <w:lang w:val="sk-SK"/>
        </w:rPr>
        <w:t>y na rok</w:t>
      </w:r>
      <w:r w:rsidR="002617C2">
        <w:rPr>
          <w:rFonts w:asciiTheme="minorHAnsi" w:hAnsiTheme="minorHAnsi"/>
          <w:sz w:val="22"/>
          <w:szCs w:val="22"/>
          <w:lang w:val="sk-SK"/>
        </w:rPr>
        <w:t xml:space="preserve"> 2018</w:t>
      </w:r>
      <w:r w:rsidRPr="00D87826">
        <w:rPr>
          <w:rFonts w:asciiTheme="minorHAnsi" w:hAnsiTheme="minorHAnsi"/>
          <w:sz w:val="22"/>
          <w:szCs w:val="22"/>
          <w:lang w:val="sk-SK"/>
        </w:rPr>
        <w:t>.</w:t>
      </w:r>
    </w:p>
    <w:p w:rsidR="00D87826" w:rsidRPr="00D87826" w:rsidRDefault="00D87826" w:rsidP="00566AE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056D9" w:rsidRPr="005056D9" w:rsidRDefault="005056D9" w:rsidP="005056D9">
      <w:pPr>
        <w:rPr>
          <w:rFonts w:asciiTheme="minorHAnsi" w:hAnsiTheme="minorHAnsi"/>
          <w:sz w:val="22"/>
          <w:szCs w:val="22"/>
          <w:lang w:val="sk-SK"/>
        </w:rPr>
      </w:pPr>
      <w:r w:rsidRPr="002617C2">
        <w:rPr>
          <w:rFonts w:asciiTheme="minorHAnsi" w:hAnsiTheme="minorHAnsi"/>
          <w:b/>
          <w:sz w:val="22"/>
          <w:szCs w:val="22"/>
          <w:lang w:val="sk-SK"/>
        </w:rPr>
        <w:t>PODMIENKY SÚ</w:t>
      </w:r>
      <w:r w:rsidR="008552EA" w:rsidRPr="002617C2">
        <w:rPr>
          <w:rFonts w:asciiTheme="minorHAnsi" w:hAnsiTheme="minorHAnsi"/>
          <w:b/>
          <w:sz w:val="22"/>
          <w:szCs w:val="22"/>
          <w:lang w:val="sk-SK"/>
        </w:rPr>
        <w:t>BEHU</w:t>
      </w:r>
      <w:r w:rsidRPr="002617C2">
        <w:rPr>
          <w:rFonts w:asciiTheme="minorHAnsi" w:hAnsiTheme="minorHAnsi"/>
          <w:b/>
          <w:sz w:val="22"/>
          <w:szCs w:val="22"/>
          <w:lang w:val="sk-SK"/>
        </w:rPr>
        <w:br/>
      </w:r>
      <w:r w:rsidRPr="005056D9">
        <w:rPr>
          <w:rFonts w:asciiTheme="minorHAnsi" w:hAnsiTheme="minorHAnsi"/>
          <w:sz w:val="22"/>
          <w:szCs w:val="22"/>
          <w:lang w:val="sk-SK"/>
        </w:rPr>
        <w:t>1.</w:t>
      </w:r>
      <w:r w:rsidRPr="008552EA">
        <w:rPr>
          <w:rFonts w:asciiTheme="minorHAnsi" w:hAnsiTheme="minorHAnsi"/>
          <w:i/>
          <w:sz w:val="22"/>
          <w:szCs w:val="22"/>
          <w:lang w:val="sk-SK"/>
        </w:rPr>
        <w:t xml:space="preserve"> Žiadatelia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>Užívatelia</w:t>
      </w:r>
      <w:r w:rsidR="00332D0C">
        <w:rPr>
          <w:rFonts w:asciiTheme="minorHAnsi" w:hAnsiTheme="minorHAnsi"/>
          <w:sz w:val="22"/>
          <w:szCs w:val="22"/>
          <w:lang w:val="sk-SK"/>
        </w:rPr>
        <w:t>,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čo </w:t>
      </w:r>
      <w:r w:rsidRPr="005056D9">
        <w:rPr>
          <w:rFonts w:asciiTheme="minorHAnsi" w:hAnsiTheme="minorHAnsi"/>
          <w:sz w:val="22"/>
          <w:szCs w:val="22"/>
          <w:lang w:val="sk-SK"/>
        </w:rPr>
        <w:t>majú právo podieľať sa na roz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vrhnutí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finančných prostriedkov</w:t>
      </w:r>
      <w:r w:rsidR="002617C2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8552EA">
        <w:rPr>
          <w:rFonts w:asciiTheme="minorHAnsi" w:hAnsiTheme="minorHAnsi"/>
          <w:sz w:val="22"/>
          <w:szCs w:val="22"/>
          <w:lang w:val="sk-SK"/>
        </w:rPr>
        <w:t>sú</w:t>
      </w:r>
      <w:r w:rsidRPr="005056D9">
        <w:rPr>
          <w:rFonts w:asciiTheme="minorHAnsi" w:hAnsiTheme="minorHAnsi"/>
          <w:sz w:val="22"/>
          <w:szCs w:val="22"/>
          <w:lang w:val="sk-SK"/>
        </w:rPr>
        <w:t>: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>- školy pre základné vzdelávanie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 a výchovu</w:t>
      </w:r>
      <w:r w:rsidRPr="005056D9">
        <w:rPr>
          <w:rFonts w:asciiTheme="minorHAnsi" w:hAnsiTheme="minorHAnsi"/>
          <w:sz w:val="22"/>
          <w:szCs w:val="22"/>
          <w:lang w:val="sk-SK"/>
        </w:rPr>
        <w:t>, školy pre stredné vzdel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ávanie a výchovu a ustanovizne žiackeho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štandardu </w:t>
      </w:r>
      <w:r w:rsidR="008552EA">
        <w:rPr>
          <w:rFonts w:asciiTheme="minorHAnsi" w:hAnsiTheme="minorHAnsi"/>
          <w:sz w:val="22"/>
          <w:szCs w:val="22"/>
          <w:lang w:val="sk-SK"/>
        </w:rPr>
        <w:t>na území 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utonómnej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pokrajiny </w:t>
      </w:r>
      <w:r w:rsidRPr="005056D9">
        <w:rPr>
          <w:rFonts w:asciiTheme="minorHAnsi" w:hAnsiTheme="minorHAnsi"/>
          <w:sz w:val="22"/>
          <w:szCs w:val="22"/>
          <w:lang w:val="sk-SK"/>
        </w:rPr>
        <w:t>Vojvodin</w:t>
      </w:r>
      <w:r w:rsidR="008552EA">
        <w:rPr>
          <w:rFonts w:asciiTheme="minorHAnsi" w:hAnsiTheme="minorHAnsi"/>
          <w:sz w:val="22"/>
          <w:szCs w:val="22"/>
          <w:lang w:val="sk-SK"/>
        </w:rPr>
        <w:t>y</w:t>
      </w:r>
      <w:r w:rsidR="00042554">
        <w:rPr>
          <w:rFonts w:asciiTheme="minorHAnsi" w:hAnsiTheme="minorHAnsi"/>
          <w:sz w:val="22"/>
          <w:szCs w:val="22"/>
          <w:lang w:val="sk-SK"/>
        </w:rPr>
        <w:t>, ktorých zakladateľkou je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Srbsk</w:t>
      </w:r>
      <w:r w:rsidR="00042554">
        <w:rPr>
          <w:rFonts w:asciiTheme="minorHAnsi" w:hAnsiTheme="minorHAnsi"/>
          <w:sz w:val="22"/>
          <w:szCs w:val="22"/>
          <w:lang w:val="sk-SK"/>
        </w:rPr>
        <w:t xml:space="preserve">á </w:t>
      </w:r>
      <w:r w:rsidR="00042554">
        <w:rPr>
          <w:rFonts w:asciiTheme="minorHAnsi" w:hAnsiTheme="minorHAnsi"/>
          <w:sz w:val="22"/>
          <w:szCs w:val="22"/>
          <w:lang w:val="sk-SK"/>
        </w:rPr>
        <w:lastRenderedPageBreak/>
        <w:t>republika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8552EA">
        <w:rPr>
          <w:rFonts w:asciiTheme="minorHAnsi" w:hAnsiTheme="minorHAnsi"/>
          <w:sz w:val="22"/>
          <w:szCs w:val="22"/>
          <w:lang w:val="sk-SK"/>
        </w:rPr>
        <w:t xml:space="preserve">AP </w:t>
      </w:r>
      <w:r w:rsidRPr="005056D9">
        <w:rPr>
          <w:rFonts w:asciiTheme="minorHAnsi" w:hAnsiTheme="minorHAnsi"/>
          <w:sz w:val="22"/>
          <w:szCs w:val="22"/>
          <w:lang w:val="sk-SK"/>
        </w:rPr>
        <w:t>Vojvodin</w:t>
      </w:r>
      <w:r w:rsidR="00042554">
        <w:rPr>
          <w:rFonts w:asciiTheme="minorHAnsi" w:hAnsiTheme="minorHAnsi"/>
          <w:sz w:val="22"/>
          <w:szCs w:val="22"/>
          <w:lang w:val="sk-SK"/>
        </w:rPr>
        <w:t>a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D03E5B">
        <w:rPr>
          <w:rFonts w:asciiTheme="minorHAnsi" w:hAnsiTheme="minorHAnsi"/>
          <w:sz w:val="22"/>
          <w:szCs w:val="22"/>
          <w:lang w:val="sk-SK"/>
        </w:rPr>
        <w:t> jedn</w:t>
      </w:r>
      <w:r w:rsidR="00042554">
        <w:rPr>
          <w:rFonts w:asciiTheme="minorHAnsi" w:hAnsiTheme="minorHAnsi"/>
          <w:sz w:val="22"/>
          <w:szCs w:val="22"/>
          <w:lang w:val="sk-SK"/>
        </w:rPr>
        <w:t>otka</w:t>
      </w:r>
      <w:r w:rsidR="00D03E5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042554">
        <w:rPr>
          <w:rFonts w:asciiTheme="minorHAnsi" w:hAnsiTheme="minorHAnsi"/>
          <w:sz w:val="22"/>
          <w:szCs w:val="22"/>
          <w:lang w:val="sk-SK"/>
        </w:rPr>
        <w:t>lokálnej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 samospráv</w:t>
      </w:r>
      <w:r w:rsidR="00042554">
        <w:rPr>
          <w:rFonts w:asciiTheme="minorHAnsi" w:hAnsiTheme="minorHAnsi"/>
          <w:sz w:val="22"/>
          <w:szCs w:val="22"/>
          <w:lang w:val="sk-SK"/>
        </w:rPr>
        <w:t>y</w:t>
      </w:r>
      <w:r w:rsidRPr="005056D9">
        <w:rPr>
          <w:rFonts w:asciiTheme="minorHAnsi" w:hAnsiTheme="minorHAnsi"/>
          <w:sz w:val="22"/>
          <w:szCs w:val="22"/>
          <w:lang w:val="sk-SK"/>
        </w:rPr>
        <w:t>;</w:t>
      </w:r>
      <w:r w:rsidRPr="005056D9">
        <w:rPr>
          <w:rFonts w:asciiTheme="minorHAnsi" w:hAnsiTheme="minorHAnsi"/>
          <w:sz w:val="22"/>
          <w:szCs w:val="22"/>
          <w:lang w:val="sk-SK"/>
        </w:rPr>
        <w:br/>
        <w:t xml:space="preserve">- </w:t>
      </w:r>
      <w:r w:rsidR="00BB271D">
        <w:rPr>
          <w:rFonts w:asciiTheme="minorHAnsi" w:hAnsiTheme="minorHAnsi"/>
          <w:sz w:val="22"/>
          <w:szCs w:val="22"/>
          <w:lang w:val="sk-SK"/>
        </w:rPr>
        <w:t>jedn</w:t>
      </w:r>
      <w:r w:rsidR="00444C1F">
        <w:rPr>
          <w:rFonts w:asciiTheme="minorHAnsi" w:hAnsiTheme="minorHAnsi"/>
          <w:sz w:val="22"/>
          <w:szCs w:val="22"/>
          <w:lang w:val="sk-SK"/>
        </w:rPr>
        <w:t>otky</w:t>
      </w:r>
      <w:r w:rsidR="00BB271D">
        <w:rPr>
          <w:rFonts w:asciiTheme="minorHAnsi" w:hAnsiTheme="minorHAnsi"/>
          <w:sz w:val="22"/>
          <w:szCs w:val="22"/>
          <w:lang w:val="sk-SK"/>
        </w:rPr>
        <w:t xml:space="preserve"> lokálnej</w:t>
      </w:r>
      <w:r w:rsidR="00BB271D" w:rsidRPr="005056D9">
        <w:rPr>
          <w:rFonts w:asciiTheme="minorHAnsi" w:hAnsiTheme="minorHAnsi"/>
          <w:sz w:val="22"/>
          <w:szCs w:val="22"/>
          <w:lang w:val="sk-SK"/>
        </w:rPr>
        <w:t xml:space="preserve"> samospráv</w:t>
      </w:r>
      <w:r w:rsidR="00BB271D">
        <w:rPr>
          <w:rFonts w:asciiTheme="minorHAnsi" w:hAnsiTheme="minorHAnsi"/>
          <w:sz w:val="22"/>
          <w:szCs w:val="22"/>
          <w:lang w:val="sk-SK"/>
        </w:rPr>
        <w:t>y</w:t>
      </w:r>
      <w:r w:rsidR="00BB271D" w:rsidRPr="005056D9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5056D9">
        <w:rPr>
          <w:rFonts w:asciiTheme="minorHAnsi" w:hAnsiTheme="minorHAnsi"/>
          <w:sz w:val="22"/>
          <w:szCs w:val="22"/>
          <w:lang w:val="sk-SK"/>
        </w:rPr>
        <w:t xml:space="preserve">(výhradne </w:t>
      </w:r>
      <w:r w:rsidR="00D03E5B">
        <w:rPr>
          <w:rFonts w:asciiTheme="minorHAnsi" w:hAnsiTheme="minorHAnsi"/>
          <w:sz w:val="22"/>
          <w:szCs w:val="22"/>
          <w:lang w:val="sk-SK"/>
        </w:rPr>
        <w:t xml:space="preserve">pre potreby </w:t>
      </w:r>
      <w:r w:rsidRPr="005056D9">
        <w:rPr>
          <w:rFonts w:asciiTheme="minorHAnsi" w:hAnsiTheme="minorHAnsi"/>
          <w:sz w:val="22"/>
          <w:szCs w:val="22"/>
          <w:lang w:val="sk-SK"/>
        </w:rPr>
        <w:t>predškolských zariaden</w:t>
      </w:r>
      <w:r w:rsidR="00D03E5B">
        <w:rPr>
          <w:rFonts w:asciiTheme="minorHAnsi" w:hAnsiTheme="minorHAnsi"/>
          <w:sz w:val="22"/>
          <w:szCs w:val="22"/>
          <w:lang w:val="sk-SK"/>
        </w:rPr>
        <w:t>í</w:t>
      </w:r>
      <w:r w:rsidR="00BB271D">
        <w:rPr>
          <w:rFonts w:asciiTheme="minorHAnsi" w:hAnsiTheme="minorHAnsi"/>
          <w:sz w:val="22"/>
          <w:szCs w:val="22"/>
          <w:lang w:val="sk-SK"/>
        </w:rPr>
        <w:t>) na území Vojvodiny</w:t>
      </w:r>
      <w:r w:rsidRPr="005056D9">
        <w:rPr>
          <w:rFonts w:asciiTheme="minorHAnsi" w:hAnsiTheme="minorHAnsi"/>
          <w:sz w:val="22"/>
          <w:szCs w:val="22"/>
          <w:lang w:val="sk-SK"/>
        </w:rPr>
        <w:t>.</w:t>
      </w:r>
    </w:p>
    <w:p w:rsidR="005056D9" w:rsidRDefault="005056D9" w:rsidP="00566AE5">
      <w:pPr>
        <w:jc w:val="both"/>
        <w:rPr>
          <w:lang w:val="sk-SK"/>
        </w:rPr>
      </w:pPr>
    </w:p>
    <w:p w:rsidR="00D03E5B" w:rsidRPr="00DB1824" w:rsidRDefault="00D03E5B" w:rsidP="00D03E5B">
      <w:pPr>
        <w:jc w:val="both"/>
        <w:rPr>
          <w:rFonts w:asciiTheme="minorHAnsi" w:hAnsiTheme="minorHAnsi"/>
          <w:i/>
          <w:sz w:val="22"/>
          <w:szCs w:val="22"/>
          <w:lang w:val="sk-SK"/>
        </w:rPr>
      </w:pPr>
      <w:r w:rsidRPr="00DB1824">
        <w:rPr>
          <w:rFonts w:asciiTheme="minorHAnsi" w:hAnsiTheme="minorHAnsi"/>
          <w:i/>
          <w:sz w:val="22"/>
          <w:szCs w:val="22"/>
          <w:lang w:val="sk-SK"/>
        </w:rPr>
        <w:t>2. Kriteriá rozvrhnutia prostriedkov sú:</w:t>
      </w:r>
    </w:p>
    <w:p w:rsidR="00D03E5B" w:rsidRPr="00D03E5B" w:rsidRDefault="00D03E5B" w:rsidP="00D03E5B">
      <w:pPr>
        <w:jc w:val="both"/>
        <w:rPr>
          <w:rFonts w:asciiTheme="minorHAnsi" w:hAnsiTheme="minorHAnsi"/>
          <w:sz w:val="22"/>
          <w:szCs w:val="22"/>
          <w:lang w:val="sk-SK"/>
        </w:rPr>
      </w:pPr>
      <w:r w:rsidRPr="00D03E5B">
        <w:rPr>
          <w:rFonts w:asciiTheme="minorHAnsi" w:hAnsiTheme="minorHAnsi"/>
          <w:sz w:val="22"/>
          <w:szCs w:val="22"/>
          <w:lang w:val="sk-SK"/>
        </w:rPr>
        <w:t xml:space="preserve">Kritériá </w:t>
      </w:r>
      <w:r w:rsidR="00DB1824">
        <w:rPr>
          <w:rFonts w:asciiTheme="minorHAnsi" w:hAnsiTheme="minorHAnsi"/>
          <w:sz w:val="22"/>
          <w:szCs w:val="22"/>
          <w:lang w:val="sk-SK"/>
        </w:rPr>
        <w:t>rozvrhnutia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finančných prostriedkov</w:t>
      </w:r>
      <w:r w:rsidR="00332D0C">
        <w:rPr>
          <w:rFonts w:asciiTheme="minorHAnsi" w:hAnsiTheme="minorHAnsi"/>
          <w:sz w:val="22"/>
          <w:szCs w:val="22"/>
          <w:lang w:val="sk-SK"/>
        </w:rPr>
        <w:t>,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v súlade s </w:t>
      </w:r>
      <w:r>
        <w:rPr>
          <w:rFonts w:asciiTheme="minorHAnsi" w:hAnsiTheme="minorHAnsi"/>
          <w:sz w:val="22"/>
          <w:szCs w:val="22"/>
          <w:lang w:val="sk-SK"/>
        </w:rPr>
        <w:t>Pravidlami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o prideľovaní rozpočtových prostriedkov na financovanie a spolufinancovanie modernizácie infraštruktúry </w:t>
      </w:r>
      <w:r>
        <w:rPr>
          <w:rFonts w:asciiTheme="minorHAnsi" w:hAnsiTheme="minorHAnsi"/>
          <w:sz w:val="22"/>
          <w:szCs w:val="22"/>
          <w:lang w:val="sk-SK"/>
        </w:rPr>
        <w:t xml:space="preserve">ustanovizní 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základného a stredného </w:t>
      </w:r>
      <w:r>
        <w:rPr>
          <w:rFonts w:asciiTheme="minorHAnsi" w:hAnsiTheme="minorHAnsi"/>
          <w:sz w:val="22"/>
          <w:szCs w:val="22"/>
          <w:lang w:val="sk-SK"/>
        </w:rPr>
        <w:t>vzdelávania a výchovy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a</w:t>
      </w:r>
      <w:r>
        <w:rPr>
          <w:rFonts w:asciiTheme="minorHAnsi" w:hAnsiTheme="minorHAnsi"/>
          <w:sz w:val="22"/>
          <w:szCs w:val="22"/>
          <w:lang w:val="sk-SK"/>
        </w:rPr>
        <w:t> žiackeho štandardu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na území </w:t>
      </w:r>
      <w:r>
        <w:rPr>
          <w:rFonts w:asciiTheme="minorHAnsi" w:hAnsiTheme="minorHAnsi"/>
          <w:sz w:val="22"/>
          <w:szCs w:val="22"/>
          <w:lang w:val="sk-SK"/>
        </w:rPr>
        <w:t xml:space="preserve">AP 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Vojvodiny, ako aj </w:t>
      </w:r>
      <w:r>
        <w:rPr>
          <w:rFonts w:asciiTheme="minorHAnsi" w:hAnsiTheme="minorHAnsi"/>
          <w:sz w:val="22"/>
          <w:szCs w:val="22"/>
          <w:lang w:val="sk-SK"/>
        </w:rPr>
        <w:t>Pravidlami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32D0C">
        <w:rPr>
          <w:rFonts w:asciiTheme="minorHAnsi" w:hAnsiTheme="minorHAnsi"/>
          <w:sz w:val="22"/>
          <w:szCs w:val="22"/>
          <w:lang w:val="sk-SK"/>
        </w:rPr>
        <w:t>pri</w:t>
      </w:r>
      <w:r w:rsidRPr="00D03E5B">
        <w:rPr>
          <w:rFonts w:asciiTheme="minorHAnsi" w:hAnsiTheme="minorHAnsi"/>
          <w:sz w:val="22"/>
          <w:szCs w:val="22"/>
          <w:lang w:val="sk-SK"/>
        </w:rPr>
        <w:t>deľovani</w:t>
      </w:r>
      <w:r>
        <w:rPr>
          <w:rFonts w:asciiTheme="minorHAnsi" w:hAnsiTheme="minorHAnsi"/>
          <w:sz w:val="22"/>
          <w:szCs w:val="22"/>
          <w:lang w:val="sk-SK"/>
        </w:rPr>
        <w:t>a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rozpočtových prostriedkov na financovanie a spolufinancovanie modernizácie infraštruktúry predškolských </w:t>
      </w:r>
      <w:r>
        <w:rPr>
          <w:rFonts w:asciiTheme="minorHAnsi" w:hAnsiTheme="minorHAnsi"/>
          <w:sz w:val="22"/>
          <w:szCs w:val="22"/>
          <w:lang w:val="sk-SK"/>
        </w:rPr>
        <w:t>ustanovizní</w:t>
      </w:r>
      <w:r w:rsidRPr="00D03E5B">
        <w:rPr>
          <w:rFonts w:asciiTheme="minorHAnsi" w:hAnsiTheme="minorHAnsi"/>
          <w:sz w:val="22"/>
          <w:szCs w:val="22"/>
          <w:lang w:val="sk-SK"/>
        </w:rPr>
        <w:t xml:space="preserve"> vo Vojvodine sú:</w:t>
      </w:r>
    </w:p>
    <w:p w:rsidR="00D03E5B" w:rsidRPr="00D03E5B" w:rsidRDefault="00D03E5B" w:rsidP="00D03E5B">
      <w:pPr>
        <w:jc w:val="both"/>
        <w:rPr>
          <w:rFonts w:asciiTheme="minorHAnsi" w:hAnsiTheme="minorHAnsi"/>
          <w:lang w:val="sk-SK"/>
        </w:rPr>
      </w:pP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význam </w:t>
      </w:r>
      <w:r w:rsidR="00061415">
        <w:rPr>
          <w:rFonts w:asciiTheme="minorHAnsi" w:hAnsiTheme="minorHAnsi"/>
          <w:lang w:val="sk-SK"/>
        </w:rPr>
        <w:t>realizácie projektu vzhľadom na bezpečnosť</w:t>
      </w:r>
      <w:r w:rsidRPr="00D03E5B">
        <w:rPr>
          <w:rFonts w:asciiTheme="minorHAnsi" w:hAnsiTheme="minorHAnsi"/>
          <w:lang w:val="sk-SK"/>
        </w:rPr>
        <w:t xml:space="preserve"> žiakov, učiteľov a zamestnancov, ktorí používajú objekty,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význam uskutočnenia projektu </w:t>
      </w:r>
      <w:r w:rsidR="00061415">
        <w:rPr>
          <w:rFonts w:asciiTheme="minorHAnsi" w:hAnsiTheme="minorHAnsi"/>
          <w:lang w:val="sk-SK"/>
        </w:rPr>
        <w:t>vzhľadom na zabezpečenie</w:t>
      </w:r>
      <w:r w:rsidRPr="00D03E5B">
        <w:rPr>
          <w:rFonts w:asciiTheme="minorHAnsi" w:hAnsiTheme="minorHAnsi"/>
          <w:lang w:val="sk-SK"/>
        </w:rPr>
        <w:t xml:space="preserve"> kvalitných podmienok na pobyt a uskutočnenie výchovno–vzdelávacej práce,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finančná oprávnenosť projektu,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udržateľnosť projektu, 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lokálny resp. regionálny význam projektu,</w:t>
      </w:r>
    </w:p>
    <w:p w:rsid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 xml:space="preserve">aktivity, ktoré sú podniknuté za účelom </w:t>
      </w:r>
      <w:r w:rsidR="00953FD4">
        <w:rPr>
          <w:rFonts w:asciiTheme="minorHAnsi" w:hAnsiTheme="minorHAnsi"/>
          <w:lang w:val="sk-SK"/>
        </w:rPr>
        <w:t>realizácie</w:t>
      </w:r>
      <w:r w:rsidRPr="00D03E5B">
        <w:rPr>
          <w:rFonts w:asciiTheme="minorHAnsi" w:hAnsiTheme="minorHAnsi"/>
          <w:lang w:val="sk-SK"/>
        </w:rPr>
        <w:t xml:space="preserve"> projektu(uprednostnia sa projekty, pre ktoré sa obstaralo rozhodnutie o povolení výkonu prác, ktoré vydáva orgán poverený vydávaním stavebného povolenia),</w:t>
      </w:r>
    </w:p>
    <w:p w:rsidR="00D03E5B" w:rsidRPr="00D03E5B" w:rsidRDefault="00D03E5B" w:rsidP="00D03E5B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lang w:val="sk-SK"/>
        </w:rPr>
      </w:pPr>
      <w:r w:rsidRPr="00D03E5B">
        <w:rPr>
          <w:rFonts w:asciiTheme="minorHAnsi" w:hAnsiTheme="minorHAnsi"/>
          <w:lang w:val="sk-SK"/>
        </w:rPr>
        <w:t>zabezpečené zdroje prostriedkov na uskutočnenie projektu (uprednostnia sa projekty, pre ktoré sa zabezpečili finančné prostriedky na spolufinancovanie z iných zdrojov).</w:t>
      </w:r>
    </w:p>
    <w:p w:rsidR="007F5088" w:rsidRPr="00D03E5B" w:rsidRDefault="007F5088" w:rsidP="00815659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7F5088" w:rsidRPr="00DB1824" w:rsidRDefault="00DB1824" w:rsidP="00815659">
      <w:pPr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VŠEOBECNÉ SMERNICE SÚBEHU</w:t>
      </w:r>
    </w:p>
    <w:p w:rsidR="00DB1824" w:rsidRPr="00DB1824" w:rsidRDefault="00EA3896" w:rsidP="00DB1824">
      <w:pPr>
        <w:pStyle w:val="BodyText"/>
        <w:jc w:val="lef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Ak je technicky možné realizovať projekt </w:t>
      </w:r>
      <w:r w:rsidR="00DB1824">
        <w:rPr>
          <w:rFonts w:asciiTheme="minorHAnsi" w:hAnsiTheme="minorHAnsi"/>
          <w:sz w:val="22"/>
          <w:szCs w:val="22"/>
          <w:lang w:val="sk-SK"/>
        </w:rPr>
        <w:t>vo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viacerých nezávislých fáz</w:t>
      </w:r>
      <w:r w:rsidR="00DB1824">
        <w:rPr>
          <w:rFonts w:asciiTheme="minorHAnsi" w:hAnsiTheme="minorHAnsi"/>
          <w:sz w:val="22"/>
          <w:szCs w:val="22"/>
          <w:lang w:val="sk-SK"/>
        </w:rPr>
        <w:t>ach výkonu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prác, musí </w:t>
      </w:r>
      <w:r w:rsidR="00DB1824">
        <w:rPr>
          <w:rFonts w:asciiTheme="minorHAnsi" w:hAnsiTheme="minorHAnsi"/>
          <w:sz w:val="22"/>
          <w:szCs w:val="22"/>
          <w:lang w:val="sk-SK"/>
        </w:rPr>
        <w:t>užívateľ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podať žiadosť </w:t>
      </w:r>
      <w:r w:rsidR="00DB1824">
        <w:rPr>
          <w:rFonts w:asciiTheme="minorHAnsi" w:hAnsiTheme="minorHAnsi"/>
          <w:sz w:val="22"/>
          <w:szCs w:val="22"/>
          <w:lang w:val="sk-SK"/>
        </w:rPr>
        <w:t>so zrejme uvedenými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DB1824">
        <w:rPr>
          <w:rFonts w:asciiTheme="minorHAnsi" w:hAnsiTheme="minorHAnsi"/>
          <w:sz w:val="22"/>
          <w:szCs w:val="22"/>
          <w:lang w:val="sk-SK"/>
        </w:rPr>
        <w:t>fázami výkonu prác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.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br/>
      </w:r>
      <w:r>
        <w:rPr>
          <w:rFonts w:asciiTheme="minorHAnsi" w:hAnsiTheme="minorHAnsi"/>
          <w:sz w:val="22"/>
          <w:szCs w:val="22"/>
          <w:lang w:val="sk-SK"/>
        </w:rPr>
        <w:t xml:space="preserve">    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Pripojený </w:t>
      </w:r>
      <w:r w:rsidR="00DB1824">
        <w:rPr>
          <w:rFonts w:asciiTheme="minorHAnsi" w:hAnsiTheme="minorHAnsi"/>
          <w:sz w:val="22"/>
          <w:szCs w:val="22"/>
          <w:lang w:val="sk-SK"/>
        </w:rPr>
        <w:t>predb</w:t>
      </w:r>
      <w:r w:rsidR="00953FD4">
        <w:rPr>
          <w:rFonts w:asciiTheme="minorHAnsi" w:hAnsiTheme="minorHAnsi"/>
          <w:sz w:val="22"/>
          <w:szCs w:val="22"/>
          <w:lang w:val="sk-SK"/>
        </w:rPr>
        <w:t>ežný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výmer</w:t>
      </w:r>
      <w:r w:rsidR="00953FD4">
        <w:rPr>
          <w:rFonts w:asciiTheme="minorHAnsi" w:hAnsiTheme="minorHAnsi"/>
          <w:sz w:val="22"/>
          <w:szCs w:val="22"/>
          <w:lang w:val="sk-SK"/>
        </w:rPr>
        <w:t xml:space="preserve"> a predbežný účet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prác </w:t>
      </w:r>
      <w:r w:rsidR="00DB1824">
        <w:rPr>
          <w:rFonts w:asciiTheme="minorHAnsi" w:hAnsiTheme="minorHAnsi"/>
          <w:sz w:val="22"/>
          <w:szCs w:val="22"/>
          <w:lang w:val="sk-SK"/>
        </w:rPr>
        <w:t>má byť s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presne urč</w:t>
      </w:r>
      <w:r w:rsidR="00DB1824">
        <w:rPr>
          <w:rFonts w:asciiTheme="minorHAnsi" w:hAnsiTheme="minorHAnsi"/>
          <w:sz w:val="22"/>
          <w:szCs w:val="22"/>
          <w:lang w:val="sk-SK"/>
        </w:rPr>
        <w:t>eným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množstvo</w:t>
      </w:r>
      <w:r w:rsidR="00DB1824">
        <w:rPr>
          <w:rFonts w:asciiTheme="minorHAnsi" w:hAnsiTheme="minorHAnsi"/>
          <w:sz w:val="22"/>
          <w:szCs w:val="22"/>
          <w:lang w:val="sk-SK"/>
        </w:rPr>
        <w:t>m prác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a trhový</w:t>
      </w:r>
      <w:r w:rsidR="00DB1824">
        <w:rPr>
          <w:rFonts w:asciiTheme="minorHAnsi" w:hAnsiTheme="minorHAnsi"/>
          <w:sz w:val="22"/>
          <w:szCs w:val="22"/>
          <w:lang w:val="sk-SK"/>
        </w:rPr>
        <w:t>mi c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en</w:t>
      </w:r>
      <w:r w:rsidR="00DB1824">
        <w:rPr>
          <w:rFonts w:asciiTheme="minorHAnsi" w:hAnsiTheme="minorHAnsi"/>
          <w:sz w:val="22"/>
          <w:szCs w:val="22"/>
          <w:lang w:val="sk-SK"/>
        </w:rPr>
        <w:t>ami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, pretože 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tie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finančné prostriedky budú 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užívateľovi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prevedené v súlade s</w:t>
      </w:r>
      <w:r w:rsidR="00DB1824">
        <w:rPr>
          <w:rFonts w:asciiTheme="minorHAnsi" w:hAnsiTheme="minorHAnsi"/>
          <w:sz w:val="22"/>
          <w:szCs w:val="22"/>
          <w:lang w:val="sk-SK"/>
        </w:rPr>
        <w:t> 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vykonan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ým postupom verejného obstarania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(maximálne</w:t>
      </w:r>
      <w:r w:rsidR="00DB1824">
        <w:rPr>
          <w:rFonts w:asciiTheme="minorHAnsi" w:hAnsiTheme="minorHAnsi"/>
          <w:sz w:val="22"/>
          <w:szCs w:val="22"/>
          <w:lang w:val="sk-SK"/>
        </w:rPr>
        <w:t xml:space="preserve"> do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schválenej </w:t>
      </w:r>
      <w:r w:rsidR="00DB1824">
        <w:rPr>
          <w:rFonts w:asciiTheme="minorHAnsi" w:hAnsiTheme="minorHAnsi"/>
          <w:sz w:val="22"/>
          <w:szCs w:val="22"/>
          <w:lang w:val="sk-SK"/>
        </w:rPr>
        <w:t>výšky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). Prebytky práce a nepredvídan</w:t>
      </w:r>
      <w:r w:rsidR="00DB1824">
        <w:rPr>
          <w:rFonts w:asciiTheme="minorHAnsi" w:hAnsiTheme="minorHAnsi"/>
          <w:sz w:val="22"/>
          <w:szCs w:val="22"/>
          <w:lang w:val="sk-SK"/>
        </w:rPr>
        <w:t>é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prác</w:t>
      </w:r>
      <w:r w:rsidR="00DB1824">
        <w:rPr>
          <w:rFonts w:asciiTheme="minorHAnsi" w:hAnsiTheme="minorHAnsi"/>
          <w:sz w:val="22"/>
          <w:szCs w:val="22"/>
          <w:lang w:val="sk-SK"/>
        </w:rPr>
        <w:t>e</w:t>
      </w:r>
      <w:r w:rsidR="00953FD4">
        <w:rPr>
          <w:rFonts w:asciiTheme="minorHAnsi" w:hAnsiTheme="minorHAnsi"/>
          <w:sz w:val="22"/>
          <w:szCs w:val="22"/>
          <w:lang w:val="sk-SK"/>
        </w:rPr>
        <w:t xml:space="preserve"> sekretariát nebude môcť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financovať.</w:t>
      </w:r>
    </w:p>
    <w:p w:rsidR="003B4527" w:rsidRDefault="00EA3896" w:rsidP="00DB1824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Po pridelení finančných prostriedkov v rámci súťaže a</w:t>
      </w:r>
      <w:r w:rsidR="002C17C4">
        <w:rPr>
          <w:rFonts w:asciiTheme="minorHAnsi" w:hAnsiTheme="minorHAnsi"/>
          <w:sz w:val="22"/>
          <w:szCs w:val="22"/>
          <w:lang w:val="sk-SK"/>
        </w:rPr>
        <w:t xml:space="preserve"> pred 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>prevod</w:t>
      </w:r>
      <w:r w:rsidR="002C17C4">
        <w:rPr>
          <w:rFonts w:asciiTheme="minorHAnsi" w:hAnsiTheme="minorHAnsi"/>
          <w:sz w:val="22"/>
          <w:szCs w:val="22"/>
          <w:lang w:val="sk-SK"/>
        </w:rPr>
        <w:t>om</w:t>
      </w:r>
      <w:r w:rsidR="00DB1824" w:rsidRPr="00DB1824">
        <w:rPr>
          <w:rFonts w:asciiTheme="minorHAnsi" w:hAnsiTheme="minorHAnsi"/>
          <w:sz w:val="22"/>
          <w:szCs w:val="22"/>
          <w:lang w:val="sk-SK"/>
        </w:rPr>
        <w:t xml:space="preserve"> finančných prostriedkov, bude </w:t>
      </w:r>
      <w:r w:rsidR="002C17C4">
        <w:rPr>
          <w:rFonts w:asciiTheme="minorHAnsi" w:hAnsiTheme="minorHAnsi"/>
          <w:sz w:val="22"/>
          <w:szCs w:val="22"/>
          <w:lang w:val="sk-SK"/>
        </w:rPr>
        <w:t>užívateľ</w:t>
      </w:r>
      <w:r w:rsidR="00953FD4">
        <w:rPr>
          <w:rFonts w:asciiTheme="minorHAnsi" w:hAnsiTheme="minorHAnsi"/>
          <w:sz w:val="22"/>
          <w:szCs w:val="22"/>
          <w:lang w:val="sk-SK"/>
        </w:rPr>
        <w:t xml:space="preserve"> povinný:</w:t>
      </w:r>
    </w:p>
    <w:p w:rsidR="003B4527" w:rsidRPr="003B4527" w:rsidRDefault="002C17C4" w:rsidP="003B452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podpísať</w:t>
      </w:r>
      <w:r w:rsidR="00953FD4">
        <w:rPr>
          <w:rFonts w:asciiTheme="minorHAnsi" w:hAnsiTheme="minorHAnsi"/>
          <w:lang w:val="sk-SK"/>
        </w:rPr>
        <w:t xml:space="preserve"> zmluvu</w:t>
      </w:r>
      <w:r w:rsidR="00DB1824" w:rsidRPr="003B4527">
        <w:rPr>
          <w:rFonts w:asciiTheme="minorHAnsi" w:hAnsiTheme="minorHAnsi"/>
          <w:lang w:val="sk-SK"/>
        </w:rPr>
        <w:t xml:space="preserve"> o pridelen</w:t>
      </w:r>
      <w:r w:rsidRPr="003B4527">
        <w:rPr>
          <w:rFonts w:asciiTheme="minorHAnsi" w:hAnsiTheme="minorHAnsi"/>
          <w:lang w:val="sk-SK"/>
        </w:rPr>
        <w:t>í</w:t>
      </w:r>
      <w:r w:rsidR="00DB1824" w:rsidRPr="003B4527">
        <w:rPr>
          <w:rFonts w:asciiTheme="minorHAnsi" w:hAnsiTheme="minorHAnsi"/>
          <w:lang w:val="sk-SK"/>
        </w:rPr>
        <w:t xml:space="preserve"> rozpočtových prostriedkov so sekretariátom, ktor</w:t>
      </w:r>
      <w:r w:rsidRPr="003B4527">
        <w:rPr>
          <w:rFonts w:asciiTheme="minorHAnsi" w:hAnsiTheme="minorHAnsi"/>
          <w:lang w:val="sk-SK"/>
        </w:rPr>
        <w:t>á</w:t>
      </w:r>
      <w:r w:rsidR="00DB1824" w:rsidRPr="003B4527">
        <w:rPr>
          <w:rFonts w:asciiTheme="minorHAnsi" w:hAnsiTheme="minorHAnsi"/>
          <w:lang w:val="sk-SK"/>
        </w:rPr>
        <w:t xml:space="preserve"> bude upravovať vzájomné práva a </w:t>
      </w:r>
      <w:r w:rsidR="003B4527">
        <w:rPr>
          <w:rFonts w:asciiTheme="minorHAnsi" w:hAnsiTheme="minorHAnsi"/>
          <w:lang w:val="sk-SK"/>
        </w:rPr>
        <w:t>povinnosti strán;</w:t>
      </w:r>
    </w:p>
    <w:p w:rsidR="003B4527" w:rsidRPr="003B4527" w:rsidRDefault="00DB1824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 xml:space="preserve">vykonať postup verejného obstarávania (pre výber uchádzačov je </w:t>
      </w:r>
      <w:r w:rsidR="00953FD4">
        <w:rPr>
          <w:rFonts w:asciiTheme="minorHAnsi" w:hAnsiTheme="minorHAnsi"/>
          <w:lang w:val="sk-SK"/>
        </w:rPr>
        <w:t>zodpovedný užívateľ a zodpovedná osoba</w:t>
      </w:r>
      <w:r w:rsidRPr="003B4527">
        <w:rPr>
          <w:rFonts w:asciiTheme="minorHAnsi" w:hAnsiTheme="minorHAnsi"/>
          <w:lang w:val="sk-SK"/>
        </w:rPr>
        <w:t xml:space="preserve"> v ňom);</w:t>
      </w:r>
    </w:p>
    <w:p w:rsidR="003B4527" w:rsidRPr="003B4527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>predložiť fotokópiu bankovej</w:t>
      </w:r>
      <w:r w:rsidR="002C17C4" w:rsidRPr="003B4527">
        <w:rPr>
          <w:rFonts w:asciiTheme="minorHAnsi" w:hAnsiTheme="minorHAnsi"/>
          <w:lang w:val="sk-SK"/>
        </w:rPr>
        <w:t xml:space="preserve"> záruky vybraných dodávateľov pre dobrý výkon</w:t>
      </w:r>
      <w:r w:rsidRPr="003B4527">
        <w:rPr>
          <w:rFonts w:asciiTheme="minorHAnsi" w:hAnsiTheme="minorHAnsi"/>
          <w:lang w:val="sk-SK"/>
        </w:rPr>
        <w:t xml:space="preserve"> úkonov</w:t>
      </w:r>
      <w:r>
        <w:rPr>
          <w:rFonts w:asciiTheme="minorHAnsi" w:hAnsiTheme="minorHAnsi"/>
          <w:lang w:val="sk-SK"/>
        </w:rPr>
        <w:t>;</w:t>
      </w:r>
    </w:p>
    <w:p w:rsidR="003B4527" w:rsidRPr="003B4527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 xml:space="preserve">angažovať </w:t>
      </w:r>
      <w:r w:rsidR="002C17C4" w:rsidRPr="003B4527">
        <w:rPr>
          <w:rFonts w:asciiTheme="minorHAnsi" w:hAnsiTheme="minorHAnsi"/>
          <w:lang w:val="sk-SK"/>
        </w:rPr>
        <w:t xml:space="preserve">účasť nezávislej osoby </w:t>
      </w:r>
      <w:r w:rsidRPr="003B4527">
        <w:rPr>
          <w:rFonts w:asciiTheme="minorHAnsi" w:hAnsiTheme="minorHAnsi"/>
          <w:lang w:val="sk-SK"/>
        </w:rPr>
        <w:t>na vykonanie</w:t>
      </w:r>
      <w:r w:rsidR="002C17C4" w:rsidRPr="003B4527">
        <w:rPr>
          <w:rFonts w:asciiTheme="minorHAnsi" w:hAnsiTheme="minorHAnsi"/>
          <w:lang w:val="sk-SK"/>
        </w:rPr>
        <w:t xml:space="preserve"> odborn</w:t>
      </w:r>
      <w:r w:rsidRPr="003B4527">
        <w:rPr>
          <w:rFonts w:asciiTheme="minorHAnsi" w:hAnsiTheme="minorHAnsi"/>
          <w:lang w:val="sk-SK"/>
        </w:rPr>
        <w:t>ého</w:t>
      </w:r>
      <w:r w:rsidR="002C17C4" w:rsidRPr="003B4527">
        <w:rPr>
          <w:rFonts w:asciiTheme="minorHAnsi" w:hAnsiTheme="minorHAnsi"/>
          <w:lang w:val="sk-SK"/>
        </w:rPr>
        <w:t xml:space="preserve"> dohľad</w:t>
      </w:r>
      <w:r w:rsidRPr="003B4527">
        <w:rPr>
          <w:rFonts w:asciiTheme="minorHAnsi" w:hAnsiTheme="minorHAnsi"/>
          <w:lang w:val="sk-SK"/>
        </w:rPr>
        <w:t>u</w:t>
      </w:r>
      <w:r w:rsidR="002C17C4" w:rsidRPr="003B4527">
        <w:rPr>
          <w:rFonts w:asciiTheme="minorHAnsi" w:hAnsiTheme="minorHAnsi"/>
          <w:lang w:val="sk-SK"/>
        </w:rPr>
        <w:t xml:space="preserve"> nad p</w:t>
      </w:r>
      <w:r>
        <w:rPr>
          <w:rFonts w:asciiTheme="minorHAnsi" w:hAnsiTheme="minorHAnsi"/>
          <w:lang w:val="sk-SK"/>
        </w:rPr>
        <w:t>rácou;</w:t>
      </w:r>
    </w:p>
    <w:p w:rsidR="002C17C4" w:rsidRPr="003B4527" w:rsidRDefault="003B4527" w:rsidP="002C17C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B4527">
        <w:rPr>
          <w:rFonts w:asciiTheme="minorHAnsi" w:hAnsiTheme="minorHAnsi"/>
          <w:lang w:val="sk-SK"/>
        </w:rPr>
        <w:t xml:space="preserve">doručiť </w:t>
      </w:r>
      <w:r w:rsidR="002C17C4" w:rsidRPr="003B4527">
        <w:rPr>
          <w:rFonts w:asciiTheme="minorHAnsi" w:hAnsiTheme="minorHAnsi"/>
          <w:lang w:val="sk-SK"/>
        </w:rPr>
        <w:t>rozhodnutie o schválení vykonávania prác vydan</w:t>
      </w:r>
      <w:r w:rsidRPr="003B4527">
        <w:rPr>
          <w:rFonts w:asciiTheme="minorHAnsi" w:hAnsiTheme="minorHAnsi"/>
          <w:lang w:val="sk-SK"/>
        </w:rPr>
        <w:t>é</w:t>
      </w:r>
      <w:r w:rsidR="002C17C4" w:rsidRPr="003B4527">
        <w:rPr>
          <w:rFonts w:asciiTheme="minorHAnsi" w:hAnsiTheme="minorHAnsi"/>
          <w:lang w:val="sk-SK"/>
        </w:rPr>
        <w:t xml:space="preserve"> orgánom obecn</w:t>
      </w:r>
      <w:r w:rsidRPr="003B4527">
        <w:rPr>
          <w:rFonts w:asciiTheme="minorHAnsi" w:hAnsiTheme="minorHAnsi"/>
          <w:lang w:val="sk-SK"/>
        </w:rPr>
        <w:t>ej</w:t>
      </w:r>
      <w:r w:rsidR="002C17C4" w:rsidRPr="003B4527">
        <w:rPr>
          <w:rFonts w:asciiTheme="minorHAnsi" w:hAnsiTheme="minorHAnsi"/>
          <w:lang w:val="sk-SK"/>
        </w:rPr>
        <w:t xml:space="preserve"> / mestsk</w:t>
      </w:r>
      <w:r w:rsidRPr="003B4527">
        <w:rPr>
          <w:rFonts w:asciiTheme="minorHAnsi" w:hAnsiTheme="minorHAnsi"/>
          <w:lang w:val="sk-SK"/>
        </w:rPr>
        <w:t>ej správy poverenej</w:t>
      </w:r>
      <w:r w:rsidR="002C17C4" w:rsidRPr="003B4527">
        <w:rPr>
          <w:rFonts w:asciiTheme="minorHAnsi" w:hAnsiTheme="minorHAnsi"/>
          <w:lang w:val="sk-SK"/>
        </w:rPr>
        <w:t xml:space="preserve"> vydávan</w:t>
      </w:r>
      <w:r w:rsidRPr="003B4527">
        <w:rPr>
          <w:rFonts w:asciiTheme="minorHAnsi" w:hAnsiTheme="minorHAnsi"/>
          <w:lang w:val="sk-SK"/>
        </w:rPr>
        <w:t>ím</w:t>
      </w:r>
      <w:r w:rsidR="002C17C4" w:rsidRPr="003B4527">
        <w:rPr>
          <w:rFonts w:asciiTheme="minorHAnsi" w:hAnsiTheme="minorHAnsi"/>
          <w:lang w:val="sk-SK"/>
        </w:rPr>
        <w:t xml:space="preserve"> stavebných povolení.</w:t>
      </w:r>
    </w:p>
    <w:p w:rsidR="00BC7C22" w:rsidRDefault="00EA3896" w:rsidP="003B4527">
      <w:pPr>
        <w:pStyle w:val="BodyTex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  </w:t>
      </w:r>
      <w:r w:rsidR="003B4527" w:rsidRPr="003B4527">
        <w:rPr>
          <w:rFonts w:asciiTheme="minorHAnsi" w:hAnsiTheme="minorHAnsi"/>
          <w:sz w:val="22"/>
          <w:szCs w:val="22"/>
          <w:lang w:val="sk-SK"/>
        </w:rPr>
        <w:t xml:space="preserve">Užívateľ, ktorý </w:t>
      </w:r>
      <w:r w:rsidR="003B4527">
        <w:rPr>
          <w:rFonts w:asciiTheme="minorHAnsi" w:hAnsiTheme="minorHAnsi"/>
          <w:sz w:val="22"/>
          <w:szCs w:val="22"/>
          <w:lang w:val="sk-SK"/>
        </w:rPr>
        <w:t xml:space="preserve"> sa o určitý projekt uchádzal </w:t>
      </w:r>
      <w:r w:rsidR="003B4527" w:rsidRPr="003B4527">
        <w:rPr>
          <w:rFonts w:asciiTheme="minorHAnsi" w:hAnsiTheme="minorHAnsi"/>
          <w:sz w:val="22"/>
          <w:szCs w:val="22"/>
          <w:lang w:val="sk-SK"/>
        </w:rPr>
        <w:t xml:space="preserve">aj inde, má právo </w:t>
      </w:r>
      <w:r w:rsidR="003B4527">
        <w:rPr>
          <w:rFonts w:asciiTheme="minorHAnsi" w:hAnsiTheme="minorHAnsi"/>
          <w:sz w:val="22"/>
          <w:szCs w:val="22"/>
          <w:lang w:val="sk-SK"/>
        </w:rPr>
        <w:t>podať prihlášku</w:t>
      </w:r>
      <w:r w:rsidR="003B4527" w:rsidRPr="003B4527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3B4527">
        <w:rPr>
          <w:rFonts w:asciiTheme="minorHAnsi" w:hAnsiTheme="minorHAnsi"/>
          <w:sz w:val="22"/>
          <w:szCs w:val="22"/>
          <w:lang w:val="sk-SK"/>
        </w:rPr>
        <w:t>j na predmetný súbeh</w:t>
      </w:r>
      <w:r w:rsidR="003B4527" w:rsidRPr="003B4527">
        <w:rPr>
          <w:rFonts w:asciiTheme="minorHAnsi" w:hAnsiTheme="minorHAnsi"/>
          <w:sz w:val="22"/>
          <w:szCs w:val="22"/>
          <w:lang w:val="sk-SK"/>
        </w:rPr>
        <w:t xml:space="preserve">, ak v čase podania prihlášky nebol a nemohol mať vedomosti o tom, či mu </w:t>
      </w:r>
      <w:r w:rsidR="003B4527">
        <w:rPr>
          <w:rFonts w:asciiTheme="minorHAnsi" w:hAnsiTheme="minorHAnsi"/>
          <w:sz w:val="22"/>
          <w:szCs w:val="22"/>
          <w:lang w:val="sk-SK"/>
        </w:rPr>
        <w:t>boli schválené</w:t>
      </w:r>
      <w:r w:rsidR="003B4527" w:rsidRPr="003B4527">
        <w:rPr>
          <w:rFonts w:asciiTheme="minorHAnsi" w:hAnsiTheme="minorHAnsi"/>
          <w:sz w:val="22"/>
          <w:szCs w:val="22"/>
          <w:lang w:val="sk-SK"/>
        </w:rPr>
        <w:t xml:space="preserve"> finančné prostriedky </w:t>
      </w:r>
      <w:r w:rsidR="003B4527">
        <w:rPr>
          <w:rFonts w:asciiTheme="minorHAnsi" w:hAnsiTheme="minorHAnsi"/>
          <w:sz w:val="22"/>
          <w:szCs w:val="22"/>
          <w:lang w:val="sk-SK"/>
        </w:rPr>
        <w:t>na inom súbehu</w:t>
      </w:r>
      <w:r w:rsidR="003B4527" w:rsidRPr="003B4527">
        <w:rPr>
          <w:rFonts w:asciiTheme="minorHAnsi" w:hAnsiTheme="minorHAnsi"/>
          <w:sz w:val="22"/>
          <w:szCs w:val="22"/>
          <w:lang w:val="sk-SK"/>
        </w:rPr>
        <w:t xml:space="preserve"> pre dan</w:t>
      </w:r>
      <w:r w:rsidR="003B4527">
        <w:rPr>
          <w:rFonts w:asciiTheme="minorHAnsi" w:hAnsiTheme="minorHAnsi"/>
          <w:sz w:val="22"/>
          <w:szCs w:val="22"/>
          <w:lang w:val="sk-SK"/>
        </w:rPr>
        <w:t>ý projekt</w:t>
      </w:r>
      <w:r w:rsidR="003B4527" w:rsidRPr="003B4527">
        <w:rPr>
          <w:rFonts w:asciiTheme="minorHAnsi" w:hAnsiTheme="minorHAnsi"/>
          <w:sz w:val="22"/>
          <w:szCs w:val="22"/>
          <w:lang w:val="sk-SK"/>
        </w:rPr>
        <w:t>.</w:t>
      </w:r>
    </w:p>
    <w:p w:rsidR="003B4527" w:rsidRPr="003B4527" w:rsidRDefault="003B4527" w:rsidP="00815659">
      <w:pPr>
        <w:pStyle w:val="BodyText"/>
        <w:ind w:firstLine="340"/>
        <w:rPr>
          <w:rFonts w:asciiTheme="minorHAnsi" w:hAnsiTheme="minorHAnsi" w:cs="Arial"/>
          <w:sz w:val="22"/>
          <w:szCs w:val="22"/>
          <w:lang w:val="en-US"/>
        </w:rPr>
      </w:pPr>
    </w:p>
    <w:p w:rsidR="007F5088" w:rsidRPr="003B4527" w:rsidRDefault="003B4527" w:rsidP="00566AE5">
      <w:pPr>
        <w:jc w:val="both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SPÔSOB PODÁVANIA ŽIADOSTÍ</w:t>
      </w:r>
    </w:p>
    <w:p w:rsidR="00944F1B" w:rsidRPr="00944F1B" w:rsidRDefault="00944F1B" w:rsidP="00566AE5">
      <w:pPr>
        <w:jc w:val="both"/>
        <w:rPr>
          <w:rFonts w:asciiTheme="minorHAnsi" w:hAnsiTheme="minorHAnsi"/>
          <w:b/>
          <w:sz w:val="22"/>
          <w:szCs w:val="22"/>
          <w:u w:val="single"/>
          <w:lang w:val="sk-SK"/>
        </w:rPr>
      </w:pPr>
      <w:r w:rsidRPr="00944F1B">
        <w:rPr>
          <w:rFonts w:asciiTheme="minorHAnsi" w:hAnsiTheme="minorHAnsi"/>
          <w:sz w:val="22"/>
          <w:szCs w:val="22"/>
          <w:lang w:val="sk-SK"/>
        </w:rPr>
        <w:t>Žiadosti o</w:t>
      </w:r>
      <w:r>
        <w:rPr>
          <w:rFonts w:asciiTheme="minorHAnsi" w:hAnsiTheme="minorHAnsi"/>
          <w:sz w:val="22"/>
          <w:szCs w:val="22"/>
          <w:lang w:val="sk-SK"/>
        </w:rPr>
        <w:t> pridelenie finančných prostriedkov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musia byť podané na jed</w:t>
      </w:r>
      <w:r>
        <w:rPr>
          <w:rFonts w:asciiTheme="minorHAnsi" w:hAnsiTheme="minorHAnsi"/>
          <w:sz w:val="22"/>
          <w:szCs w:val="22"/>
          <w:lang w:val="sk-SK"/>
        </w:rPr>
        <w:t xml:space="preserve">notnom </w:t>
      </w:r>
      <w:r w:rsidR="00AF252F">
        <w:rPr>
          <w:rFonts w:asciiTheme="minorHAnsi" w:hAnsiTheme="minorHAnsi"/>
          <w:sz w:val="22"/>
          <w:szCs w:val="22"/>
          <w:lang w:val="sk-SK"/>
        </w:rPr>
        <w:t xml:space="preserve">súbehovom tlačive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sekretariátu. Kompletnú </w:t>
      </w:r>
      <w:r>
        <w:rPr>
          <w:rFonts w:asciiTheme="minorHAnsi" w:hAnsiTheme="minorHAnsi"/>
          <w:sz w:val="22"/>
          <w:szCs w:val="22"/>
          <w:lang w:val="sk-SK"/>
        </w:rPr>
        <w:t xml:space="preserve">súbehovú 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dokumentáciu je možné stiahnuť </w:t>
      </w:r>
      <w:r>
        <w:rPr>
          <w:rFonts w:asciiTheme="minorHAnsi" w:hAnsiTheme="minorHAnsi"/>
          <w:sz w:val="22"/>
          <w:szCs w:val="22"/>
          <w:lang w:val="sk-SK"/>
        </w:rPr>
        <w:t xml:space="preserve">od </w:t>
      </w:r>
      <w:r w:rsidR="00AF252F">
        <w:rPr>
          <w:rFonts w:asciiTheme="minorHAnsi" w:hAnsiTheme="minorHAnsi"/>
          <w:b/>
          <w:sz w:val="22"/>
          <w:szCs w:val="22"/>
          <w:u w:val="single"/>
          <w:lang w:val="sk-SK"/>
        </w:rPr>
        <w:t>05. 02. 2018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na </w:t>
      </w:r>
      <w:r w:rsidR="00332D0C">
        <w:rPr>
          <w:rFonts w:asciiTheme="minorHAnsi" w:hAnsiTheme="minorHAnsi"/>
          <w:sz w:val="22"/>
          <w:szCs w:val="22"/>
          <w:lang w:val="sk-SK"/>
        </w:rPr>
        <w:t xml:space="preserve">webovej </w:t>
      </w:r>
      <w:r>
        <w:rPr>
          <w:rFonts w:asciiTheme="minorHAnsi" w:hAnsiTheme="minorHAnsi"/>
          <w:sz w:val="22"/>
          <w:szCs w:val="22"/>
          <w:lang w:val="sk-SK"/>
        </w:rPr>
        <w:t>adrese sekretariátu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944F1B"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www.puma.vojvodina.gov.rs </w:t>
      </w:r>
    </w:p>
    <w:p w:rsidR="00944F1B" w:rsidRDefault="00944F1B" w:rsidP="00566AE5">
      <w:pPr>
        <w:jc w:val="both"/>
        <w:rPr>
          <w:lang w:val="sk-SK"/>
        </w:rPr>
      </w:pPr>
    </w:p>
    <w:p w:rsidR="00944F1B" w:rsidRDefault="00944F1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k-SK"/>
        </w:rPr>
      </w:pPr>
      <w:r w:rsidRPr="00944F1B">
        <w:rPr>
          <w:rFonts w:asciiTheme="minorHAnsi" w:hAnsiTheme="minorHAnsi"/>
          <w:sz w:val="22"/>
          <w:szCs w:val="22"/>
          <w:lang w:val="sk-SK"/>
        </w:rPr>
        <w:lastRenderedPageBreak/>
        <w:t>Žiadosť m</w:t>
      </w:r>
      <w:r>
        <w:rPr>
          <w:rFonts w:asciiTheme="minorHAnsi" w:hAnsiTheme="minorHAnsi"/>
          <w:sz w:val="22"/>
          <w:szCs w:val="22"/>
          <w:lang w:val="sk-SK"/>
        </w:rPr>
        <w:t>á</w:t>
      </w:r>
      <w:r w:rsidR="00785FFD">
        <w:rPr>
          <w:rFonts w:asciiTheme="minorHAnsi" w:hAnsiTheme="minorHAnsi"/>
          <w:sz w:val="22"/>
          <w:szCs w:val="22"/>
          <w:lang w:val="sk-SK"/>
        </w:rPr>
        <w:t xml:space="preserve"> byť doručená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poštou na adresu: </w:t>
      </w:r>
      <w:r>
        <w:rPr>
          <w:rFonts w:asciiTheme="minorHAnsi" w:hAnsiTheme="minorHAnsi"/>
          <w:sz w:val="22"/>
          <w:szCs w:val="22"/>
          <w:lang w:val="sk-SK"/>
        </w:rPr>
        <w:t>Pokrajinský sekretariát vzdelávania, predpisov, správy a národnostných menšín – národnostných spoločenstiev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 poznámkou "</w:t>
      </w:r>
      <w:r>
        <w:rPr>
          <w:rFonts w:asciiTheme="minorHAnsi" w:hAnsiTheme="minorHAnsi"/>
          <w:sz w:val="22"/>
          <w:szCs w:val="22"/>
          <w:lang w:val="sk-SK"/>
        </w:rPr>
        <w:t>Pre súbeh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- </w:t>
      </w:r>
      <w:r>
        <w:rPr>
          <w:rFonts w:asciiTheme="minorHAnsi" w:hAnsiTheme="minorHAnsi"/>
          <w:sz w:val="22"/>
          <w:szCs w:val="22"/>
          <w:lang w:val="sk-SK"/>
        </w:rPr>
        <w:t>na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financovanie a spolufinancovanie rekonštrukcie, </w:t>
      </w:r>
      <w:r w:rsidR="00785FFD">
        <w:rPr>
          <w:rFonts w:asciiTheme="minorHAnsi" w:hAnsiTheme="minorHAnsi"/>
          <w:sz w:val="22"/>
          <w:szCs w:val="22"/>
          <w:lang w:val="sk-SK"/>
        </w:rPr>
        <w:t>adaptácie, sanácie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a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 investičnej </w:t>
      </w:r>
      <w:r w:rsidRPr="00944F1B">
        <w:rPr>
          <w:rFonts w:asciiTheme="minorHAnsi" w:hAnsiTheme="minorHAnsi"/>
          <w:sz w:val="22"/>
          <w:szCs w:val="22"/>
          <w:lang w:val="sk-SK"/>
        </w:rPr>
        <w:t>údržb</w:t>
      </w:r>
      <w:r w:rsidR="0040325C">
        <w:rPr>
          <w:rFonts w:asciiTheme="minorHAnsi" w:hAnsiTheme="minorHAnsi"/>
          <w:sz w:val="22"/>
          <w:szCs w:val="22"/>
          <w:lang w:val="sk-SK"/>
        </w:rPr>
        <w:t>y objektov ustanovizní základného a stredného vzdelávania a výchovy, žiackeho štandardu a predškolských ustanovizní na území AP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Vojvodin</w:t>
      </w:r>
      <w:r w:rsidR="0040325C">
        <w:rPr>
          <w:rFonts w:asciiTheme="minorHAnsi" w:hAnsiTheme="minorHAnsi"/>
          <w:sz w:val="22"/>
          <w:szCs w:val="22"/>
          <w:lang w:val="sk-SK"/>
        </w:rPr>
        <w:t>y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40325C">
        <w:rPr>
          <w:rFonts w:asciiTheme="minorHAnsi" w:hAnsiTheme="minorHAnsi"/>
          <w:sz w:val="22"/>
          <w:szCs w:val="22"/>
          <w:lang w:val="sk-SK"/>
        </w:rPr>
        <w:t>na</w:t>
      </w:r>
      <w:r w:rsidR="00785FFD">
        <w:rPr>
          <w:rFonts w:asciiTheme="minorHAnsi" w:hAnsiTheme="minorHAnsi"/>
          <w:sz w:val="22"/>
          <w:szCs w:val="22"/>
          <w:lang w:val="sk-SK"/>
        </w:rPr>
        <w:t xml:space="preserve"> rok 2018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", Bulv</w:t>
      </w:r>
      <w:r w:rsidR="0040325C">
        <w:rPr>
          <w:rFonts w:asciiTheme="minorHAnsi" w:hAnsiTheme="minorHAnsi"/>
          <w:sz w:val="22"/>
          <w:szCs w:val="22"/>
          <w:lang w:val="sk-SK"/>
        </w:rPr>
        <w:t>á</w:t>
      </w:r>
      <w:r w:rsidRPr="00944F1B">
        <w:rPr>
          <w:rFonts w:asciiTheme="minorHAnsi" w:hAnsiTheme="minorHAnsi"/>
          <w:sz w:val="22"/>
          <w:szCs w:val="22"/>
          <w:lang w:val="sk-SK"/>
        </w:rPr>
        <w:t>r Mihajla Pupina 16, 21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 000 Nový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Sad, alebo </w:t>
      </w:r>
      <w:r w:rsidR="0040325C">
        <w:rPr>
          <w:rFonts w:asciiTheme="minorHAnsi" w:hAnsiTheme="minorHAnsi"/>
          <w:sz w:val="22"/>
          <w:szCs w:val="22"/>
          <w:lang w:val="sk-SK"/>
        </w:rPr>
        <w:t xml:space="preserve">sa má </w:t>
      </w:r>
      <w:r w:rsidRPr="00944F1B">
        <w:rPr>
          <w:rFonts w:asciiTheme="minorHAnsi" w:hAnsiTheme="minorHAnsi"/>
          <w:sz w:val="22"/>
          <w:szCs w:val="22"/>
          <w:lang w:val="sk-SK"/>
        </w:rPr>
        <w:t>pod</w:t>
      </w:r>
      <w:r w:rsidR="0040325C">
        <w:rPr>
          <w:rFonts w:asciiTheme="minorHAnsi" w:hAnsiTheme="minorHAnsi"/>
          <w:sz w:val="22"/>
          <w:szCs w:val="22"/>
          <w:lang w:val="sk-SK"/>
        </w:rPr>
        <w:t>ať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osobne, podaním do </w:t>
      </w:r>
      <w:r w:rsidR="0040325C">
        <w:rPr>
          <w:rFonts w:asciiTheme="minorHAnsi" w:hAnsiTheme="minorHAnsi"/>
          <w:sz w:val="22"/>
          <w:szCs w:val="22"/>
          <w:lang w:val="sk-SK"/>
        </w:rPr>
        <w:t>spisovne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p</w:t>
      </w:r>
      <w:r w:rsidR="0040325C">
        <w:rPr>
          <w:rFonts w:asciiTheme="minorHAnsi" w:hAnsiTheme="minorHAnsi"/>
          <w:sz w:val="22"/>
          <w:szCs w:val="22"/>
          <w:lang w:val="sk-SK"/>
        </w:rPr>
        <w:t>okrajinských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orgánov v</w:t>
      </w:r>
      <w:r w:rsidR="0040325C">
        <w:rPr>
          <w:rFonts w:asciiTheme="minorHAnsi" w:hAnsiTheme="minorHAnsi"/>
          <w:sz w:val="22"/>
          <w:szCs w:val="22"/>
          <w:lang w:val="sk-SK"/>
        </w:rPr>
        <w:t> Novom Sade</w:t>
      </w:r>
      <w:r w:rsidRPr="00944F1B">
        <w:rPr>
          <w:rFonts w:asciiTheme="minorHAnsi" w:hAnsiTheme="minorHAnsi"/>
          <w:sz w:val="22"/>
          <w:szCs w:val="22"/>
          <w:lang w:val="sk-SK"/>
        </w:rPr>
        <w:t xml:space="preserve"> (prízemie </w:t>
      </w:r>
      <w:r w:rsidR="0022081B">
        <w:rPr>
          <w:rFonts w:asciiTheme="minorHAnsi" w:hAnsiTheme="minorHAnsi"/>
          <w:sz w:val="22"/>
          <w:szCs w:val="22"/>
          <w:lang w:val="sk-SK"/>
        </w:rPr>
        <w:t xml:space="preserve">budovy </w:t>
      </w:r>
      <w:r w:rsidR="0040325C">
        <w:rPr>
          <w:rFonts w:asciiTheme="minorHAnsi" w:hAnsiTheme="minorHAnsi"/>
          <w:sz w:val="22"/>
          <w:szCs w:val="22"/>
          <w:lang w:val="sk-SK"/>
        </w:rPr>
        <w:t>Po</w:t>
      </w:r>
      <w:r w:rsidRPr="00944F1B">
        <w:rPr>
          <w:rFonts w:asciiTheme="minorHAnsi" w:hAnsiTheme="minorHAnsi"/>
          <w:sz w:val="22"/>
          <w:szCs w:val="22"/>
          <w:lang w:val="sk-SK"/>
        </w:rPr>
        <w:t>krajinskej vlády).</w:t>
      </w:r>
    </w:p>
    <w:p w:rsidR="0040325C" w:rsidRDefault="0022081B" w:rsidP="0040325C">
      <w:pPr>
        <w:rPr>
          <w:rFonts w:asciiTheme="minorHAnsi" w:hAnsiTheme="minorHAnsi"/>
          <w:b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u w:val="single"/>
          <w:lang w:val="sk-SK"/>
        </w:rPr>
        <w:t xml:space="preserve">Súčasne s prihláškou na súbeh </w:t>
      </w:r>
      <w:r w:rsidR="0040325C" w:rsidRPr="0040325C">
        <w:rPr>
          <w:rFonts w:asciiTheme="minorHAnsi" w:hAnsiTheme="minorHAnsi"/>
          <w:b/>
          <w:sz w:val="22"/>
          <w:szCs w:val="22"/>
          <w:u w:val="single"/>
          <w:lang w:val="sk-SK"/>
        </w:rPr>
        <w:t>má byť priložená:</w:t>
      </w:r>
    </w:p>
    <w:p w:rsidR="00C95638" w:rsidRDefault="0040325C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22081B">
        <w:rPr>
          <w:rFonts w:asciiTheme="minorHAnsi" w:hAnsiTheme="minorHAnsi"/>
          <w:b/>
          <w:u w:val="single"/>
          <w:lang w:val="sk-SK"/>
        </w:rPr>
        <w:t>kópia technickej dokumentácie</w:t>
      </w:r>
      <w:r w:rsidRPr="00C95638">
        <w:rPr>
          <w:rFonts w:asciiTheme="minorHAnsi" w:hAnsiTheme="minorHAnsi"/>
          <w:b/>
          <w:lang w:val="sk-SK"/>
        </w:rPr>
        <w:t>, na základe ktorej orgán zodpovedný za vydávanie stavebných povolení vydal roz</w:t>
      </w:r>
      <w:r w:rsidR="0022081B">
        <w:rPr>
          <w:rFonts w:asciiTheme="minorHAnsi" w:hAnsiTheme="minorHAnsi"/>
          <w:b/>
          <w:lang w:val="sk-SK"/>
        </w:rPr>
        <w:t xml:space="preserve">hodnutie o povolení výkonu prác. V prípade, že ustanovizeň, </w:t>
      </w:r>
      <w:r w:rsidR="0022081B" w:rsidRPr="0022081B">
        <w:rPr>
          <w:rFonts w:asciiTheme="minorHAnsi" w:hAnsiTheme="minorHAnsi"/>
          <w:b/>
          <w:u w:val="single"/>
          <w:lang w:val="sk-SK"/>
        </w:rPr>
        <w:t>ktorej zakladateľkou je AP Vojvodina</w:t>
      </w:r>
      <w:r w:rsidRPr="00C95638">
        <w:rPr>
          <w:rFonts w:asciiTheme="minorHAnsi" w:hAnsiTheme="minorHAnsi"/>
          <w:b/>
          <w:lang w:val="sk-SK"/>
        </w:rPr>
        <w:t xml:space="preserve"> nezískala rozhodnutie o schválení stavebných prác, táto </w:t>
      </w:r>
      <w:r w:rsidR="00C95638">
        <w:rPr>
          <w:rFonts w:asciiTheme="minorHAnsi" w:hAnsiTheme="minorHAnsi"/>
          <w:b/>
          <w:lang w:val="sk-SK"/>
        </w:rPr>
        <w:t>ustanovizeň</w:t>
      </w:r>
      <w:r w:rsidRPr="00C95638">
        <w:rPr>
          <w:rFonts w:asciiTheme="minorHAnsi" w:hAnsiTheme="minorHAnsi"/>
          <w:b/>
          <w:lang w:val="sk-SK"/>
        </w:rPr>
        <w:t xml:space="preserve"> predkladá kópiu technickej dokumentácie, na základe ktorej po získaní súhlasu na výkon prác Pokrajinsk</w:t>
      </w:r>
      <w:r w:rsidR="0022081B">
        <w:rPr>
          <w:rFonts w:asciiTheme="minorHAnsi" w:hAnsiTheme="minorHAnsi"/>
          <w:b/>
          <w:lang w:val="sk-SK"/>
        </w:rPr>
        <w:t>ou vládou príslušný orgán vydá</w:t>
      </w:r>
      <w:r w:rsidRPr="00C95638">
        <w:rPr>
          <w:rFonts w:asciiTheme="minorHAnsi" w:hAnsiTheme="minorHAnsi"/>
          <w:b/>
          <w:lang w:val="sk-SK"/>
        </w:rPr>
        <w:t xml:space="preserve"> rozhodnutie o schválení  výkonu prác;</w:t>
      </w:r>
    </w:p>
    <w:p w:rsidR="0022081B" w:rsidRDefault="0040325C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>kópia rozhodnutia o schválení výkonu prác vydaná orgánom zodpovedným z</w:t>
      </w:r>
      <w:r w:rsidR="0022081B">
        <w:rPr>
          <w:rFonts w:asciiTheme="minorHAnsi" w:hAnsiTheme="minorHAnsi"/>
          <w:b/>
          <w:lang w:val="sk-SK"/>
        </w:rPr>
        <w:t>a vydávanie stavebných povolení.</w:t>
      </w:r>
    </w:p>
    <w:p w:rsidR="00C95638" w:rsidRDefault="0022081B" w:rsidP="0022081B">
      <w:pPr>
        <w:pStyle w:val="ListParagraph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U</w:t>
      </w:r>
      <w:r w:rsidR="0040325C" w:rsidRPr="00C95638">
        <w:rPr>
          <w:rFonts w:asciiTheme="minorHAnsi" w:hAnsiTheme="minorHAnsi"/>
          <w:b/>
          <w:lang w:val="sk-SK"/>
        </w:rPr>
        <w:t>stanovizne</w:t>
      </w:r>
      <w:r>
        <w:rPr>
          <w:rFonts w:asciiTheme="minorHAnsi" w:hAnsiTheme="minorHAnsi"/>
          <w:b/>
          <w:lang w:val="sk-SK"/>
        </w:rPr>
        <w:t>,</w:t>
      </w:r>
      <w:r w:rsidR="0040325C" w:rsidRPr="00C95638">
        <w:rPr>
          <w:rFonts w:asciiTheme="minorHAnsi" w:hAnsiTheme="minorHAnsi"/>
          <w:b/>
          <w:lang w:val="sk-SK"/>
        </w:rPr>
        <w:t xml:space="preserve"> </w:t>
      </w:r>
      <w:r w:rsidRPr="0022081B">
        <w:rPr>
          <w:rFonts w:asciiTheme="minorHAnsi" w:hAnsiTheme="minorHAnsi"/>
          <w:b/>
          <w:lang w:val="sk-SK"/>
        </w:rPr>
        <w:t>ktorej zakladateľkou je AP Vojvodina</w:t>
      </w:r>
      <w:r w:rsidR="0040325C" w:rsidRPr="00C95638">
        <w:rPr>
          <w:rFonts w:asciiTheme="minorHAnsi" w:hAnsiTheme="minorHAnsi"/>
          <w:b/>
          <w:lang w:val="sk-SK"/>
        </w:rPr>
        <w:t xml:space="preserve">, </w:t>
      </w:r>
      <w:r w:rsidR="00C95638">
        <w:rPr>
          <w:rFonts w:asciiTheme="minorHAnsi" w:hAnsiTheme="minorHAnsi"/>
          <w:b/>
          <w:lang w:val="sk-SK"/>
        </w:rPr>
        <w:t>čo</w:t>
      </w:r>
      <w:r w:rsidR="0040325C" w:rsidRPr="00C95638">
        <w:rPr>
          <w:rFonts w:asciiTheme="minorHAnsi" w:hAnsiTheme="minorHAnsi"/>
          <w:b/>
          <w:lang w:val="sk-SK"/>
        </w:rPr>
        <w:t xml:space="preserve"> nezískali rozhodnutie o schválení výkonu prác</w:t>
      </w:r>
      <w:r w:rsidR="00C95638">
        <w:rPr>
          <w:rFonts w:asciiTheme="minorHAnsi" w:hAnsiTheme="minorHAnsi"/>
          <w:b/>
          <w:lang w:val="sk-SK"/>
        </w:rPr>
        <w:t>,</w:t>
      </w:r>
      <w:r w:rsidR="0040325C" w:rsidRPr="00C95638">
        <w:rPr>
          <w:rFonts w:asciiTheme="minorHAnsi" w:hAnsiTheme="minorHAnsi"/>
          <w:b/>
          <w:lang w:val="sk-SK"/>
        </w:rPr>
        <w:t xml:space="preserve"> predkladajú </w:t>
      </w:r>
      <w:r w:rsidR="0040325C" w:rsidRPr="0022081B">
        <w:rPr>
          <w:rFonts w:asciiTheme="minorHAnsi" w:hAnsiTheme="minorHAnsi"/>
          <w:b/>
          <w:u w:val="single"/>
          <w:lang w:val="sk-SK"/>
        </w:rPr>
        <w:t>akt  príslušného orgánu</w:t>
      </w:r>
      <w:r w:rsidR="0040325C" w:rsidRPr="00C95638">
        <w:rPr>
          <w:rFonts w:asciiTheme="minorHAnsi" w:hAnsiTheme="minorHAnsi"/>
          <w:b/>
          <w:lang w:val="sk-SK"/>
        </w:rPr>
        <w:t xml:space="preserve">, ktorý potvrdzuje, že je dodaná technická dokumentácia kompletná a zodpovedajúca, na </w:t>
      </w:r>
      <w:r w:rsidR="00C95638" w:rsidRPr="00C95638">
        <w:rPr>
          <w:rFonts w:asciiTheme="minorHAnsi" w:hAnsiTheme="minorHAnsi"/>
          <w:b/>
          <w:lang w:val="sk-SK"/>
        </w:rPr>
        <w:t xml:space="preserve">základe </w:t>
      </w:r>
      <w:r w:rsidR="00C95638">
        <w:rPr>
          <w:rFonts w:asciiTheme="minorHAnsi" w:hAnsiTheme="minorHAnsi"/>
          <w:b/>
          <w:lang w:val="sk-SK"/>
        </w:rPr>
        <w:t xml:space="preserve">čoho sa </w:t>
      </w:r>
      <w:r w:rsidR="00C95638" w:rsidRPr="00C95638">
        <w:rPr>
          <w:rFonts w:asciiTheme="minorHAnsi" w:hAnsiTheme="minorHAnsi"/>
          <w:b/>
          <w:lang w:val="sk-SK"/>
        </w:rPr>
        <w:t>po získaní súhlasu Pokrajinskej vlády na výkon prác vyd</w:t>
      </w:r>
      <w:r w:rsidR="00C95638">
        <w:rPr>
          <w:rFonts w:asciiTheme="minorHAnsi" w:hAnsiTheme="minorHAnsi"/>
          <w:b/>
          <w:lang w:val="sk-SK"/>
        </w:rPr>
        <w:t>á</w:t>
      </w:r>
      <w:r w:rsidR="00C95638" w:rsidRPr="00C95638">
        <w:rPr>
          <w:rFonts w:asciiTheme="minorHAnsi" w:hAnsiTheme="minorHAnsi"/>
          <w:b/>
          <w:lang w:val="sk-SK"/>
        </w:rPr>
        <w:t xml:space="preserve"> </w:t>
      </w:r>
      <w:r w:rsidR="0040325C" w:rsidRPr="00C95638">
        <w:rPr>
          <w:rFonts w:asciiTheme="minorHAnsi" w:hAnsiTheme="minorHAnsi"/>
          <w:b/>
          <w:lang w:val="sk-SK"/>
        </w:rPr>
        <w:t xml:space="preserve">rozhodnutie o schválení </w:t>
      </w:r>
      <w:r w:rsidR="00C95638" w:rsidRPr="00C95638">
        <w:rPr>
          <w:rFonts w:asciiTheme="minorHAnsi" w:hAnsiTheme="minorHAnsi"/>
          <w:b/>
          <w:lang w:val="sk-SK"/>
        </w:rPr>
        <w:t xml:space="preserve">výkonu </w:t>
      </w:r>
      <w:r w:rsidR="0040325C" w:rsidRPr="00C95638">
        <w:rPr>
          <w:rFonts w:asciiTheme="minorHAnsi" w:hAnsiTheme="minorHAnsi"/>
          <w:b/>
          <w:lang w:val="sk-SK"/>
        </w:rPr>
        <w:t>prác;</w:t>
      </w:r>
    </w:p>
    <w:p w:rsidR="00C95638" w:rsidRDefault="00C95638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 xml:space="preserve">predbežný </w:t>
      </w:r>
      <w:r w:rsidR="00332D0C">
        <w:rPr>
          <w:rFonts w:asciiTheme="minorHAnsi" w:hAnsiTheme="minorHAnsi"/>
          <w:b/>
          <w:lang w:val="sk-SK"/>
        </w:rPr>
        <w:t>vý</w:t>
      </w:r>
      <w:r>
        <w:rPr>
          <w:rFonts w:asciiTheme="minorHAnsi" w:hAnsiTheme="minorHAnsi"/>
          <w:b/>
          <w:lang w:val="sk-SK"/>
        </w:rPr>
        <w:t>mer</w:t>
      </w:r>
      <w:r w:rsidR="0022081B">
        <w:rPr>
          <w:rFonts w:asciiTheme="minorHAnsi" w:hAnsiTheme="minorHAnsi"/>
          <w:b/>
          <w:lang w:val="sk-SK"/>
        </w:rPr>
        <w:t xml:space="preserve"> a predbežný účet</w:t>
      </w:r>
      <w:r w:rsidR="0040325C" w:rsidRPr="00C95638">
        <w:rPr>
          <w:rFonts w:asciiTheme="minorHAnsi" w:hAnsiTheme="minorHAnsi"/>
          <w:b/>
          <w:lang w:val="sk-SK"/>
        </w:rPr>
        <w:t xml:space="preserve"> </w:t>
      </w:r>
      <w:r w:rsidRPr="00C95638">
        <w:rPr>
          <w:rFonts w:asciiTheme="minorHAnsi" w:hAnsiTheme="minorHAnsi"/>
          <w:b/>
          <w:lang w:val="sk-SK"/>
        </w:rPr>
        <w:t>prác</w:t>
      </w:r>
      <w:r w:rsidR="0040325C" w:rsidRPr="00C95638">
        <w:rPr>
          <w:rFonts w:asciiTheme="minorHAnsi" w:hAnsiTheme="minorHAnsi"/>
          <w:b/>
          <w:lang w:val="sk-SK"/>
        </w:rPr>
        <w:t xml:space="preserve"> podpísaný a</w:t>
      </w:r>
      <w:r w:rsidR="0022081B">
        <w:rPr>
          <w:rFonts w:asciiTheme="minorHAnsi" w:hAnsiTheme="minorHAnsi"/>
          <w:b/>
          <w:lang w:val="sk-SK"/>
        </w:rPr>
        <w:t xml:space="preserve"> overený </w:t>
      </w:r>
      <w:r w:rsidRPr="00C95638">
        <w:rPr>
          <w:rFonts w:asciiTheme="minorHAnsi" w:hAnsiTheme="minorHAnsi"/>
          <w:b/>
          <w:lang w:val="sk-SK"/>
        </w:rPr>
        <w:t xml:space="preserve">zodpovedným </w:t>
      </w:r>
      <w:r w:rsidR="0040325C" w:rsidRPr="00C95638">
        <w:rPr>
          <w:rFonts w:asciiTheme="minorHAnsi" w:hAnsiTheme="minorHAnsi"/>
          <w:b/>
          <w:lang w:val="sk-SK"/>
        </w:rPr>
        <w:t>projektant</w:t>
      </w:r>
      <w:r w:rsidRPr="00C95638">
        <w:rPr>
          <w:rFonts w:asciiTheme="minorHAnsi" w:hAnsiTheme="minorHAnsi"/>
          <w:b/>
          <w:lang w:val="sk-SK"/>
        </w:rPr>
        <w:t>om</w:t>
      </w:r>
      <w:r w:rsidR="0022081B">
        <w:rPr>
          <w:rFonts w:asciiTheme="minorHAnsi" w:hAnsiTheme="minorHAnsi"/>
          <w:b/>
          <w:lang w:val="sk-SK"/>
        </w:rPr>
        <w:t xml:space="preserve"> (dokument nie</w:t>
      </w:r>
      <w:r w:rsidR="0040325C" w:rsidRPr="00C95638">
        <w:rPr>
          <w:rFonts w:asciiTheme="minorHAnsi" w:hAnsiTheme="minorHAnsi"/>
          <w:b/>
          <w:lang w:val="sk-SK"/>
        </w:rPr>
        <w:t xml:space="preserve"> starš</w:t>
      </w:r>
      <w:r w:rsidRPr="00C95638">
        <w:rPr>
          <w:rFonts w:asciiTheme="minorHAnsi" w:hAnsiTheme="minorHAnsi"/>
          <w:b/>
          <w:lang w:val="sk-SK"/>
        </w:rPr>
        <w:t>í</w:t>
      </w:r>
      <w:r w:rsidR="0040325C" w:rsidRPr="00C95638">
        <w:rPr>
          <w:rFonts w:asciiTheme="minorHAnsi" w:hAnsiTheme="minorHAnsi"/>
          <w:b/>
          <w:lang w:val="sk-SK"/>
        </w:rPr>
        <w:t xml:space="preserve"> ako šesť mesiacov, s očíslovanými stránkami, </w:t>
      </w:r>
      <w:r w:rsidRPr="00C95638">
        <w:rPr>
          <w:rFonts w:asciiTheme="minorHAnsi" w:hAnsiTheme="minorHAnsi"/>
          <w:b/>
          <w:lang w:val="sk-SK"/>
        </w:rPr>
        <w:t>záväzne obsahujúci</w:t>
      </w:r>
      <w:r w:rsidR="0022081B">
        <w:rPr>
          <w:rFonts w:asciiTheme="minorHAnsi" w:hAnsiTheme="minorHAnsi"/>
          <w:b/>
          <w:lang w:val="sk-SK"/>
        </w:rPr>
        <w:t xml:space="preserve"> dátum vypracovania</w:t>
      </w:r>
      <w:r w:rsidR="0040325C" w:rsidRPr="00C95638">
        <w:rPr>
          <w:rFonts w:asciiTheme="minorHAnsi" w:hAnsiTheme="minorHAnsi"/>
          <w:b/>
          <w:lang w:val="sk-SK"/>
        </w:rPr>
        <w:t>);</w:t>
      </w:r>
    </w:p>
    <w:p w:rsidR="00C95638" w:rsidRDefault="00C95638" w:rsidP="00C95638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>a</w:t>
      </w:r>
      <w:r w:rsidR="0040325C" w:rsidRPr="00C95638">
        <w:rPr>
          <w:rFonts w:asciiTheme="minorHAnsi" w:hAnsiTheme="minorHAnsi"/>
          <w:b/>
          <w:lang w:val="sk-SK"/>
        </w:rPr>
        <w:t xml:space="preserve">k </w:t>
      </w:r>
      <w:r w:rsidRPr="00C95638">
        <w:rPr>
          <w:rFonts w:asciiTheme="minorHAnsi" w:hAnsiTheme="minorHAnsi"/>
          <w:b/>
          <w:lang w:val="sk-SK"/>
        </w:rPr>
        <w:t>sa prostriedky zabezpečili</w:t>
      </w:r>
      <w:r w:rsidR="0040325C" w:rsidRPr="00C95638">
        <w:rPr>
          <w:rFonts w:asciiTheme="minorHAnsi" w:hAnsiTheme="minorHAnsi"/>
          <w:b/>
          <w:lang w:val="sk-SK"/>
        </w:rPr>
        <w:t xml:space="preserve"> a</w:t>
      </w:r>
      <w:r w:rsidRPr="00C95638">
        <w:rPr>
          <w:rFonts w:asciiTheme="minorHAnsi" w:hAnsiTheme="minorHAnsi"/>
          <w:b/>
          <w:lang w:val="sk-SK"/>
        </w:rPr>
        <w:t>j</w:t>
      </w:r>
      <w:r w:rsidR="0040325C" w:rsidRPr="00C95638">
        <w:rPr>
          <w:rFonts w:asciiTheme="minorHAnsi" w:hAnsiTheme="minorHAnsi"/>
          <w:b/>
          <w:lang w:val="sk-SK"/>
        </w:rPr>
        <w:t xml:space="preserve"> z iných zdrojov (spolu</w:t>
      </w:r>
      <w:r w:rsidRPr="00C95638">
        <w:rPr>
          <w:rFonts w:asciiTheme="minorHAnsi" w:hAnsiTheme="minorHAnsi"/>
          <w:b/>
          <w:lang w:val="sk-SK"/>
        </w:rPr>
        <w:t>financovanie</w:t>
      </w:r>
      <w:r w:rsidR="0040325C" w:rsidRPr="00C95638">
        <w:rPr>
          <w:rFonts w:asciiTheme="minorHAnsi" w:hAnsiTheme="minorHAnsi"/>
          <w:b/>
          <w:lang w:val="sk-SK"/>
        </w:rPr>
        <w:t>), dôkaz o zabezpečených prostriedko</w:t>
      </w:r>
      <w:r w:rsidRPr="00C95638">
        <w:rPr>
          <w:rFonts w:asciiTheme="minorHAnsi" w:hAnsiTheme="minorHAnsi"/>
          <w:b/>
          <w:lang w:val="sk-SK"/>
        </w:rPr>
        <w:t>ch</w:t>
      </w:r>
      <w:r w:rsidR="0040325C" w:rsidRPr="00C95638">
        <w:rPr>
          <w:rFonts w:asciiTheme="minorHAnsi" w:hAnsiTheme="minorHAnsi"/>
          <w:b/>
          <w:lang w:val="sk-SK"/>
        </w:rPr>
        <w:t xml:space="preserve"> (zmluvy, r</w:t>
      </w:r>
      <w:r w:rsidRPr="00C95638">
        <w:rPr>
          <w:rFonts w:asciiTheme="minorHAnsi" w:hAnsiTheme="minorHAnsi"/>
          <w:b/>
          <w:lang w:val="sk-SK"/>
        </w:rPr>
        <w:t>ozhodnutie</w:t>
      </w:r>
      <w:r w:rsidR="0040325C" w:rsidRPr="00C95638">
        <w:rPr>
          <w:rFonts w:asciiTheme="minorHAnsi" w:hAnsiTheme="minorHAnsi"/>
          <w:b/>
          <w:lang w:val="sk-SK"/>
        </w:rPr>
        <w:t xml:space="preserve"> a podobne);</w:t>
      </w:r>
    </w:p>
    <w:p w:rsidR="0040325C" w:rsidRPr="00F87C87" w:rsidRDefault="0040325C" w:rsidP="00F87C87">
      <w:pPr>
        <w:pStyle w:val="ListParagraph"/>
        <w:numPr>
          <w:ilvl w:val="0"/>
          <w:numId w:val="19"/>
        </w:numPr>
        <w:rPr>
          <w:rFonts w:asciiTheme="minorHAnsi" w:hAnsiTheme="minorHAnsi"/>
          <w:b/>
          <w:lang w:val="sk-SK"/>
        </w:rPr>
      </w:pPr>
      <w:r w:rsidRPr="00C95638">
        <w:rPr>
          <w:rFonts w:asciiTheme="minorHAnsi" w:hAnsiTheme="minorHAnsi"/>
          <w:b/>
          <w:lang w:val="sk-SK"/>
        </w:rPr>
        <w:t>fotokópi</w:t>
      </w:r>
      <w:r w:rsidR="00C95638" w:rsidRPr="00C95638">
        <w:rPr>
          <w:rFonts w:asciiTheme="minorHAnsi" w:hAnsiTheme="minorHAnsi"/>
          <w:b/>
          <w:lang w:val="sk-SK"/>
        </w:rPr>
        <w:t>a</w:t>
      </w:r>
      <w:r w:rsidR="005C1E40">
        <w:rPr>
          <w:rFonts w:asciiTheme="minorHAnsi" w:hAnsiTheme="minorHAnsi"/>
          <w:b/>
          <w:lang w:val="sk-SK"/>
        </w:rPr>
        <w:t xml:space="preserve"> potvrdenia</w:t>
      </w:r>
      <w:r w:rsidRPr="00C95638">
        <w:rPr>
          <w:rFonts w:asciiTheme="minorHAnsi" w:hAnsiTheme="minorHAnsi"/>
          <w:b/>
          <w:lang w:val="sk-SK"/>
        </w:rPr>
        <w:t xml:space="preserve"> o daňov</w:t>
      </w:r>
      <w:r w:rsidR="00C95638" w:rsidRPr="00C95638">
        <w:rPr>
          <w:rFonts w:asciiTheme="minorHAnsi" w:hAnsiTheme="minorHAnsi"/>
          <w:b/>
          <w:lang w:val="sk-SK"/>
        </w:rPr>
        <w:t>om</w:t>
      </w:r>
      <w:r w:rsidRPr="00C95638">
        <w:rPr>
          <w:rFonts w:asciiTheme="minorHAnsi" w:hAnsiTheme="minorHAnsi"/>
          <w:b/>
          <w:lang w:val="sk-SK"/>
        </w:rPr>
        <w:t xml:space="preserve"> identifikačn</w:t>
      </w:r>
      <w:r w:rsidR="00C95638" w:rsidRPr="00C95638">
        <w:rPr>
          <w:rFonts w:asciiTheme="minorHAnsi" w:hAnsiTheme="minorHAnsi"/>
          <w:b/>
          <w:lang w:val="sk-SK"/>
        </w:rPr>
        <w:t>om</w:t>
      </w:r>
      <w:r w:rsidRPr="00C95638">
        <w:rPr>
          <w:rFonts w:asciiTheme="minorHAnsi" w:hAnsiTheme="minorHAnsi"/>
          <w:b/>
          <w:lang w:val="sk-SK"/>
        </w:rPr>
        <w:t xml:space="preserve"> čísl</w:t>
      </w:r>
      <w:r w:rsidR="00C95638" w:rsidRPr="00C95638">
        <w:rPr>
          <w:rFonts w:asciiTheme="minorHAnsi" w:hAnsiTheme="minorHAnsi"/>
          <w:b/>
          <w:lang w:val="sk-SK"/>
        </w:rPr>
        <w:t>e</w:t>
      </w:r>
      <w:r w:rsidRPr="00C95638">
        <w:rPr>
          <w:rFonts w:asciiTheme="minorHAnsi" w:hAnsiTheme="minorHAnsi"/>
          <w:b/>
          <w:lang w:val="sk-SK"/>
        </w:rPr>
        <w:t xml:space="preserve"> </w:t>
      </w:r>
      <w:r w:rsidR="00C95638" w:rsidRPr="00C95638">
        <w:rPr>
          <w:rFonts w:asciiTheme="minorHAnsi" w:hAnsiTheme="minorHAnsi"/>
          <w:b/>
          <w:lang w:val="sk-SK"/>
        </w:rPr>
        <w:t xml:space="preserve">vzdelávacej ustanovizne, resp. </w:t>
      </w:r>
      <w:r w:rsidR="005C1E40">
        <w:rPr>
          <w:rFonts w:asciiTheme="minorHAnsi" w:hAnsiTheme="minorHAnsi"/>
          <w:b/>
          <w:lang w:val="sk-SK"/>
        </w:rPr>
        <w:t>za predškolské</w:t>
      </w:r>
      <w:r w:rsidR="00C95638" w:rsidRPr="00C95638">
        <w:rPr>
          <w:rFonts w:asciiTheme="minorHAnsi" w:hAnsiTheme="minorHAnsi"/>
          <w:b/>
          <w:lang w:val="sk-SK"/>
        </w:rPr>
        <w:t xml:space="preserve"> ustanovizne –</w:t>
      </w:r>
      <w:r w:rsidRPr="00C95638">
        <w:rPr>
          <w:rFonts w:asciiTheme="minorHAnsi" w:hAnsiTheme="minorHAnsi"/>
          <w:b/>
          <w:lang w:val="sk-SK"/>
        </w:rPr>
        <w:t xml:space="preserve"> </w:t>
      </w:r>
      <w:r w:rsidR="00C95638" w:rsidRPr="00C95638">
        <w:rPr>
          <w:rFonts w:asciiTheme="minorHAnsi" w:hAnsiTheme="minorHAnsi"/>
          <w:b/>
          <w:lang w:val="sk-SK"/>
        </w:rPr>
        <w:t xml:space="preserve">jednotky </w:t>
      </w:r>
      <w:r w:rsidRPr="00C95638">
        <w:rPr>
          <w:rFonts w:asciiTheme="minorHAnsi" w:hAnsiTheme="minorHAnsi"/>
          <w:b/>
          <w:lang w:val="sk-SK"/>
        </w:rPr>
        <w:t>miestn</w:t>
      </w:r>
      <w:r w:rsidR="00C95638" w:rsidRPr="00C95638">
        <w:rPr>
          <w:rFonts w:asciiTheme="minorHAnsi" w:hAnsiTheme="minorHAnsi"/>
          <w:b/>
          <w:lang w:val="sk-SK"/>
        </w:rPr>
        <w:t>ej</w:t>
      </w:r>
      <w:r w:rsidRPr="00C95638">
        <w:rPr>
          <w:rFonts w:asciiTheme="minorHAnsi" w:hAnsiTheme="minorHAnsi"/>
          <w:b/>
          <w:lang w:val="sk-SK"/>
        </w:rPr>
        <w:t xml:space="preserve"> samospráv</w:t>
      </w:r>
      <w:r w:rsidR="00C95638" w:rsidRPr="00C95638">
        <w:rPr>
          <w:rFonts w:asciiTheme="minorHAnsi" w:hAnsiTheme="minorHAnsi"/>
          <w:b/>
          <w:lang w:val="sk-SK"/>
        </w:rPr>
        <w:t>y</w:t>
      </w:r>
      <w:r w:rsidRPr="00C95638">
        <w:rPr>
          <w:rFonts w:asciiTheme="minorHAnsi" w:hAnsiTheme="minorHAnsi"/>
          <w:b/>
          <w:lang w:val="sk-SK"/>
        </w:rPr>
        <w:t xml:space="preserve"> (zakladateľ</w:t>
      </w:r>
      <w:r w:rsidR="00C95638" w:rsidRPr="00C95638">
        <w:rPr>
          <w:rFonts w:asciiTheme="minorHAnsi" w:hAnsiTheme="minorHAnsi"/>
          <w:b/>
          <w:lang w:val="sk-SK"/>
        </w:rPr>
        <w:t>a ustanovizne</w:t>
      </w:r>
      <w:r w:rsidRPr="00C95638">
        <w:rPr>
          <w:rFonts w:asciiTheme="minorHAnsi" w:hAnsiTheme="minorHAnsi"/>
          <w:b/>
          <w:lang w:val="sk-SK"/>
        </w:rPr>
        <w:t>).</w:t>
      </w:r>
    </w:p>
    <w:p w:rsidR="007F5088" w:rsidRPr="00540176" w:rsidRDefault="00C9563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>Lehota na po</w:t>
      </w:r>
      <w:r w:rsidR="00DA7344">
        <w:rPr>
          <w:rFonts w:ascii="Calibri" w:hAnsi="Calibri"/>
          <w:b/>
          <w:sz w:val="22"/>
          <w:szCs w:val="22"/>
          <w:u w:val="single"/>
          <w:lang w:val="sk-SK"/>
        </w:rPr>
        <w:t>dávanie prihlášok na súbeh je 02. 03. 2018</w:t>
      </w:r>
      <w:r w:rsidR="007F5088" w:rsidRPr="002D1259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1747C" w:rsidRDefault="00C95638" w:rsidP="00C95638">
      <w:pPr>
        <w:rPr>
          <w:rFonts w:asciiTheme="minorHAnsi" w:hAnsiTheme="minorHAnsi"/>
          <w:sz w:val="22"/>
          <w:szCs w:val="22"/>
          <w:lang w:val="sk-SK"/>
        </w:rPr>
      </w:pPr>
      <w:r w:rsidRPr="00C95638">
        <w:rPr>
          <w:rFonts w:asciiTheme="minorHAnsi" w:hAnsiTheme="minorHAnsi"/>
          <w:sz w:val="22"/>
          <w:szCs w:val="22"/>
          <w:lang w:val="sk-SK"/>
        </w:rPr>
        <w:t>Sekretariát si vyhradzuje právo vyžiadať si od žiadateľa, ak je to potrebné, dodatočnú dokument</w:t>
      </w:r>
      <w:r>
        <w:rPr>
          <w:rFonts w:asciiTheme="minorHAnsi" w:hAnsiTheme="minorHAnsi"/>
          <w:sz w:val="22"/>
          <w:szCs w:val="22"/>
          <w:lang w:val="sk-SK"/>
        </w:rPr>
        <w:t>áciu a informácie, resp.  na pri</w:t>
      </w:r>
      <w:r w:rsidRPr="00C95638">
        <w:rPr>
          <w:rFonts w:asciiTheme="minorHAnsi" w:hAnsiTheme="minorHAnsi"/>
          <w:sz w:val="22"/>
          <w:szCs w:val="22"/>
          <w:lang w:val="sk-SK"/>
        </w:rPr>
        <w:t xml:space="preserve">delenie prostriedkov </w:t>
      </w:r>
      <w:r>
        <w:rPr>
          <w:rFonts w:asciiTheme="minorHAnsi" w:hAnsiTheme="minorHAnsi"/>
          <w:sz w:val="22"/>
          <w:szCs w:val="22"/>
          <w:lang w:val="sk-SK"/>
        </w:rPr>
        <w:t xml:space="preserve"> určiť </w:t>
      </w:r>
      <w:r w:rsidRPr="00C95638">
        <w:rPr>
          <w:rFonts w:asciiTheme="minorHAnsi" w:hAnsiTheme="minorHAnsi"/>
          <w:sz w:val="22"/>
          <w:szCs w:val="22"/>
          <w:lang w:val="sk-SK"/>
        </w:rPr>
        <w:t>splnenie nevyhnutných podmienok.</w:t>
      </w:r>
      <w:r w:rsidRPr="00C95638">
        <w:rPr>
          <w:rFonts w:asciiTheme="minorHAnsi" w:hAnsiTheme="minorHAnsi"/>
          <w:sz w:val="22"/>
          <w:szCs w:val="22"/>
          <w:lang w:val="sk-SK"/>
        </w:rPr>
        <w:br/>
      </w:r>
    </w:p>
    <w:p w:rsidR="0021747C" w:rsidRDefault="00C95638" w:rsidP="00C95638">
      <w:pPr>
        <w:rPr>
          <w:rFonts w:asciiTheme="minorHAnsi" w:hAnsiTheme="minorHAnsi"/>
          <w:sz w:val="22"/>
          <w:szCs w:val="22"/>
          <w:lang w:val="sk-SK"/>
        </w:rPr>
      </w:pPr>
      <w:r w:rsidRPr="00C95638">
        <w:rPr>
          <w:rFonts w:asciiTheme="minorHAnsi" w:hAnsiTheme="minorHAnsi"/>
          <w:sz w:val="22"/>
          <w:szCs w:val="22"/>
          <w:lang w:val="sk-SK"/>
        </w:rPr>
        <w:t>Komisia</w:t>
      </w:r>
      <w:r w:rsidR="003D7150">
        <w:rPr>
          <w:rFonts w:asciiTheme="minorHAnsi" w:hAnsiTheme="minorHAnsi"/>
          <w:sz w:val="22"/>
          <w:szCs w:val="22"/>
          <w:lang w:val="sk-SK"/>
        </w:rPr>
        <w:t>nebude rozoberať</w:t>
      </w:r>
      <w:r w:rsidRPr="00C95638">
        <w:rPr>
          <w:rFonts w:asciiTheme="minorHAnsi" w:hAnsiTheme="minorHAnsi"/>
          <w:sz w:val="22"/>
          <w:szCs w:val="22"/>
          <w:lang w:val="sk-SK"/>
        </w:rPr>
        <w:t>:</w:t>
      </w:r>
    </w:p>
    <w:p w:rsidR="0021747C" w:rsidRDefault="00C95638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neúplné prihlášky;</w:t>
      </w:r>
    </w:p>
    <w:p w:rsidR="0021747C" w:rsidRDefault="003D7150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o</w:t>
      </w:r>
      <w:r w:rsidR="00C95638" w:rsidRPr="0021747C">
        <w:rPr>
          <w:rFonts w:asciiTheme="minorHAnsi" w:hAnsiTheme="minorHAnsi"/>
          <w:lang w:val="sk-SK"/>
        </w:rPr>
        <w:t>neskor</w:t>
      </w:r>
      <w:r>
        <w:rPr>
          <w:rFonts w:asciiTheme="minorHAnsi" w:hAnsiTheme="minorHAnsi"/>
          <w:lang w:val="sk-SK"/>
        </w:rPr>
        <w:t>en</w:t>
      </w:r>
      <w:r w:rsidR="00C95638" w:rsidRPr="0021747C">
        <w:rPr>
          <w:rFonts w:asciiTheme="minorHAnsi" w:hAnsiTheme="minorHAnsi"/>
          <w:lang w:val="sk-SK"/>
        </w:rPr>
        <w:t xml:space="preserve">é </w:t>
      </w:r>
      <w:r w:rsidR="0021747C"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(</w:t>
      </w:r>
      <w:r w:rsidR="0021747C"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podané po lehote stanovenej </w:t>
      </w:r>
      <w:r w:rsidR="0021747C" w:rsidRPr="0021747C">
        <w:rPr>
          <w:rFonts w:asciiTheme="minorHAnsi" w:hAnsiTheme="minorHAnsi"/>
          <w:lang w:val="sk-SK"/>
        </w:rPr>
        <w:t>ako</w:t>
      </w:r>
      <w:r w:rsidR="00C95638" w:rsidRPr="0021747C">
        <w:rPr>
          <w:rFonts w:asciiTheme="minorHAnsi" w:hAnsiTheme="minorHAnsi"/>
          <w:lang w:val="sk-SK"/>
        </w:rPr>
        <w:t xml:space="preserve"> posledn</w:t>
      </w:r>
      <w:r w:rsidR="0021747C" w:rsidRPr="0021747C">
        <w:rPr>
          <w:rFonts w:asciiTheme="minorHAnsi" w:hAnsiTheme="minorHAnsi"/>
          <w:lang w:val="sk-SK"/>
        </w:rPr>
        <w:t>ý</w:t>
      </w:r>
      <w:r w:rsidR="00C95638" w:rsidRPr="0021747C">
        <w:rPr>
          <w:rFonts w:asciiTheme="minorHAnsi" w:hAnsiTheme="minorHAnsi"/>
          <w:lang w:val="sk-SK"/>
        </w:rPr>
        <w:t xml:space="preserve"> d</w:t>
      </w:r>
      <w:r w:rsidR="0021747C" w:rsidRPr="0021747C">
        <w:rPr>
          <w:rFonts w:asciiTheme="minorHAnsi" w:hAnsiTheme="minorHAnsi"/>
          <w:lang w:val="sk-SK"/>
        </w:rPr>
        <w:t>eň súbehu</w:t>
      </w:r>
      <w:r w:rsidR="00C95638" w:rsidRPr="0021747C">
        <w:rPr>
          <w:rFonts w:asciiTheme="minorHAnsi" w:hAnsiTheme="minorHAnsi"/>
          <w:lang w:val="sk-SK"/>
        </w:rPr>
        <w:t>);</w:t>
      </w:r>
    </w:p>
    <w:p w:rsidR="0021747C" w:rsidRDefault="0021747C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nep</w:t>
      </w:r>
      <w:r w:rsidR="00C95638" w:rsidRPr="0021747C">
        <w:rPr>
          <w:rFonts w:asciiTheme="minorHAnsi" w:hAnsiTheme="minorHAnsi"/>
          <w:lang w:val="sk-SK"/>
        </w:rPr>
        <w:t>ovolené</w:t>
      </w:r>
      <w:r w:rsidRPr="0021747C">
        <w:rPr>
          <w:rFonts w:asciiTheme="minorHAnsi" w:hAnsiTheme="minorHAnsi"/>
          <w:lang w:val="sk-SK"/>
        </w:rPr>
        <w:t xml:space="preserve"> prihlášky </w:t>
      </w:r>
      <w:r w:rsidR="00C95638" w:rsidRPr="0021747C">
        <w:rPr>
          <w:rFonts w:asciiTheme="minorHAnsi" w:hAnsiTheme="minorHAnsi"/>
          <w:lang w:val="sk-SK"/>
        </w:rPr>
        <w:t>(</w:t>
      </w: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, ktoré sú </w:t>
      </w:r>
      <w:r w:rsidR="003D7150">
        <w:rPr>
          <w:rFonts w:asciiTheme="minorHAnsi" w:hAnsiTheme="minorHAnsi"/>
          <w:lang w:val="sk-SK"/>
        </w:rPr>
        <w:t xml:space="preserve">podané </w:t>
      </w:r>
      <w:r w:rsidR="00C95638" w:rsidRPr="0021747C">
        <w:rPr>
          <w:rFonts w:asciiTheme="minorHAnsi" w:hAnsiTheme="minorHAnsi"/>
          <w:lang w:val="sk-SK"/>
        </w:rPr>
        <w:t>neoprávnenými osobami a subjektmi, ktoré nie sú stanovené</w:t>
      </w:r>
      <w:r w:rsidRPr="0021747C">
        <w:rPr>
          <w:rFonts w:asciiTheme="minorHAnsi" w:hAnsiTheme="minorHAnsi"/>
          <w:lang w:val="sk-SK"/>
        </w:rPr>
        <w:t xml:space="preserve"> súbehom</w:t>
      </w:r>
      <w:r w:rsidR="00C95638" w:rsidRPr="0021747C">
        <w:rPr>
          <w:rFonts w:asciiTheme="minorHAnsi" w:hAnsiTheme="minorHAnsi"/>
          <w:lang w:val="sk-SK"/>
        </w:rPr>
        <w:t>);</w:t>
      </w:r>
    </w:p>
    <w:p w:rsidR="0021747C" w:rsidRDefault="0021747C" w:rsidP="0021747C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>, ktoré nie sú spojené s určen</w:t>
      </w:r>
      <w:r w:rsidRPr="0021747C">
        <w:rPr>
          <w:rFonts w:asciiTheme="minorHAnsi" w:hAnsiTheme="minorHAnsi"/>
          <w:lang w:val="sk-SK"/>
        </w:rPr>
        <w:t>ým účelom súbehu</w:t>
      </w:r>
      <w:r w:rsidR="00C95638" w:rsidRPr="0021747C">
        <w:rPr>
          <w:rFonts w:asciiTheme="minorHAnsi" w:hAnsiTheme="minorHAnsi"/>
          <w:lang w:val="sk-SK"/>
        </w:rPr>
        <w:t>;</w:t>
      </w:r>
    </w:p>
    <w:p w:rsidR="00C95638" w:rsidRPr="00F87C87" w:rsidRDefault="0021747C" w:rsidP="00C95638">
      <w:pPr>
        <w:pStyle w:val="ListParagraph"/>
        <w:numPr>
          <w:ilvl w:val="0"/>
          <w:numId w:val="20"/>
        </w:numPr>
        <w:rPr>
          <w:rFonts w:asciiTheme="minorHAnsi" w:hAnsiTheme="minorHAnsi"/>
          <w:lang w:val="sk-SK"/>
        </w:rPr>
      </w:pPr>
      <w:r w:rsidRPr="0021747C">
        <w:rPr>
          <w:rFonts w:asciiTheme="minorHAnsi" w:hAnsiTheme="minorHAnsi"/>
          <w:lang w:val="sk-SK"/>
        </w:rPr>
        <w:t>prihlášky</w:t>
      </w:r>
      <w:r w:rsidR="00C95638" w:rsidRPr="0021747C">
        <w:rPr>
          <w:rFonts w:asciiTheme="minorHAnsi" w:hAnsiTheme="minorHAnsi"/>
          <w:lang w:val="sk-SK"/>
        </w:rPr>
        <w:t xml:space="preserve"> užívateľov</w:t>
      </w:r>
      <w:r w:rsidRPr="0021747C">
        <w:rPr>
          <w:rFonts w:asciiTheme="minorHAnsi" w:hAnsiTheme="minorHAnsi"/>
          <w:lang w:val="sk-SK"/>
        </w:rPr>
        <w:t>, čo</w:t>
      </w:r>
      <w:r w:rsidR="00C95638" w:rsidRPr="0021747C">
        <w:rPr>
          <w:rFonts w:asciiTheme="minorHAnsi" w:hAnsiTheme="minorHAnsi"/>
          <w:lang w:val="sk-SK"/>
        </w:rPr>
        <w:t xml:space="preserve"> v</w:t>
      </w:r>
      <w:r w:rsidR="003D7150">
        <w:rPr>
          <w:rFonts w:asciiTheme="minorHAnsi" w:hAnsiTheme="minorHAnsi"/>
          <w:lang w:val="sk-SK"/>
        </w:rPr>
        <w:t> predchádzajúcom období nepodali finančnými a naratívnymi</w:t>
      </w:r>
      <w:r w:rsidR="00C95638" w:rsidRPr="0021747C">
        <w:rPr>
          <w:rFonts w:asciiTheme="minorHAnsi" w:hAnsiTheme="minorHAnsi"/>
          <w:lang w:val="sk-SK"/>
        </w:rPr>
        <w:t xml:space="preserve"> správ</w:t>
      </w:r>
      <w:r w:rsidR="003D7150">
        <w:rPr>
          <w:rFonts w:asciiTheme="minorHAnsi" w:hAnsiTheme="minorHAnsi"/>
          <w:lang w:val="sk-SK"/>
        </w:rPr>
        <w:t>ami</w:t>
      </w:r>
      <w:r w:rsidR="00C95638" w:rsidRPr="0021747C">
        <w:rPr>
          <w:rFonts w:asciiTheme="minorHAnsi" w:hAnsiTheme="minorHAnsi"/>
          <w:lang w:val="sk-SK"/>
        </w:rPr>
        <w:t xml:space="preserve"> neodôvod</w:t>
      </w:r>
      <w:r w:rsidRPr="0021747C">
        <w:rPr>
          <w:rFonts w:asciiTheme="minorHAnsi" w:hAnsiTheme="minorHAnsi"/>
          <w:lang w:val="sk-SK"/>
        </w:rPr>
        <w:t>nili</w:t>
      </w:r>
      <w:r w:rsidR="00C95638" w:rsidRPr="0021747C">
        <w:rPr>
          <w:rFonts w:asciiTheme="minorHAnsi" w:hAnsiTheme="minorHAnsi"/>
          <w:lang w:val="sk-SK"/>
        </w:rPr>
        <w:t xml:space="preserve"> prostriedky pridelené z</w:t>
      </w:r>
      <w:r w:rsidRPr="0021747C">
        <w:rPr>
          <w:rFonts w:asciiTheme="minorHAnsi" w:hAnsiTheme="minorHAnsi"/>
          <w:lang w:val="sk-SK"/>
        </w:rPr>
        <w:t xml:space="preserve"> pokrajinského </w:t>
      </w:r>
      <w:r w:rsidR="00C95638" w:rsidRPr="0021747C">
        <w:rPr>
          <w:rFonts w:asciiTheme="minorHAnsi" w:hAnsiTheme="minorHAnsi"/>
          <w:lang w:val="sk-SK"/>
        </w:rPr>
        <w:t>rozpočtu.</w:t>
      </w:r>
      <w:r w:rsidR="00C95638" w:rsidRPr="00F87C87">
        <w:rPr>
          <w:rFonts w:asciiTheme="minorHAnsi" w:hAnsiTheme="minorHAnsi"/>
          <w:lang w:val="sk-SK"/>
        </w:rPr>
        <w:br/>
        <w:t>Výsledky sú</w:t>
      </w:r>
      <w:r w:rsidRPr="00F87C87">
        <w:rPr>
          <w:rFonts w:asciiTheme="minorHAnsi" w:hAnsiTheme="minorHAnsi"/>
          <w:lang w:val="sk-SK"/>
        </w:rPr>
        <w:t>behu</w:t>
      </w:r>
      <w:r w:rsidR="00C95638" w:rsidRPr="00F87C87">
        <w:rPr>
          <w:rFonts w:asciiTheme="minorHAnsi" w:hAnsiTheme="minorHAnsi"/>
          <w:lang w:val="sk-SK"/>
        </w:rPr>
        <w:t xml:space="preserve"> budú zverejnené na internetov</w:t>
      </w:r>
      <w:r w:rsidRPr="00F87C87">
        <w:rPr>
          <w:rFonts w:asciiTheme="minorHAnsi" w:hAnsiTheme="minorHAnsi"/>
          <w:lang w:val="sk-SK"/>
        </w:rPr>
        <w:t>ej</w:t>
      </w:r>
      <w:r w:rsidR="00C95638" w:rsidRPr="00F87C87">
        <w:rPr>
          <w:rFonts w:asciiTheme="minorHAnsi" w:hAnsiTheme="minorHAnsi"/>
          <w:lang w:val="sk-SK"/>
        </w:rPr>
        <w:t xml:space="preserve"> stránk</w:t>
      </w:r>
      <w:r w:rsidRPr="00F87C87">
        <w:rPr>
          <w:rFonts w:asciiTheme="minorHAnsi" w:hAnsiTheme="minorHAnsi"/>
          <w:lang w:val="sk-SK"/>
        </w:rPr>
        <w:t>e</w:t>
      </w:r>
      <w:r w:rsidR="00C95638" w:rsidRPr="00F87C87">
        <w:rPr>
          <w:rFonts w:asciiTheme="minorHAnsi" w:hAnsiTheme="minorHAnsi"/>
          <w:lang w:val="sk-SK"/>
        </w:rPr>
        <w:t xml:space="preserve"> sekretariátu.</w:t>
      </w:r>
    </w:p>
    <w:p w:rsidR="00C95638" w:rsidRDefault="00C95638" w:rsidP="00C95638">
      <w:pPr>
        <w:rPr>
          <w:rFonts w:ascii="Calibri" w:hAnsi="Calibri"/>
          <w:b/>
          <w:sz w:val="22"/>
          <w:szCs w:val="22"/>
          <w:lang w:val="sk-SK"/>
        </w:rPr>
      </w:pPr>
    </w:p>
    <w:p w:rsidR="007F5088" w:rsidRPr="0021747C" w:rsidRDefault="0021747C" w:rsidP="00566AE5">
      <w:pPr>
        <w:rPr>
          <w:rFonts w:asciiTheme="minorHAnsi" w:hAnsiTheme="minorHAnsi"/>
          <w:b/>
          <w:sz w:val="22"/>
          <w:szCs w:val="22"/>
          <w:lang w:val="sr-Cyrl-CS"/>
        </w:rPr>
      </w:pPr>
      <w:r w:rsidRPr="0021747C">
        <w:rPr>
          <w:rFonts w:asciiTheme="minorHAnsi" w:hAnsiTheme="minorHAnsi"/>
          <w:b/>
          <w:sz w:val="22"/>
          <w:szCs w:val="22"/>
          <w:lang w:val="sk-SK"/>
        </w:rPr>
        <w:t xml:space="preserve">Zainteresované osoby dodatočné informácie týkajúce sa </w:t>
      </w:r>
      <w:r w:rsidR="003D7150">
        <w:rPr>
          <w:rFonts w:asciiTheme="minorHAnsi" w:hAnsiTheme="minorHAnsi"/>
          <w:b/>
          <w:sz w:val="22"/>
          <w:szCs w:val="22"/>
          <w:lang w:val="sk-SK"/>
        </w:rPr>
        <w:t xml:space="preserve">realizácie </w:t>
      </w:r>
      <w:r w:rsidRPr="0021747C">
        <w:rPr>
          <w:rFonts w:asciiTheme="minorHAnsi" w:hAnsiTheme="minorHAnsi"/>
          <w:b/>
          <w:sz w:val="22"/>
          <w:szCs w:val="22"/>
          <w:lang w:val="sk-SK"/>
        </w:rPr>
        <w:t>tohto súbehu môžu získať v sekretariáte telefonicky na číslach: 021/487 4614, 487 4609, 487 4336.</w:t>
      </w:r>
    </w:p>
    <w:p w:rsidR="007F5088" w:rsidRPr="0021747C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k-SK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  <w:r w:rsidR="0021747C">
        <w:rPr>
          <w:rFonts w:ascii="Calibri" w:hAnsi="Calibri"/>
          <w:sz w:val="22"/>
          <w:szCs w:val="22"/>
          <w:lang w:val="sk-SK"/>
        </w:rPr>
        <w:t>pokrajinský tajomník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r w:rsidRPr="00540176">
        <w:rPr>
          <w:rFonts w:ascii="Calibri" w:hAnsi="Calibri"/>
          <w:sz w:val="22"/>
          <w:szCs w:val="22"/>
        </w:rPr>
        <w:t>Mih</w:t>
      </w:r>
      <w:r w:rsidRPr="00540176">
        <w:rPr>
          <w:rFonts w:ascii="Calibri" w:hAnsi="Calibri"/>
          <w:sz w:val="22"/>
          <w:szCs w:val="22"/>
          <w:lang w:val="hu-HU"/>
        </w:rPr>
        <w:t>ály</w:t>
      </w:r>
      <w:r w:rsidR="0021747C" w:rsidRPr="0021747C">
        <w:rPr>
          <w:rFonts w:ascii="Calibri" w:hAnsi="Calibri"/>
          <w:sz w:val="22"/>
          <w:szCs w:val="22"/>
        </w:rPr>
        <w:t xml:space="preserve"> </w:t>
      </w:r>
      <w:r w:rsidR="0021747C" w:rsidRPr="00540176">
        <w:rPr>
          <w:rFonts w:ascii="Calibri" w:hAnsi="Calibri"/>
          <w:sz w:val="22"/>
          <w:szCs w:val="22"/>
        </w:rPr>
        <w:t>Nyilas</w:t>
      </w:r>
      <w:r w:rsidR="003D7150">
        <w:rPr>
          <w:rFonts w:ascii="Calibri" w:hAnsi="Calibri"/>
          <w:sz w:val="22"/>
          <w:szCs w:val="22"/>
        </w:rPr>
        <w:t xml:space="preserve"> v.r.</w:t>
      </w:r>
    </w:p>
    <w:p w:rsidR="007F5088" w:rsidRPr="008A76F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 xml:space="preserve">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9A" w:rsidRDefault="0042039A" w:rsidP="000543EE">
      <w:r>
        <w:separator/>
      </w:r>
    </w:p>
  </w:endnote>
  <w:endnote w:type="continuationSeparator" w:id="0">
    <w:p w:rsidR="0042039A" w:rsidRDefault="0042039A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9A" w:rsidRDefault="0042039A" w:rsidP="000543EE">
      <w:r>
        <w:separator/>
      </w:r>
    </w:p>
  </w:footnote>
  <w:footnote w:type="continuationSeparator" w:id="0">
    <w:p w:rsidR="0042039A" w:rsidRDefault="0042039A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13AFC"/>
    <w:multiLevelType w:val="hybridMultilevel"/>
    <w:tmpl w:val="4EE8A4F8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59EE"/>
    <w:multiLevelType w:val="hybridMultilevel"/>
    <w:tmpl w:val="B4A4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1A2A26"/>
    <w:multiLevelType w:val="hybridMultilevel"/>
    <w:tmpl w:val="3AE6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416EEA"/>
    <w:multiLevelType w:val="hybridMultilevel"/>
    <w:tmpl w:val="94C83568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26BB"/>
    <w:rsid w:val="00011782"/>
    <w:rsid w:val="00025C39"/>
    <w:rsid w:val="00030749"/>
    <w:rsid w:val="00035E62"/>
    <w:rsid w:val="00042554"/>
    <w:rsid w:val="000505AD"/>
    <w:rsid w:val="000543EE"/>
    <w:rsid w:val="00061415"/>
    <w:rsid w:val="00063589"/>
    <w:rsid w:val="00085CA6"/>
    <w:rsid w:val="00096095"/>
    <w:rsid w:val="000A2F32"/>
    <w:rsid w:val="000C2CC7"/>
    <w:rsid w:val="000C499A"/>
    <w:rsid w:val="000C606B"/>
    <w:rsid w:val="000F0F38"/>
    <w:rsid w:val="000F156D"/>
    <w:rsid w:val="0011363A"/>
    <w:rsid w:val="00117A19"/>
    <w:rsid w:val="001218DF"/>
    <w:rsid w:val="00123CCC"/>
    <w:rsid w:val="00151DB6"/>
    <w:rsid w:val="001666E2"/>
    <w:rsid w:val="00185D0A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203FBB"/>
    <w:rsid w:val="00207D5E"/>
    <w:rsid w:val="00214582"/>
    <w:rsid w:val="0021747C"/>
    <w:rsid w:val="0022081B"/>
    <w:rsid w:val="00232C71"/>
    <w:rsid w:val="002617A4"/>
    <w:rsid w:val="002617C2"/>
    <w:rsid w:val="0026497B"/>
    <w:rsid w:val="00265395"/>
    <w:rsid w:val="002A0DD2"/>
    <w:rsid w:val="002C17C4"/>
    <w:rsid w:val="002C65AB"/>
    <w:rsid w:val="002D1259"/>
    <w:rsid w:val="002D2668"/>
    <w:rsid w:val="00305CAF"/>
    <w:rsid w:val="00332D0C"/>
    <w:rsid w:val="00344CAA"/>
    <w:rsid w:val="00355118"/>
    <w:rsid w:val="00360B54"/>
    <w:rsid w:val="00361430"/>
    <w:rsid w:val="00367C6E"/>
    <w:rsid w:val="00370CDE"/>
    <w:rsid w:val="00371A7B"/>
    <w:rsid w:val="00390EE5"/>
    <w:rsid w:val="00394A7A"/>
    <w:rsid w:val="003978D4"/>
    <w:rsid w:val="003B4527"/>
    <w:rsid w:val="003B4602"/>
    <w:rsid w:val="003C7572"/>
    <w:rsid w:val="003D7150"/>
    <w:rsid w:val="003E4E9B"/>
    <w:rsid w:val="0040325C"/>
    <w:rsid w:val="0042039A"/>
    <w:rsid w:val="0043120E"/>
    <w:rsid w:val="00432266"/>
    <w:rsid w:val="00437482"/>
    <w:rsid w:val="00440E57"/>
    <w:rsid w:val="00444C1F"/>
    <w:rsid w:val="004574D9"/>
    <w:rsid w:val="0049216C"/>
    <w:rsid w:val="004A72B2"/>
    <w:rsid w:val="004C4709"/>
    <w:rsid w:val="004C7351"/>
    <w:rsid w:val="004D2F2E"/>
    <w:rsid w:val="004E472F"/>
    <w:rsid w:val="004F4753"/>
    <w:rsid w:val="004F6973"/>
    <w:rsid w:val="00501239"/>
    <w:rsid w:val="00502FB6"/>
    <w:rsid w:val="005056D9"/>
    <w:rsid w:val="00540176"/>
    <w:rsid w:val="00546C56"/>
    <w:rsid w:val="00566AE5"/>
    <w:rsid w:val="00571A2F"/>
    <w:rsid w:val="00574AFF"/>
    <w:rsid w:val="005915D3"/>
    <w:rsid w:val="005A3854"/>
    <w:rsid w:val="005A7D50"/>
    <w:rsid w:val="005C1E40"/>
    <w:rsid w:val="005D6C78"/>
    <w:rsid w:val="005E203B"/>
    <w:rsid w:val="005E532D"/>
    <w:rsid w:val="005F0826"/>
    <w:rsid w:val="00611DEA"/>
    <w:rsid w:val="006225BC"/>
    <w:rsid w:val="00630A03"/>
    <w:rsid w:val="00634597"/>
    <w:rsid w:val="00641A62"/>
    <w:rsid w:val="00650A84"/>
    <w:rsid w:val="00676F39"/>
    <w:rsid w:val="00683B73"/>
    <w:rsid w:val="00690CA0"/>
    <w:rsid w:val="006A5703"/>
    <w:rsid w:val="006C431C"/>
    <w:rsid w:val="006E2C61"/>
    <w:rsid w:val="006E794D"/>
    <w:rsid w:val="007008EF"/>
    <w:rsid w:val="00701FAE"/>
    <w:rsid w:val="00702FB1"/>
    <w:rsid w:val="00703648"/>
    <w:rsid w:val="00705175"/>
    <w:rsid w:val="007068CE"/>
    <w:rsid w:val="00721334"/>
    <w:rsid w:val="007362D4"/>
    <w:rsid w:val="007554F7"/>
    <w:rsid w:val="00764A54"/>
    <w:rsid w:val="0077721A"/>
    <w:rsid w:val="00777E68"/>
    <w:rsid w:val="00785FFD"/>
    <w:rsid w:val="007919F7"/>
    <w:rsid w:val="00794BAB"/>
    <w:rsid w:val="007A4D2E"/>
    <w:rsid w:val="007A5D5C"/>
    <w:rsid w:val="007A6F8B"/>
    <w:rsid w:val="007C0625"/>
    <w:rsid w:val="007D70DD"/>
    <w:rsid w:val="007E5C0C"/>
    <w:rsid w:val="007F0FD4"/>
    <w:rsid w:val="007F4F53"/>
    <w:rsid w:val="007F5088"/>
    <w:rsid w:val="00801847"/>
    <w:rsid w:val="008022DF"/>
    <w:rsid w:val="00815659"/>
    <w:rsid w:val="00815C6B"/>
    <w:rsid w:val="008347B5"/>
    <w:rsid w:val="00841C34"/>
    <w:rsid w:val="0085476C"/>
    <w:rsid w:val="008552EA"/>
    <w:rsid w:val="00862A6C"/>
    <w:rsid w:val="00872E0D"/>
    <w:rsid w:val="00884609"/>
    <w:rsid w:val="008A221B"/>
    <w:rsid w:val="008A6F38"/>
    <w:rsid w:val="008A76F8"/>
    <w:rsid w:val="008C4828"/>
    <w:rsid w:val="008E0606"/>
    <w:rsid w:val="009038AC"/>
    <w:rsid w:val="0091720E"/>
    <w:rsid w:val="00944F1B"/>
    <w:rsid w:val="00953FD4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9F0373"/>
    <w:rsid w:val="00A219B4"/>
    <w:rsid w:val="00A36E1A"/>
    <w:rsid w:val="00A469C8"/>
    <w:rsid w:val="00A65502"/>
    <w:rsid w:val="00A76734"/>
    <w:rsid w:val="00A77CA1"/>
    <w:rsid w:val="00AA6378"/>
    <w:rsid w:val="00AB1631"/>
    <w:rsid w:val="00AB4574"/>
    <w:rsid w:val="00AD3A11"/>
    <w:rsid w:val="00AE68CE"/>
    <w:rsid w:val="00AF252F"/>
    <w:rsid w:val="00B13B70"/>
    <w:rsid w:val="00B6092D"/>
    <w:rsid w:val="00B623F7"/>
    <w:rsid w:val="00B66658"/>
    <w:rsid w:val="00B70198"/>
    <w:rsid w:val="00B919C5"/>
    <w:rsid w:val="00BA481D"/>
    <w:rsid w:val="00BA56DF"/>
    <w:rsid w:val="00BB271D"/>
    <w:rsid w:val="00BC7C22"/>
    <w:rsid w:val="00BD2375"/>
    <w:rsid w:val="00C0212B"/>
    <w:rsid w:val="00C167EF"/>
    <w:rsid w:val="00C40674"/>
    <w:rsid w:val="00C55B48"/>
    <w:rsid w:val="00C55DE6"/>
    <w:rsid w:val="00C87C34"/>
    <w:rsid w:val="00C95638"/>
    <w:rsid w:val="00C95B33"/>
    <w:rsid w:val="00C9663A"/>
    <w:rsid w:val="00CC63A1"/>
    <w:rsid w:val="00CE547E"/>
    <w:rsid w:val="00CF3D42"/>
    <w:rsid w:val="00CF4CFD"/>
    <w:rsid w:val="00D01D18"/>
    <w:rsid w:val="00D03E5B"/>
    <w:rsid w:val="00D13F98"/>
    <w:rsid w:val="00D25482"/>
    <w:rsid w:val="00D35652"/>
    <w:rsid w:val="00D4076D"/>
    <w:rsid w:val="00D51955"/>
    <w:rsid w:val="00D51A08"/>
    <w:rsid w:val="00D55190"/>
    <w:rsid w:val="00D8197A"/>
    <w:rsid w:val="00D81ADE"/>
    <w:rsid w:val="00D83D1D"/>
    <w:rsid w:val="00D87826"/>
    <w:rsid w:val="00D90929"/>
    <w:rsid w:val="00DA7344"/>
    <w:rsid w:val="00DB126A"/>
    <w:rsid w:val="00DB1824"/>
    <w:rsid w:val="00DB7981"/>
    <w:rsid w:val="00DC790E"/>
    <w:rsid w:val="00E12638"/>
    <w:rsid w:val="00E25CCD"/>
    <w:rsid w:val="00E4511B"/>
    <w:rsid w:val="00E60560"/>
    <w:rsid w:val="00E76615"/>
    <w:rsid w:val="00E77DD9"/>
    <w:rsid w:val="00E9280A"/>
    <w:rsid w:val="00E95985"/>
    <w:rsid w:val="00E95D3B"/>
    <w:rsid w:val="00EA3896"/>
    <w:rsid w:val="00EA53A7"/>
    <w:rsid w:val="00EA5E0D"/>
    <w:rsid w:val="00EC529E"/>
    <w:rsid w:val="00ED4C47"/>
    <w:rsid w:val="00ED548E"/>
    <w:rsid w:val="00F108CC"/>
    <w:rsid w:val="00F30171"/>
    <w:rsid w:val="00F4143F"/>
    <w:rsid w:val="00F6262E"/>
    <w:rsid w:val="00F73FB4"/>
    <w:rsid w:val="00F87C87"/>
    <w:rsid w:val="00F87D6B"/>
    <w:rsid w:val="00F90EB1"/>
    <w:rsid w:val="00F97BC2"/>
    <w:rsid w:val="00FA41FF"/>
    <w:rsid w:val="00FC17B6"/>
    <w:rsid w:val="00FD0269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39B8-4331-4C37-A918-167D3CFF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1214</Words>
  <Characters>8187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Marijana Divijački</cp:lastModifiedBy>
  <cp:revision>3</cp:revision>
  <cp:lastPrinted>2017-07-11T08:21:00Z</cp:lastPrinted>
  <dcterms:created xsi:type="dcterms:W3CDTF">2018-02-05T07:36:00Z</dcterms:created>
  <dcterms:modified xsi:type="dcterms:W3CDTF">2018-02-05T07:37:00Z</dcterms:modified>
</cp:coreProperties>
</file>