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5F" w:rsidRPr="005D566D" w:rsidRDefault="0060015F" w:rsidP="005D566D">
      <w:pPr>
        <w:pStyle w:val="ListParagraph"/>
        <w:numPr>
          <w:ilvl w:val="0"/>
          <w:numId w:val="2"/>
        </w:numPr>
        <w:jc w:val="right"/>
        <w:rPr>
          <w:sz w:val="20"/>
          <w:szCs w:val="20"/>
        </w:rPr>
      </w:pPr>
      <w:bookmarkStart w:id="0" w:name="_GoBack"/>
      <w:bookmarkEnd w:id="0"/>
      <w:r w:rsidRPr="005D566D">
        <w:rPr>
          <w:sz w:val="20"/>
          <w:szCs w:val="20"/>
        </w:rPr>
        <w:t>SZ. FORMANYOMTATVÁNY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60015F" w:rsidRPr="00C62F01" w:rsidTr="0074044D">
        <w:tc>
          <w:tcPr>
            <w:tcW w:w="9157" w:type="dxa"/>
            <w:shd w:val="clear" w:color="auto" w:fill="auto"/>
          </w:tcPr>
          <w:p w:rsidR="0060015F" w:rsidRPr="00C62F01" w:rsidRDefault="0060015F" w:rsidP="0074044D">
            <w:pPr>
              <w:pStyle w:val="NoSpacing"/>
              <w:jc w:val="center"/>
              <w:rPr>
                <w:rFonts w:eastAsia="Calibri"/>
                <w:b/>
                <w:lang w:val="hu-HU"/>
              </w:rPr>
            </w:pPr>
            <w:r w:rsidRPr="00C62F01">
              <w:rPr>
                <w:rFonts w:ascii="Verdana" w:hAnsi="Verdana"/>
                <w:sz w:val="20"/>
                <w:lang w:val="ru-RU"/>
              </w:rPr>
              <w:br w:type="page"/>
            </w:r>
            <w:r w:rsidRPr="00C62F01">
              <w:rPr>
                <w:rFonts w:eastAsia="Calibri"/>
                <w:b/>
                <w:lang w:val="hu-HU"/>
              </w:rPr>
              <w:t>TARTOMÁNYI OKTATÁSI, JOGALKOTÁSI, KÖZIGAZGATÁSI ÉS</w:t>
            </w:r>
          </w:p>
          <w:p w:rsidR="0060015F" w:rsidRPr="00C62F01" w:rsidRDefault="0060015F" w:rsidP="0074044D">
            <w:pPr>
              <w:pStyle w:val="NoSpacing"/>
              <w:jc w:val="center"/>
              <w:rPr>
                <w:rFonts w:eastAsia="Calibri"/>
                <w:b/>
                <w:sz w:val="16"/>
                <w:lang w:val="ru-RU"/>
              </w:rPr>
            </w:pPr>
            <w:r w:rsidRPr="00C62F01">
              <w:rPr>
                <w:rFonts w:eastAsia="Calibri"/>
                <w:b/>
                <w:lang w:val="hu-HU"/>
              </w:rPr>
              <w:t>NEMZETI KISEBBSÉGI – NEMZETI KÖZÖSSÉGI TITKÁRSÁG</w:t>
            </w:r>
          </w:p>
          <w:p w:rsidR="0060015F" w:rsidRDefault="0060015F" w:rsidP="0074044D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60015F" w:rsidRPr="00C62F01" w:rsidRDefault="0060015F" w:rsidP="0074044D">
            <w:pPr>
              <w:tabs>
                <w:tab w:val="center" w:pos="4703"/>
                <w:tab w:val="right" w:pos="9406"/>
              </w:tabs>
              <w:jc w:val="center"/>
            </w:pPr>
            <w:r>
              <w:rPr>
                <w:rFonts w:eastAsia="Calibri"/>
                <w:lang w:val="hu-HU"/>
              </w:rPr>
              <w:t xml:space="preserve">Cím: </w:t>
            </w:r>
            <w:r w:rsidRPr="00C62F01">
              <w:rPr>
                <w:rFonts w:eastAsia="Calibri"/>
                <w:lang w:val="hu-HU"/>
              </w:rPr>
              <w:t>Mihajlo Pupin sugárút 16, 21000 Újvidék</w:t>
            </w:r>
          </w:p>
          <w:p w:rsidR="0060015F" w:rsidRPr="00C62F01" w:rsidRDefault="0060015F" w:rsidP="00740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Tel</w:t>
            </w:r>
            <w:r w:rsidRPr="00C62F01">
              <w:rPr>
                <w:rFonts w:ascii="Verdana" w:hAnsi="Verdana"/>
                <w:sz w:val="20"/>
                <w:szCs w:val="20"/>
              </w:rPr>
              <w:t xml:space="preserve">.: 021-487-46-08, </w:t>
            </w:r>
            <w:r>
              <w:rPr>
                <w:rFonts w:ascii="Verdana" w:hAnsi="Verdana"/>
                <w:sz w:val="20"/>
                <w:szCs w:val="20"/>
              </w:rPr>
              <w:t>fax</w:t>
            </w:r>
            <w:r w:rsidRPr="00C62F01">
              <w:rPr>
                <w:rFonts w:ascii="Verdana" w:hAnsi="Verdana"/>
                <w:sz w:val="20"/>
                <w:szCs w:val="20"/>
              </w:rPr>
              <w:t>: 557-074</w:t>
            </w:r>
          </w:p>
        </w:tc>
      </w:tr>
    </w:tbl>
    <w:p w:rsidR="0060015F" w:rsidRPr="00C62F01" w:rsidRDefault="0060015F" w:rsidP="0060015F">
      <w:pPr>
        <w:jc w:val="center"/>
        <w:rPr>
          <w:rFonts w:ascii="Verdana" w:hAnsi="Verdana"/>
          <w:sz w:val="10"/>
          <w:szCs w:val="10"/>
        </w:rPr>
      </w:pPr>
    </w:p>
    <w:p w:rsidR="0060015F" w:rsidRPr="00C62F01" w:rsidRDefault="0060015F" w:rsidP="0060015F">
      <w:pPr>
        <w:jc w:val="center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Benyújtom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az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alábbi</w:t>
      </w:r>
      <w:proofErr w:type="spellEnd"/>
    </w:p>
    <w:p w:rsidR="0060015F" w:rsidRPr="00C62F01" w:rsidRDefault="0060015F" w:rsidP="0060015F">
      <w:pPr>
        <w:jc w:val="center"/>
        <w:rPr>
          <w:rFonts w:ascii="Verdana" w:hAnsi="Verdana"/>
          <w:sz w:val="10"/>
          <w:szCs w:val="10"/>
          <w:lang w:val="en-US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0015F" w:rsidRPr="00C62F01" w:rsidTr="0074044D">
        <w:tc>
          <w:tcPr>
            <w:tcW w:w="9180" w:type="dxa"/>
            <w:shd w:val="clear" w:color="auto" w:fill="auto"/>
          </w:tcPr>
          <w:p w:rsidR="0060015F" w:rsidRPr="00C62F01" w:rsidRDefault="0060015F" w:rsidP="0074044D">
            <w:pPr>
              <w:ind w:right="-360"/>
              <w:jc w:val="center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>PÁLYÁZATI KÉRELMET</w:t>
            </w:r>
            <w:r w:rsidRPr="00C62F01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60015F" w:rsidRPr="00C62F01" w:rsidRDefault="0060015F" w:rsidP="0074044D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hu-HU"/>
              </w:rPr>
              <w:t xml:space="preserve">VAJDASÁG AUTONÓM TARTOMÁNYBAN </w:t>
            </w:r>
            <w:r w:rsidRPr="00C62F01">
              <w:rPr>
                <w:rFonts w:ascii="Verdana" w:hAnsi="Verdana"/>
                <w:b/>
                <w:bCs/>
                <w:sz w:val="16"/>
                <w:szCs w:val="16"/>
                <w:lang w:val="sr-Cyrl-CS"/>
              </w:rPr>
              <w:t>AZ EGYESÜLETEK ÁLTALÁNOS ÉS KÖZÉPISKOLAI OKTATÁSI PRO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sr-Cyrl-CS"/>
              </w:rPr>
              <w:t>GRAMJAINAK ÉS PROJEKTJEINEK 201</w:t>
            </w:r>
            <w:r w:rsidRPr="00C4742F">
              <w:rPr>
                <w:rFonts w:ascii="Verdana" w:hAnsi="Verdana"/>
                <w:b/>
                <w:bCs/>
                <w:sz w:val="16"/>
                <w:szCs w:val="16"/>
                <w:lang w:val="sr-Latn-RS"/>
              </w:rPr>
              <w:t>8</w:t>
            </w:r>
            <w:r w:rsidRPr="00C62F01">
              <w:rPr>
                <w:rFonts w:ascii="Verdana" w:hAnsi="Verdana"/>
                <w:b/>
                <w:bCs/>
                <w:sz w:val="16"/>
                <w:szCs w:val="16"/>
                <w:lang w:val="sr-Cyrl-CS"/>
              </w:rPr>
              <w:t xml:space="preserve">. ÉVI FINANSZÍROZÁSÁRA ÉS TÁRSFINANSZÍROZÁSÁRA, VALAMINT A NEMZETI KISEBBSÉGEK – NEMZETI KÖZÖSSÉGEK SZERVEZETEINEK TÁRSFINANSZÍROZÁSÁRA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hu-HU"/>
              </w:rPr>
              <w:t>HIRDETETT PÁLYÁZATRA</w:t>
            </w:r>
          </w:p>
        </w:tc>
      </w:tr>
    </w:tbl>
    <w:p w:rsidR="0060015F" w:rsidRPr="00C62F01" w:rsidRDefault="0060015F" w:rsidP="0060015F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7744"/>
      </w:tblGrid>
      <w:tr w:rsidR="0060015F" w:rsidRPr="00C62F01" w:rsidTr="0074044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C62F01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>A pályázati kérelemet az alábbiak társfinanaszírozására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 xml:space="preserve"> vonatkozik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bookmarkStart w:id="1" w:name="Check1"/>
      <w:tr w:rsidR="0060015F" w:rsidRPr="00C62F01" w:rsidTr="0074044D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val="en-US"/>
              </w:rPr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1"/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fol</w:t>
            </w:r>
            <w:proofErr w:type="spellEnd"/>
            <w:r>
              <w:rPr>
                <w:rFonts w:ascii="Verdana" w:hAnsi="Verdana"/>
                <w:sz w:val="20"/>
                <w:szCs w:val="20"/>
                <w:lang w:val="hu-HU"/>
              </w:rPr>
              <w:t>yó működési költségek</w:t>
            </w:r>
          </w:p>
        </w:tc>
      </w:tr>
      <w:tr w:rsidR="0060015F" w:rsidRPr="00C62F01" w:rsidTr="0074044D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  <w:lang w:val="en-US"/>
              </w:rPr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2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szervezet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programjai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rendezvényei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és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projektjei</w:t>
            </w:r>
            <w:proofErr w:type="spellEnd"/>
          </w:p>
        </w:tc>
      </w:tr>
      <w:tr w:rsidR="0060015F" w:rsidRPr="00C62F01" w:rsidTr="0074044D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C62F01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>FORMCHECKBOX</w:instrText>
            </w:r>
            <w:r w:rsidRPr="00C62F01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  <w:lang w:val="en-US"/>
              </w:rPr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3"/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berendez</w:t>
            </w:r>
            <w:proofErr w:type="spellEnd"/>
            <w:r w:rsidRPr="00C4742F">
              <w:rPr>
                <w:rFonts w:ascii="Verdana" w:hAnsi="Verdana"/>
                <w:sz w:val="20"/>
                <w:szCs w:val="20"/>
              </w:rPr>
              <w:t>é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474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beszerz</w:t>
            </w:r>
            <w:proofErr w:type="spellEnd"/>
            <w:r w:rsidRPr="00C4742F">
              <w:rPr>
                <w:rFonts w:ascii="Verdana" w:hAnsi="Verdana"/>
                <w:sz w:val="20"/>
                <w:szCs w:val="20"/>
              </w:rPr>
              <w:t>é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se</w:t>
            </w:r>
            <w:r w:rsidRPr="00C4742F">
              <w:rPr>
                <w:rFonts w:ascii="Verdana" w:hAnsi="Verdana"/>
                <w:sz w:val="20"/>
                <w:szCs w:val="20"/>
              </w:rPr>
              <w:t xml:space="preserve"> é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474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beruh</w:t>
            </w:r>
            <w:proofErr w:type="spellEnd"/>
            <w:r w:rsidRPr="00C4742F">
              <w:rPr>
                <w:rFonts w:ascii="Verdana" w:hAnsi="Verdana"/>
                <w:sz w:val="20"/>
                <w:szCs w:val="20"/>
              </w:rPr>
              <w:t>á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z</w:t>
            </w:r>
            <w:r w:rsidRPr="00C4742F">
              <w:rPr>
                <w:rFonts w:ascii="Verdana" w:hAnsi="Verdana"/>
                <w:sz w:val="20"/>
                <w:szCs w:val="20"/>
              </w:rPr>
              <w:t>á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C474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befektet</w:t>
            </w:r>
            <w:proofErr w:type="spellEnd"/>
            <w:r w:rsidRPr="00C4742F">
              <w:rPr>
                <w:rFonts w:ascii="Verdana" w:hAnsi="Verdana"/>
                <w:sz w:val="20"/>
                <w:szCs w:val="20"/>
              </w:rPr>
              <w:t>é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</w:p>
        </w:tc>
      </w:tr>
      <w:tr w:rsidR="0060015F" w:rsidRPr="00C62F01" w:rsidTr="0074044D">
        <w:tc>
          <w:tcPr>
            <w:tcW w:w="9157" w:type="dxa"/>
            <w:gridSpan w:val="2"/>
            <w:shd w:val="clear" w:color="auto" w:fill="auto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 xml:space="preserve">(*- 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>megjelölni a megfelelőt</w:t>
            </w: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60015F" w:rsidRPr="00C62F01" w:rsidRDefault="0060015F" w:rsidP="0060015F">
      <w:pPr>
        <w:rPr>
          <w:rFonts w:ascii="Verdana" w:hAnsi="Verdana"/>
          <w:sz w:val="20"/>
          <w:lang w:val="en-U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60015F" w:rsidRPr="00C62F01" w:rsidTr="0074044D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C62F01">
              <w:rPr>
                <w:rFonts w:ascii="Impact" w:hAnsi="Impact"/>
                <w:sz w:val="32"/>
                <w:szCs w:val="32"/>
                <w:lang w:val="sr-Cyrl-CS"/>
              </w:rPr>
              <w:t>П2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602" w:type="dxa"/>
            <w:gridSpan w:val="2"/>
            <w:shd w:val="clear" w:color="auto" w:fill="CCFFCC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>A kérelmező adatai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60015F" w:rsidRPr="00C62F01" w:rsidTr="0074044D">
        <w:trPr>
          <w:trHeight w:val="71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kérelmező teljes neve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4" w:name="Text5"/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60015F" w:rsidRPr="00C62F01" w:rsidTr="0074044D">
        <w:trPr>
          <w:trHeight w:val="51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Irányítószám és székhely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5" w:name="Text6"/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60015F" w:rsidRPr="00C62F01" w:rsidTr="0074044D">
        <w:trPr>
          <w:trHeight w:val="53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Utca és házszám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60015F" w:rsidRPr="00C62F01" w:rsidTr="0074044D">
        <w:trPr>
          <w:trHeight w:val="530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Telefon- és telefax szám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60015F" w:rsidRPr="00C62F01" w:rsidTr="0074044D">
        <w:trPr>
          <w:trHeight w:val="52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C62F0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mail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cím</w:t>
            </w:r>
            <w:proofErr w:type="spellEnd"/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9" w:name="Text9"/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60015F" w:rsidRPr="00C62F01" w:rsidTr="0074044D">
        <w:trPr>
          <w:trHeight w:val="977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Számlaszám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 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RS"/>
              </w:rPr>
              <w:t>-</w:t>
            </w:r>
          </w:p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Ügyviteli bank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Államkincstári Igazgatóság</w:t>
            </w:r>
          </w:p>
        </w:tc>
        <w:bookmarkStart w:id="10" w:name="Text4"/>
        <w:bookmarkStart w:id="11" w:name="Text2"/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11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2" w:name="Text3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2"/>
          </w:p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bookmarkStart w:id="13" w:name="Text10"/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60015F" w:rsidRPr="00C62F01" w:rsidTr="0074044D">
        <w:trPr>
          <w:trHeight w:val="368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Adóazonosító jel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4" w:name="Text11"/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4"/>
          </w:p>
        </w:tc>
      </w:tr>
      <w:tr w:rsidR="0060015F" w:rsidRPr="00C62F01" w:rsidTr="0074044D">
        <w:trPr>
          <w:trHeight w:val="43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Törzsszám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5" w:name="Text12"/>
        <w:tc>
          <w:tcPr>
            <w:tcW w:w="6340" w:type="dxa"/>
            <w:shd w:val="clear" w:color="auto" w:fill="auto"/>
            <w:vAlign w:val="center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5"/>
          </w:p>
        </w:tc>
      </w:tr>
      <w:tr w:rsidR="0060015F" w:rsidRPr="00C62F01" w:rsidTr="0074044D">
        <w:trPr>
          <w:trHeight w:val="142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Alaptevékenység és területi aspektus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60015F" w:rsidRPr="00C62F01" w:rsidTr="0074044D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60015F" w:rsidRPr="00C62F01" w:rsidRDefault="0060015F" w:rsidP="0074044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helyi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60015F" w:rsidRPr="00C62F01" w:rsidRDefault="0060015F" w:rsidP="0074044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6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nemzeti</w:t>
                  </w:r>
                </w:p>
              </w:tc>
            </w:tr>
            <w:tr w:rsidR="0060015F" w:rsidRPr="00C62F01" w:rsidTr="0074044D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60015F" w:rsidRPr="00C62F01" w:rsidRDefault="0060015F" w:rsidP="0074044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regionális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60015F" w:rsidRPr="00C62F01" w:rsidRDefault="0060015F" w:rsidP="0074044D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7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  <w:r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nemzetközi</w:t>
                  </w:r>
                </w:p>
              </w:tc>
            </w:tr>
            <w:tr w:rsidR="0060015F" w:rsidRPr="00C62F01" w:rsidTr="0074044D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60015F" w:rsidRPr="00C62F01" w:rsidRDefault="0060015F" w:rsidP="0074044D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8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60015F" w:rsidRPr="00C62F01" w:rsidRDefault="0060015F" w:rsidP="0074044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0015F" w:rsidRPr="00C62F01" w:rsidTr="0074044D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projekt elnevezése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60015F" w:rsidRPr="00C62F01" w:rsidTr="0074044D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Az igényelt eszközök összege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60015F" w:rsidRPr="00C62F01" w:rsidTr="0074044D">
        <w:trPr>
          <w:trHeight w:val="1074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lastRenderedPageBreak/>
              <w:t>A kérelmező felelős személye és kapcsolattári címe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: </w:t>
            </w:r>
          </w:p>
        </w:tc>
        <w:bookmarkStart w:id="21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60015F" w:rsidRPr="00C62F01" w:rsidRDefault="0060015F" w:rsidP="0074044D">
            <w:pPr>
              <w:rPr>
                <w:rFonts w:ascii="Verdana" w:hAnsi="Verdana"/>
                <w:sz w:val="20"/>
                <w:szCs w:val="20"/>
              </w:rPr>
            </w:pPr>
            <w:r w:rsidRPr="00C62F0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</w:rPr>
            </w:r>
            <w:r w:rsidRPr="00C62F0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60015F" w:rsidRPr="00C62F01" w:rsidRDefault="0060015F" w:rsidP="0060015F">
      <w:pPr>
        <w:rPr>
          <w:lang w:val="ru-RU"/>
        </w:rPr>
      </w:pPr>
      <w:r w:rsidRPr="00C62F01">
        <w:rPr>
          <w:lang w:val="ru-RU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7716"/>
      </w:tblGrid>
      <w:tr w:rsidR="0060015F" w:rsidRPr="00C62F01" w:rsidTr="0074044D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Impact" w:hAnsi="Impact"/>
                <w:sz w:val="32"/>
                <w:szCs w:val="32"/>
                <w:lang w:val="sr-Cyrl-CS"/>
              </w:rPr>
              <w:lastRenderedPageBreak/>
              <w:t>П3</w:t>
            </w:r>
            <w:r w:rsidRPr="00C62F0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Adatok a pályázati kérelem tárgyáról</w:t>
            </w:r>
          </w:p>
        </w:tc>
      </w:tr>
      <w:tr w:rsidR="0060015F" w:rsidRPr="00C62F01" w:rsidTr="0074044D">
        <w:tc>
          <w:tcPr>
            <w:tcW w:w="9157" w:type="dxa"/>
            <w:gridSpan w:val="2"/>
            <w:shd w:val="clear" w:color="auto" w:fill="auto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hu-HU"/>
              </w:rPr>
              <w:t>A kérelem leírása (cél, várt eredmények, a projekt megvalósításának, rendezvénynek, berendezés beszerzésének, beruházási befektetésnek stb. az ütemezése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)**:</w:t>
            </w:r>
          </w:p>
        </w:tc>
      </w:tr>
      <w:bookmarkStart w:id="22" w:name="Text14"/>
      <w:tr w:rsidR="0060015F" w:rsidRPr="00C62F01" w:rsidTr="0074044D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2"/>
          </w:p>
        </w:tc>
      </w:tr>
      <w:tr w:rsidR="0060015F" w:rsidRPr="00C62F01" w:rsidTr="0074044D">
        <w:tc>
          <w:tcPr>
            <w:tcW w:w="9157" w:type="dxa"/>
            <w:gridSpan w:val="2"/>
            <w:shd w:val="clear" w:color="auto" w:fill="auto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hu-HU"/>
              </w:rPr>
              <w:t>A folyó működési költségek részletezése, a projekt, rendezvény vagy berendezés beszerzésének pénzügyi terve a kötelezettségek esedékességi határideje, az igényelt és egyéb forrásokból várt eszközök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3" w:name="Text15"/>
      <w:tr w:rsidR="0060015F" w:rsidRPr="00C62F01" w:rsidTr="0074044D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3"/>
          </w:p>
        </w:tc>
      </w:tr>
    </w:tbl>
    <w:p w:rsidR="0060015F" w:rsidRPr="00C62F01" w:rsidRDefault="0060015F" w:rsidP="0060015F">
      <w:pPr>
        <w:rPr>
          <w:sz w:val="16"/>
          <w:szCs w:val="16"/>
          <w:lang w:val="en-US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60015F" w:rsidRPr="00C62F01" w:rsidTr="0074044D">
        <w:trPr>
          <w:trHeight w:val="123"/>
        </w:trPr>
        <w:tc>
          <w:tcPr>
            <w:tcW w:w="4658" w:type="dxa"/>
            <w:shd w:val="clear" w:color="auto" w:fill="auto"/>
          </w:tcPr>
          <w:p w:rsidR="0060015F" w:rsidRPr="00C62F01" w:rsidRDefault="0060015F" w:rsidP="0074044D">
            <w:pPr>
              <w:jc w:val="right"/>
              <w:rPr>
                <w:rFonts w:ascii="Verdana" w:hAnsi="Verdana"/>
                <w:b/>
                <w:lang w:val="en-US"/>
              </w:rPr>
            </w:pPr>
            <w:r w:rsidRPr="00C62F01">
              <w:rPr>
                <w:rFonts w:ascii="Verdana" w:hAnsi="Verdana"/>
                <w:b/>
                <w:lang w:val="en-US"/>
              </w:rPr>
              <w:t>М.П.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0015F" w:rsidRPr="00C62F01" w:rsidRDefault="0060015F" w:rsidP="0074044D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0015F" w:rsidRPr="00C62F01" w:rsidTr="0074044D">
        <w:tc>
          <w:tcPr>
            <w:tcW w:w="4658" w:type="dxa"/>
            <w:shd w:val="clear" w:color="auto" w:fill="auto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Pr="00CA60DD">
              <w:rPr>
                <w:rFonts w:ascii="Verdana" w:hAnsi="Verdana"/>
                <w:sz w:val="16"/>
                <w:szCs w:val="16"/>
                <w:lang w:val="hu-HU"/>
              </w:rPr>
              <w:t>a kérelmező</w:t>
            </w:r>
            <w:r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1F5BEF">
              <w:rPr>
                <w:rFonts w:ascii="Verdana" w:hAnsi="Verdana"/>
                <w:sz w:val="16"/>
                <w:szCs w:val="16"/>
                <w:lang w:val="hu-HU"/>
              </w:rPr>
              <w:t>fel</w:t>
            </w:r>
            <w:r w:rsidRPr="00CA60DD">
              <w:rPr>
                <w:rFonts w:ascii="Verdana" w:hAnsi="Verdana"/>
                <w:sz w:val="16"/>
                <w:szCs w:val="16"/>
                <w:lang w:val="hu-HU"/>
              </w:rPr>
              <w:t>hatalmazott személyének aláírása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60015F" w:rsidRPr="00C62F01" w:rsidTr="0074044D">
        <w:tc>
          <w:tcPr>
            <w:tcW w:w="9180" w:type="dxa"/>
            <w:gridSpan w:val="2"/>
            <w:shd w:val="clear" w:color="auto" w:fill="auto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 xml:space="preserve">(**- 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>szükség szerinta szöveg új lapon folytatható</w:t>
            </w: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60015F" w:rsidRPr="00C62F01" w:rsidRDefault="0060015F" w:rsidP="0060015F">
      <w:pPr>
        <w:rPr>
          <w:lang w:val="ru-RU"/>
        </w:rPr>
      </w:pPr>
    </w:p>
    <w:p w:rsidR="0060015F" w:rsidRPr="00C62F01" w:rsidRDefault="0060015F" w:rsidP="0060015F">
      <w:pPr>
        <w:tabs>
          <w:tab w:val="center" w:pos="4703"/>
          <w:tab w:val="right" w:pos="9406"/>
        </w:tabs>
        <w:ind w:left="720"/>
        <w:rPr>
          <w:rFonts w:ascii="Verdana" w:hAnsi="Verdana"/>
          <w:sz w:val="20"/>
          <w:szCs w:val="20"/>
          <w:lang w:val="sr-Cyrl-CS"/>
        </w:rPr>
      </w:pPr>
      <w:r w:rsidRPr="00C62F01">
        <w:rPr>
          <w:lang w:val="ru-RU"/>
        </w:rPr>
        <w:br w:type="page"/>
      </w:r>
      <w:r>
        <w:rPr>
          <w:rFonts w:ascii="Verdana" w:hAnsi="Verdana"/>
          <w:sz w:val="20"/>
          <w:szCs w:val="20"/>
          <w:lang w:val="hu-HU"/>
        </w:rPr>
        <w:lastRenderedPageBreak/>
        <w:t>Tartományi Oktatási, Jogalkotási, Közigazgatási és Nemzeti Kisebbségi – Nemzeti Közösségi Titkárság (Titkárság), Újvidék</w:t>
      </w:r>
      <w:r w:rsidRPr="00C62F01">
        <w:rPr>
          <w:rFonts w:ascii="Verdana" w:hAnsi="Verdana"/>
          <w:sz w:val="20"/>
          <w:szCs w:val="20"/>
          <w:lang w:val="sr-Cyrl-CS"/>
        </w:rPr>
        <w:t xml:space="preserve"> </w:t>
      </w:r>
    </w:p>
    <w:p w:rsidR="0060015F" w:rsidRPr="00C62F01" w:rsidRDefault="0060015F" w:rsidP="0060015F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60015F" w:rsidRPr="00C62F01" w:rsidTr="0074044D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0015F" w:rsidRPr="00C62F01" w:rsidRDefault="0060015F" w:rsidP="0074044D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>N Y I L A T K O Z A T</w:t>
            </w:r>
          </w:p>
        </w:tc>
      </w:tr>
      <w:tr w:rsidR="0060015F" w:rsidRPr="00C62F01" w:rsidTr="0074044D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1F5BEF">
              <w:rPr>
                <w:rFonts w:ascii="Verdana" w:hAnsi="Verdana"/>
                <w:sz w:val="18"/>
                <w:szCs w:val="18"/>
                <w:lang w:val="ru-RU"/>
              </w:rPr>
              <w:t>1. A pályázó fel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hatalmazott</w:t>
            </w:r>
            <w:r w:rsidRPr="001F5BEF">
              <w:rPr>
                <w:rFonts w:ascii="Verdana" w:hAnsi="Verdana"/>
                <w:sz w:val="18"/>
                <w:szCs w:val="18"/>
                <w:lang w:val="ru-RU"/>
              </w:rPr>
              <w:t xml:space="preserve"> személyeként megerősítem, hogy a feltüntetett adatok igazak és hitelesek, továbbá hogy a pályázó ellen nincs folyamatban sem csőd-, sem pedig felszámolási eljárás.</w:t>
            </w:r>
          </w:p>
        </w:tc>
      </w:tr>
      <w:tr w:rsidR="0060015F" w:rsidRPr="00C62F01" w:rsidTr="0074044D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62F01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Pr="00972BB9">
              <w:rPr>
                <w:rFonts w:ascii="Verdana" w:hAnsi="Verdana"/>
                <w:sz w:val="18"/>
                <w:szCs w:val="18"/>
                <w:lang w:val="ru-RU"/>
              </w:rPr>
              <w:t>A pályázó felhatalmazott személyeként elfogadom azt a tényt, hogy a Titkárságnak jogában áll bármikor ellenőrizni a feltüntetett adatokat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, valamint a folyó működési költségekre, berendezés beszerzésére, programok és projektek megvalósítására, rendezvények szervezésére odaítélt eszközök felhasználását, és az odaítélt eszközök felhasználásának módját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60015F" w:rsidRPr="00C62F01" w:rsidTr="0074044D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62F01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Pr="00972BB9">
              <w:rPr>
                <w:rFonts w:ascii="Verdana" w:hAnsi="Verdana"/>
                <w:sz w:val="18"/>
                <w:szCs w:val="18"/>
                <w:lang w:val="ru-RU"/>
              </w:rPr>
              <w:t xml:space="preserve">A pályázó felhatalmazott személyeként kötelezettséget vállalok, hogy eszközöket kizárólag az odaítélése szerinti rendeltetésre használom fel, a felhasználatlan eszközöket pedig visszajuttatom a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Titkáűrságnak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60015F" w:rsidRPr="00C62F01" w:rsidTr="0074044D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legkésőbb a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folyó</w:t>
            </w:r>
            <w:r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 év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december 31-ig</w:t>
            </w:r>
            <w:r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 jelentést nyújtok be az odaítélt eszközök felhasználásáról a meghatalmazott személyek által aláírt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kapcsolódó dokumentációval együtt.</w:t>
            </w:r>
          </w:p>
        </w:tc>
      </w:tr>
      <w:tr w:rsidR="0060015F" w:rsidRPr="00C62F01" w:rsidTr="0074044D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ha megállapítást nyer az odaítélt eszközök vagy az eszközök egy részének a rendeltetésétől eltérő felhasználása, illetve az e nyilatkozat 4. pontjában említett jelentés kései benyújtása vagy annak elmulasztása, az odaítélt eszközök teljes összegét vissza fogom juttatni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a Titkárságnak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60015F" w:rsidRPr="00C62F01" w:rsidTr="0074044D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egyetértek azzal, hogy az odaítélt eszközök az anyagi és pénzügyi gazdálkodás és az eszközök rendeltetésszerű és jogszerű felhasználásának területét szabályozó törvény alkalmazásának ellenőrzése alá tartoznak, amelyet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 xml:space="preserve">a </w:t>
            </w:r>
            <w:r w:rsidRPr="00972BB9">
              <w:rPr>
                <w:rFonts w:ascii="Verdana" w:hAnsi="Verdana"/>
                <w:sz w:val="18"/>
                <w:szCs w:val="18"/>
                <w:lang w:val="sr-Cyrl-CS"/>
              </w:rPr>
              <w:t>VAT költségvetési felügyeleti szolgálata végez.</w:t>
            </w:r>
          </w:p>
        </w:tc>
      </w:tr>
      <w:tr w:rsidR="0060015F" w:rsidRPr="00C62F01" w:rsidTr="0074044D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Pr="003F37B4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az odaítélt eszközöket a Közbeszerzési törvény (Az SZK Hivatalos Közlönye, 124/2012. 14/2015. és 68/2015. szám) rendelkezéseivel összhangban használom fel. </w:t>
            </w:r>
          </w:p>
        </w:tc>
      </w:tr>
      <w:tr w:rsidR="0060015F" w:rsidRPr="00C62F01" w:rsidTr="0074044D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4742F">
              <w:rPr>
                <w:rFonts w:ascii="Verdana" w:hAnsi="Verdana"/>
                <w:sz w:val="18"/>
                <w:szCs w:val="18"/>
              </w:rPr>
              <w:t>8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Pr="003F37B4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Vajdaság Autonóm Tartomány költségvetési felügyelete és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könyvvizsálása</w:t>
            </w:r>
            <w:r w:rsidRPr="003F37B4">
              <w:rPr>
                <w:rFonts w:ascii="Verdana" w:hAnsi="Verdana"/>
                <w:sz w:val="18"/>
                <w:szCs w:val="18"/>
                <w:lang w:val="sr-Cyrl-CS"/>
              </w:rPr>
              <w:t xml:space="preserve"> számára lehetővé teszem az odaítélt eszközök rendeltetésszerű és jogszerű felhasználásának zavartalan ellenőrzését.</w:t>
            </w:r>
          </w:p>
        </w:tc>
      </w:tr>
      <w:tr w:rsidR="0060015F" w:rsidRPr="00C62F01" w:rsidTr="0074044D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4742F">
              <w:rPr>
                <w:rFonts w:ascii="Verdana" w:hAnsi="Verdana"/>
                <w:sz w:val="18"/>
                <w:szCs w:val="18"/>
              </w:rPr>
              <w:t>9</w:t>
            </w:r>
            <w:r w:rsidRPr="00C62F01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  <w:lang w:val="hu-HU"/>
              </w:rPr>
              <w:t>A pályázó felhatalmazott személyeként kötelezettséget vállalok, hogy a meghívókon, brosúrákon, egyéb nyomtatott anyagon vagy más megfelelő módon megjelenítem, hogy a programok és projektek megvalósításának, a rendezvények megszervezésének vagy a berendezések beszerzésének finanszírozásában részt vett a Titkárság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</w:tbl>
    <w:p w:rsidR="0060015F" w:rsidRPr="00C62F01" w:rsidRDefault="0060015F" w:rsidP="0060015F">
      <w:pPr>
        <w:rPr>
          <w:sz w:val="8"/>
          <w:szCs w:val="8"/>
          <w:lang w:val="ru-RU"/>
        </w:rPr>
      </w:pPr>
    </w:p>
    <w:p w:rsidR="0060015F" w:rsidRPr="00C62F01" w:rsidRDefault="0060015F" w:rsidP="0060015F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884"/>
      </w:tblGrid>
      <w:tr w:rsidR="0060015F" w:rsidRPr="00C62F01" w:rsidTr="0074044D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P</w:t>
            </w:r>
            <w:r w:rsidRPr="00C62F01">
              <w:rPr>
                <w:rFonts w:ascii="Verdana" w:hAnsi="Verdana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H</w:t>
            </w:r>
            <w:r w:rsidRPr="00C62F01">
              <w:rPr>
                <w:rFonts w:ascii="Verdana" w:hAnsi="Verdan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60015F" w:rsidRPr="00C62F01" w:rsidTr="0074044D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015F" w:rsidRPr="00C62F01" w:rsidRDefault="0060015F" w:rsidP="0074044D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15F" w:rsidRPr="00C62F01" w:rsidRDefault="0060015F" w:rsidP="0074044D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CA60DD">
              <w:rPr>
                <w:rFonts w:ascii="Verdana" w:hAnsi="Verdana"/>
                <w:sz w:val="16"/>
                <w:szCs w:val="16"/>
                <w:lang w:val="sr-Cyrl-CS"/>
              </w:rPr>
              <w:t xml:space="preserve">(a kérelmező 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>fel</w:t>
            </w:r>
            <w:r w:rsidRPr="00CA60DD">
              <w:rPr>
                <w:rFonts w:ascii="Verdana" w:hAnsi="Verdana"/>
                <w:sz w:val="16"/>
                <w:szCs w:val="16"/>
                <w:lang w:val="sr-Cyrl-CS"/>
              </w:rPr>
              <w:t>hatalmazott személyének aláírása)</w:t>
            </w:r>
          </w:p>
        </w:tc>
      </w:tr>
    </w:tbl>
    <w:p w:rsidR="0060015F" w:rsidRPr="00C4742F" w:rsidRDefault="0060015F" w:rsidP="0060015F">
      <w:pPr>
        <w:rPr>
          <w:b/>
          <w:sz w:val="8"/>
          <w:szCs w:val="8"/>
          <w:lang w:val="sr-Cyrl-CS"/>
        </w:rPr>
      </w:pPr>
    </w:p>
    <w:p w:rsidR="0060015F" w:rsidRPr="00C4742F" w:rsidRDefault="0060015F" w:rsidP="0060015F">
      <w:pPr>
        <w:rPr>
          <w:b/>
          <w:sz w:val="8"/>
          <w:szCs w:val="8"/>
          <w:lang w:val="sr-Cyrl-CS"/>
        </w:rPr>
      </w:pPr>
    </w:p>
    <w:p w:rsidR="00A304D2" w:rsidRPr="0060015F" w:rsidRDefault="00A304D2">
      <w:pPr>
        <w:rPr>
          <w:lang w:val="sr-Cyrl-CS"/>
        </w:rPr>
      </w:pPr>
    </w:p>
    <w:sectPr w:rsidR="00A304D2" w:rsidRPr="00600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1E2EFE"/>
    <w:multiLevelType w:val="hybridMultilevel"/>
    <w:tmpl w:val="78B2E7D2"/>
    <w:lvl w:ilvl="0" w:tplc="B4329A0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F"/>
    <w:rsid w:val="001C789F"/>
    <w:rsid w:val="005D566D"/>
    <w:rsid w:val="0060015F"/>
    <w:rsid w:val="008F014B"/>
    <w:rsid w:val="00A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15F"/>
    <w:pPr>
      <w:ind w:left="720"/>
      <w:contextualSpacing/>
    </w:pPr>
  </w:style>
  <w:style w:type="paragraph" w:styleId="NoSpacing">
    <w:name w:val="No Spacing"/>
    <w:uiPriority w:val="1"/>
    <w:qFormat/>
    <w:rsid w:val="006001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15F"/>
    <w:pPr>
      <w:ind w:left="720"/>
      <w:contextualSpacing/>
    </w:pPr>
  </w:style>
  <w:style w:type="paragraph" w:styleId="NoSpacing">
    <w:name w:val="No Spacing"/>
    <w:uiPriority w:val="1"/>
    <w:qFormat/>
    <w:rsid w:val="006001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9ADD-3EE9-4FEF-9C03-EA1E5088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2</cp:revision>
  <dcterms:created xsi:type="dcterms:W3CDTF">2018-03-08T09:34:00Z</dcterms:created>
  <dcterms:modified xsi:type="dcterms:W3CDTF">2018-03-08T09:35:00Z</dcterms:modified>
</cp:coreProperties>
</file>