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2922"/>
        <w:gridCol w:w="2002"/>
        <w:gridCol w:w="4366"/>
        <w:gridCol w:w="1712"/>
        <w:gridCol w:w="2346"/>
      </w:tblGrid>
      <w:tr w:rsidR="007167A1" w:rsidRPr="0020491A" w:rsidTr="00FA295D">
        <w:tc>
          <w:tcPr>
            <w:tcW w:w="14220" w:type="dxa"/>
            <w:gridSpan w:val="6"/>
            <w:shd w:val="clear" w:color="auto" w:fill="E5DFEC" w:themeFill="accent4" w:themeFillTint="33"/>
          </w:tcPr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ГОДИШЊИ ПЛАН РАСПИСИВАЊА ЈАВНИХ КОНКУРСА ЗА УДРУЖЕЊА ГРАЂАНА</w:t>
            </w:r>
          </w:p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 xml:space="preserve">ПОКРАЈИНСКОГ СЕКРЕТАРИЈАТА ЗА ОБРАЗОВАЊЕ, ПРОПИСЕ, УПРАВУ И </w:t>
            </w:r>
            <w:r w:rsidR="002B0E85">
              <w:rPr>
                <w:b/>
                <w:lang w:val="sr-Cyrl-RS"/>
              </w:rPr>
              <w:t>НАЦИОНАЛНЕ МАЊИНЕ – НАЦИОНАЛНЕ З</w:t>
            </w:r>
            <w:r w:rsidRPr="0020491A">
              <w:rPr>
                <w:b/>
                <w:lang w:val="sr-Cyrl-RS"/>
              </w:rPr>
              <w:t>АЈЕДНИЦЕ ЗА 2019. ГОДИНУ</w:t>
            </w:r>
            <w:r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0E502F">
        <w:tc>
          <w:tcPr>
            <w:tcW w:w="872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РЕДНИ БРОЈ</w:t>
            </w:r>
          </w:p>
        </w:tc>
        <w:tc>
          <w:tcPr>
            <w:tcW w:w="2922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СЕКТОР СЕКРЕТАРИЈАТА</w:t>
            </w:r>
          </w:p>
        </w:tc>
        <w:tc>
          <w:tcPr>
            <w:tcW w:w="2002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ОБЛАСТ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НАЗИВ КОНКУРСА</w:t>
            </w:r>
          </w:p>
        </w:tc>
        <w:tc>
          <w:tcPr>
            <w:tcW w:w="1712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ПЛАНИРАНИ ПЕРИОД РАСПИСИВАЊА</w:t>
            </w:r>
          </w:p>
          <w:p w:rsidR="000E502F" w:rsidRPr="0020491A" w:rsidRDefault="000E502F" w:rsidP="003A2A1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346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ПРАВО КОНКУРИСАЊА</w:t>
            </w:r>
          </w:p>
        </w:tc>
      </w:tr>
      <w:tr w:rsidR="0026255F" w:rsidRPr="0020491A" w:rsidTr="000E502F">
        <w:tc>
          <w:tcPr>
            <w:tcW w:w="872" w:type="dxa"/>
          </w:tcPr>
          <w:p w:rsidR="0026255F" w:rsidRPr="0020491A" w:rsidRDefault="0026255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1.</w:t>
            </w:r>
          </w:p>
        </w:tc>
        <w:tc>
          <w:tcPr>
            <w:tcW w:w="2922" w:type="dxa"/>
          </w:tcPr>
          <w:p w:rsidR="0026255F" w:rsidRPr="0020491A" w:rsidRDefault="0026255F" w:rsidP="003A2A15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СЕКТОР ЗА ОБРАЗОВАЊЕ</w:t>
            </w:r>
          </w:p>
        </w:tc>
        <w:tc>
          <w:tcPr>
            <w:tcW w:w="2002" w:type="dxa"/>
          </w:tcPr>
          <w:p w:rsidR="0026255F" w:rsidRPr="0020491A" w:rsidRDefault="0026255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ОБРАЗОВАЊЕ</w:t>
            </w:r>
          </w:p>
        </w:tc>
        <w:tc>
          <w:tcPr>
            <w:tcW w:w="4366" w:type="dxa"/>
          </w:tcPr>
          <w:p w:rsidR="0020491A" w:rsidRPr="0020491A" w:rsidRDefault="0026255F" w:rsidP="000E502F">
            <w:pPr>
              <w:spacing w:after="60"/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 xml:space="preserve">КОНКУРС ЗА </w:t>
            </w:r>
          </w:p>
          <w:p w:rsidR="0026255F" w:rsidRPr="0020491A" w:rsidRDefault="0026255F" w:rsidP="000E502F">
            <w:pPr>
              <w:spacing w:after="60"/>
              <w:jc w:val="center"/>
              <w:rPr>
                <w:sz w:val="19"/>
                <w:szCs w:val="19"/>
                <w:lang w:val="sr-Cyrl-CS"/>
              </w:rPr>
            </w:pPr>
            <w:r w:rsidRPr="0020491A">
              <w:rPr>
                <w:sz w:val="19"/>
                <w:szCs w:val="19"/>
                <w:lang w:val="sr-Cyrl-CS"/>
              </w:rPr>
              <w:t>ФИНАНСИРАЊЕ И СУФИНАНСИРАЊЕ ПРОГРАМА И ПРОЈЕКАТА У ОБЛАСТИ ОСНОВНОГ И СРЕДЊЕГ ОБРАЗОВАЊА У АП ВОЈВОДИНИ У 2019. ГОДИНИ</w:t>
            </w:r>
          </w:p>
          <w:p w:rsidR="0026255F" w:rsidRPr="0020491A" w:rsidRDefault="0026255F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</w:tcPr>
          <w:p w:rsidR="0026255F" w:rsidRPr="0020491A" w:rsidRDefault="0026255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ФЕБРУАР 2019. ГОДИНЕ</w:t>
            </w:r>
          </w:p>
        </w:tc>
        <w:tc>
          <w:tcPr>
            <w:tcW w:w="2346" w:type="dxa"/>
          </w:tcPr>
          <w:p w:rsidR="0026255F" w:rsidRPr="0020491A" w:rsidRDefault="000E502F">
            <w:pPr>
              <w:rPr>
                <w:sz w:val="19"/>
                <w:szCs w:val="19"/>
                <w:lang w:val="sr-Cyrl-C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Право на доделу буџетских средстава Покрајинског секретаријата </w:t>
            </w:r>
            <w:r w:rsidR="0020491A" w:rsidRPr="0020491A">
              <w:rPr>
                <w:sz w:val="19"/>
                <w:szCs w:val="19"/>
                <w:lang w:val="sr-Cyrl-RS"/>
              </w:rPr>
              <w:t xml:space="preserve">имају удружења  </w:t>
            </w:r>
            <w:r w:rsidR="0020491A" w:rsidRPr="0020491A">
              <w:rPr>
                <w:sz w:val="19"/>
                <w:szCs w:val="19"/>
                <w:lang w:val="sr-Cyrl-CS"/>
              </w:rPr>
              <w:t xml:space="preserve">која су као један од циљева удруживања статутом предвидела активности у области образовања, </w:t>
            </w:r>
            <w:r w:rsidR="0020491A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којa имају регистровано седиште на територији АП Војводине</w:t>
            </w:r>
          </w:p>
        </w:tc>
      </w:tr>
      <w:tr w:rsidR="007167A1" w:rsidRPr="0020491A" w:rsidTr="000E502F">
        <w:tc>
          <w:tcPr>
            <w:tcW w:w="872" w:type="dxa"/>
          </w:tcPr>
          <w:p w:rsidR="007167A1" w:rsidRPr="0020491A" w:rsidRDefault="007167A1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2.</w:t>
            </w:r>
          </w:p>
        </w:tc>
        <w:tc>
          <w:tcPr>
            <w:tcW w:w="2922" w:type="dxa"/>
          </w:tcPr>
          <w:p w:rsidR="007167A1" w:rsidRPr="0020491A" w:rsidRDefault="007167A1" w:rsidP="003A2A15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СЕКТОР ЗА НАЦИОНАЛНЕ МАЊИНЕ - НАЦИОНАЛНЕ ЗАЈЕДНИЦЕ И ПРЕВОДИЛАЧКЕ ПОСЛОВЕ</w:t>
            </w:r>
          </w:p>
        </w:tc>
        <w:tc>
          <w:tcPr>
            <w:tcW w:w="2002" w:type="dxa"/>
          </w:tcPr>
          <w:p w:rsidR="007167A1" w:rsidRPr="0020491A" w:rsidRDefault="007167A1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ПРАВА НАЦИОНАЛНИХ МАЊИНА-НАЦИОНАЛНИХ ЗАЈЕДНИЦА</w:t>
            </w:r>
          </w:p>
        </w:tc>
        <w:tc>
          <w:tcPr>
            <w:tcW w:w="4366" w:type="dxa"/>
          </w:tcPr>
          <w:p w:rsidR="0020491A" w:rsidRPr="0020491A" w:rsidRDefault="0020491A" w:rsidP="000E502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0E502F" w:rsidRPr="0020491A" w:rsidRDefault="000E502F" w:rsidP="000E502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КОНКУРС ЗА СУФИНАНСИРАЊЕ</w:t>
            </w:r>
          </w:p>
          <w:p w:rsidR="000E502F" w:rsidRPr="0020491A" w:rsidRDefault="000E502F" w:rsidP="000E502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ПРОГРАМА И ПРОЈЕКАТА УСМЕРЕНИ НА</w:t>
            </w:r>
          </w:p>
          <w:p w:rsidR="007167A1" w:rsidRPr="0020491A" w:rsidRDefault="0020491A" w:rsidP="000E502F">
            <w:pPr>
              <w:jc w:val="center"/>
              <w:rPr>
                <w:sz w:val="19"/>
                <w:szCs w:val="19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УНАПРЕЂЕЊЕ</w:t>
            </w:r>
            <w:r w:rsidR="000E502F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ПРАВА НАЦИОНАЛНИХ МАЊИНА – НАЦИОНАЛНИХ ЗАЈЕДНИЦА</w:t>
            </w:r>
            <w:r w:rsidR="000E502F"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У АП ВОЈВОДИНИ У 2019. ГОДИНИ</w:t>
            </w:r>
          </w:p>
        </w:tc>
        <w:tc>
          <w:tcPr>
            <w:tcW w:w="1712" w:type="dxa"/>
          </w:tcPr>
          <w:p w:rsidR="000E502F" w:rsidRPr="0020491A" w:rsidRDefault="000E502F">
            <w:pPr>
              <w:rPr>
                <w:sz w:val="19"/>
                <w:szCs w:val="19"/>
                <w:lang w:val="sr-Cyrl-RS"/>
              </w:rPr>
            </w:pPr>
          </w:p>
          <w:p w:rsidR="007167A1" w:rsidRPr="0020491A" w:rsidRDefault="007167A1">
            <w:pPr>
              <w:rPr>
                <w:sz w:val="19"/>
                <w:szCs w:val="19"/>
              </w:rPr>
            </w:pPr>
            <w:r w:rsidRPr="0020491A">
              <w:rPr>
                <w:sz w:val="19"/>
                <w:szCs w:val="19"/>
                <w:lang w:val="sr-Cyrl-RS"/>
              </w:rPr>
              <w:t>ФЕБРУАР 2019. ГОДИНЕ</w:t>
            </w:r>
          </w:p>
        </w:tc>
        <w:tc>
          <w:tcPr>
            <w:tcW w:w="2346" w:type="dxa"/>
          </w:tcPr>
          <w:p w:rsidR="007167A1" w:rsidRPr="0020491A" w:rsidRDefault="000E502F">
            <w:pPr>
              <w:rPr>
                <w:sz w:val="19"/>
                <w:szCs w:val="19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унапређивање положаја националних мањина – националних заједница имају удружења, фондови и фондације припадника националних мањина – националних заједница, којa имају регистровано седиште на територији АП Војводине</w:t>
            </w:r>
          </w:p>
        </w:tc>
      </w:tr>
      <w:tr w:rsidR="007167A1" w:rsidRPr="0020491A" w:rsidTr="000E502F">
        <w:tc>
          <w:tcPr>
            <w:tcW w:w="872" w:type="dxa"/>
          </w:tcPr>
          <w:p w:rsidR="007167A1" w:rsidRPr="0020491A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lastRenderedPageBreak/>
              <w:t>3.</w:t>
            </w:r>
          </w:p>
        </w:tc>
        <w:tc>
          <w:tcPr>
            <w:tcW w:w="2922" w:type="dxa"/>
          </w:tcPr>
          <w:p w:rsidR="007167A1" w:rsidRPr="0020491A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СЕКТОР ЗА НАЦИОНАЛНЕ МАЊИНЕ - НАЦИОНАЛНЕ ЗАЈЕДНИЦЕ И ПРЕВОДИЛАЧКЕ ПОСЛОВЕ</w:t>
            </w:r>
          </w:p>
        </w:tc>
        <w:tc>
          <w:tcPr>
            <w:tcW w:w="2002" w:type="dxa"/>
          </w:tcPr>
          <w:p w:rsidR="007167A1" w:rsidRPr="0020491A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 НАЦИОНАЛНИХ МАЊИНА-НАЦИОНАЛНИХ ЗАЈЕДНИЦА</w:t>
            </w:r>
          </w:p>
        </w:tc>
        <w:tc>
          <w:tcPr>
            <w:tcW w:w="4366" w:type="dxa"/>
          </w:tcPr>
          <w:p w:rsidR="000E502F" w:rsidRPr="0020491A" w:rsidRDefault="000E502F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0E502F" w:rsidRPr="0020491A" w:rsidRDefault="000E502F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КОНКУРС ЗА СУФИНАНСИРАЊЕ ПРОГРАМА И ПРОЈЕКАТА ОЧУВАЊА И НЕГОВАЊА МУЛТИКУЛТУРАЛНОСТИ И МЕЂУНАЦИОНАЛНЕ ТОЛЕРАНЦИЈЕ У АП ВОЈВОДИНИ У 2019. ГОДИНИ </w:t>
            </w:r>
          </w:p>
          <w:p w:rsidR="007167A1" w:rsidRPr="0020491A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712" w:type="dxa"/>
          </w:tcPr>
          <w:p w:rsidR="000E502F" w:rsidRPr="0020491A" w:rsidRDefault="000E502F" w:rsidP="0020491A">
            <w:pPr>
              <w:rPr>
                <w:sz w:val="19"/>
                <w:szCs w:val="19"/>
                <w:lang w:val="sr-Cyrl-RS"/>
              </w:rPr>
            </w:pPr>
          </w:p>
          <w:p w:rsidR="007167A1" w:rsidRPr="0020491A" w:rsidRDefault="007167A1" w:rsidP="0020491A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ФЕБРУАР 2019. ГОДИНЕ</w:t>
            </w:r>
          </w:p>
        </w:tc>
        <w:tc>
          <w:tcPr>
            <w:tcW w:w="2346" w:type="dxa"/>
          </w:tcPr>
          <w:p w:rsidR="007167A1" w:rsidRPr="0020491A" w:rsidRDefault="0020491A" w:rsidP="0020491A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развој мултикултурализма и толеранције имају удружења, фондови и фондације, чији су пројекти и програми усмерени на очување и неговање међунационалне толеранције и који имају регистровано седиште на територији АП Војводине</w:t>
            </w:r>
          </w:p>
        </w:tc>
      </w:tr>
      <w:tr w:rsidR="0026255F" w:rsidRPr="0020491A" w:rsidTr="000E502F">
        <w:tc>
          <w:tcPr>
            <w:tcW w:w="872" w:type="dxa"/>
          </w:tcPr>
          <w:p w:rsidR="0026255F" w:rsidRPr="0020491A" w:rsidRDefault="0026255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4.</w:t>
            </w:r>
          </w:p>
        </w:tc>
        <w:tc>
          <w:tcPr>
            <w:tcW w:w="2922" w:type="dxa"/>
          </w:tcPr>
          <w:p w:rsidR="0026255F" w:rsidRPr="0020491A" w:rsidRDefault="0026255F" w:rsidP="003A2A15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СЕКТОР ЗА НАЦИОНАЛНЕ МАЊИНЕ - НАЦИОНАЛНЕ ЗАЈЕДНИЦЕ И ПРЕВОДИЛАЧКЕ ПОСЛОВЕ</w:t>
            </w:r>
          </w:p>
        </w:tc>
        <w:tc>
          <w:tcPr>
            <w:tcW w:w="2002" w:type="dxa"/>
          </w:tcPr>
          <w:p w:rsidR="0026255F" w:rsidRPr="0020491A" w:rsidRDefault="0026255F">
            <w:pPr>
              <w:rPr>
                <w:sz w:val="19"/>
                <w:szCs w:val="19"/>
              </w:rPr>
            </w:pPr>
            <w:r w:rsidRPr="0020491A">
              <w:rPr>
                <w:sz w:val="19"/>
                <w:szCs w:val="19"/>
                <w:lang w:val="sr-Cyrl-RS"/>
              </w:rPr>
              <w:t>ПРАВА НАЦИОНАЛНИХ МАЊИНА-НАЦИОНАЛНИХ ЗАЈЕДНИЦА</w:t>
            </w:r>
          </w:p>
        </w:tc>
        <w:tc>
          <w:tcPr>
            <w:tcW w:w="4366" w:type="dxa"/>
          </w:tcPr>
          <w:p w:rsidR="0020491A" w:rsidRDefault="0020491A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КОНКУРС ЗА СУФИНАНСИРАЊЕ ПРОГРАМА</w:t>
            </w:r>
          </w:p>
          <w:p w:rsidR="0020491A" w:rsidRDefault="0020491A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И ПРОЈЕКАТА УСМЕРЕНИ  НА ОСТВАРИВАЊЕ АФИРМАТИВНИХ МЕРА ЗА </w:t>
            </w:r>
            <w:r w:rsidR="00A621AF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УНАПРЕЂЕЊЕ</w:t>
            </w:r>
            <w:bookmarkStart w:id="0" w:name="_GoBack"/>
            <w:bookmarkEnd w:id="0"/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</w:t>
            </w:r>
          </w:p>
          <w:p w:rsidR="0020491A" w:rsidRDefault="0020491A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ПОЛОЖАЈА 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ПРИПАДНИКА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РОМСК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Е </w:t>
            </w:r>
          </w:p>
          <w:p w:rsidR="0020491A" w:rsidRDefault="0020491A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Е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МАЊИН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Е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– 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Е</w:t>
            </w:r>
          </w:p>
          <w:p w:rsidR="0026255F" w:rsidRPr="0020491A" w:rsidRDefault="0020491A" w:rsidP="0020491A">
            <w:pPr>
              <w:ind w:left="-284" w:right="-431" w:firstLine="283"/>
              <w:jc w:val="center"/>
              <w:rPr>
                <w:sz w:val="19"/>
                <w:szCs w:val="19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ЗАЈЕДНИЦ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Е</w:t>
            </w:r>
            <w:r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У АП ВОЈВОДИНИ У 2019. ГОДИНИ</w:t>
            </w:r>
          </w:p>
        </w:tc>
        <w:tc>
          <w:tcPr>
            <w:tcW w:w="1712" w:type="dxa"/>
          </w:tcPr>
          <w:p w:rsidR="0026255F" w:rsidRPr="0020491A" w:rsidRDefault="007167A1">
            <w:pPr>
              <w:rPr>
                <w:sz w:val="19"/>
                <w:szCs w:val="19"/>
              </w:rPr>
            </w:pPr>
            <w:r w:rsidRPr="0020491A">
              <w:rPr>
                <w:sz w:val="19"/>
                <w:szCs w:val="19"/>
                <w:lang w:val="sr-Cyrl-RS"/>
              </w:rPr>
              <w:t>ФЕБРУАР 2019. ГОДИНЕ</w:t>
            </w:r>
          </w:p>
        </w:tc>
        <w:tc>
          <w:tcPr>
            <w:tcW w:w="2346" w:type="dxa"/>
          </w:tcPr>
          <w:p w:rsidR="0026255F" w:rsidRPr="0020491A" w:rsidRDefault="0020491A">
            <w:pPr>
              <w:rPr>
                <w:sz w:val="19"/>
                <w:szCs w:val="19"/>
              </w:rPr>
            </w:pPr>
            <w:r w:rsidRPr="0020491A">
              <w:rPr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поправљање положаја лица која припадају ромској националној мањини имају удружења, фондови и фондације ромске националне заједнице, којa имају регистровано седиште на територији АП Војводине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B6" w:rsidRDefault="00C57EB6" w:rsidP="003A2A15">
      <w:pPr>
        <w:spacing w:after="0" w:line="240" w:lineRule="auto"/>
      </w:pPr>
      <w:r>
        <w:separator/>
      </w:r>
    </w:p>
  </w:endnote>
  <w:endnote w:type="continuationSeparator" w:id="0">
    <w:p w:rsidR="00C57EB6" w:rsidRDefault="00C57EB6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B6" w:rsidRDefault="00C57EB6" w:rsidP="003A2A15">
      <w:pPr>
        <w:spacing w:after="0" w:line="240" w:lineRule="auto"/>
      </w:pPr>
      <w:r>
        <w:separator/>
      </w:r>
    </w:p>
  </w:footnote>
  <w:footnote w:type="continuationSeparator" w:id="0">
    <w:p w:rsidR="00C57EB6" w:rsidRDefault="00C57EB6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3A2A1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У складу са чланом 4. став 1 и 2. </w:t>
      </w:r>
      <w:r w:rsidRPr="003A2A15">
        <w:rPr>
          <w:lang w:val="sr-Cyrl-RS"/>
        </w:rPr>
        <w:t>Уредб</w:t>
      </w:r>
      <w:r>
        <w:rPr>
          <w:lang w:val="sr-Cyrl-RS"/>
        </w:rPr>
        <w:t>е</w:t>
      </w:r>
      <w:r w:rsidRPr="003A2A15">
        <w:rPr>
          <w:lang w:val="sr-Cyrl-RS"/>
        </w:rPr>
        <w:t xml:space="preserve"> о средствима за подстицање програма или недостајућег дела средстава за финансирање програма од јавног интереса која реализују удружења</w:t>
      </w:r>
      <w:r>
        <w:rPr>
          <w:lang w:val="sr-Cyrl-RS"/>
        </w:rPr>
        <w:t xml:space="preserve"> ("Службени гласник</w:t>
      </w:r>
      <w:r w:rsidRPr="003A2A15">
        <w:rPr>
          <w:lang w:val="sr-Cyrl-RS"/>
        </w:rPr>
        <w:t xml:space="preserve"> РС", бр. 16/2018 </w:t>
      </w:r>
      <w:r>
        <w:rPr>
          <w:lang w:val="sr-Cyrl-RS"/>
        </w:rPr>
        <w:t>).</w:t>
      </w:r>
    </w:p>
    <w:p w:rsidR="007167A1" w:rsidRPr="003A2A15" w:rsidRDefault="007167A1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77DDF"/>
    <w:rsid w:val="000E502F"/>
    <w:rsid w:val="0020491A"/>
    <w:rsid w:val="0026255F"/>
    <w:rsid w:val="002B0E85"/>
    <w:rsid w:val="00340DCC"/>
    <w:rsid w:val="003A2A15"/>
    <w:rsid w:val="007167A1"/>
    <w:rsid w:val="00A621AF"/>
    <w:rsid w:val="00AC5647"/>
    <w:rsid w:val="00C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5E05-039B-41CF-8BC3-B8BB6573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3</cp:revision>
  <dcterms:created xsi:type="dcterms:W3CDTF">2019-01-29T10:17:00Z</dcterms:created>
  <dcterms:modified xsi:type="dcterms:W3CDTF">2019-01-30T07:45:00Z</dcterms:modified>
</cp:coreProperties>
</file>