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0F3E20" w:rsidRDefault="00543C5B" w:rsidP="00566AE5">
      <w:pPr>
        <w:rPr>
          <w:rFonts w:ascii="Cambria" w:hAnsi="Cambria"/>
          <w:b/>
        </w:rPr>
      </w:pPr>
      <w:bookmarkStart w:id="0" w:name="_GoBack"/>
      <w:bookmarkEnd w:id="0"/>
      <w:r w:rsidRPr="000F3E20">
        <w:rPr>
          <w:rFonts w:ascii="Cambria" w:hAnsi="Cambria"/>
          <w:b/>
        </w:rPr>
        <w:t xml:space="preserve">                                                                                                                         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0F3E20" w14:paraId="7FA1A0B0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484B8C3E" w14:textId="77777777" w:rsidR="007F5088" w:rsidRPr="000F3E20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mbria" w:hAnsi="Cambria"/>
                <w:color w:val="000000"/>
              </w:rPr>
            </w:pPr>
            <w:r w:rsidRPr="000F3E20">
              <w:rPr>
                <w:rFonts w:ascii="Cambria" w:hAnsi="Cambria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rPr>
                <w:rFonts w:ascii="Cambria" w:hAnsi="Cambria"/>
              </w:rPr>
            </w:pPr>
            <w:r w:rsidRPr="000F3E20">
              <w:rPr>
                <w:rFonts w:ascii="Cambria" w:hAnsi="Cambria"/>
              </w:rPr>
              <w:t>Srbská republika</w:t>
            </w:r>
          </w:p>
          <w:p w14:paraId="3702DA4A" w14:textId="77777777" w:rsidR="007F5088" w:rsidRPr="000F3E20" w:rsidRDefault="007F5088" w:rsidP="000C2CC7">
            <w:pPr>
              <w:rPr>
                <w:rFonts w:ascii="Cambria" w:hAnsi="Cambria"/>
              </w:rPr>
            </w:pPr>
            <w:r w:rsidRPr="000F3E20">
              <w:rPr>
                <w:rFonts w:ascii="Cambria" w:hAnsi="Cambria"/>
              </w:rPr>
              <w:t>Autonómna pokrajina Vojvodina</w:t>
            </w:r>
          </w:p>
          <w:p w14:paraId="037D13E4" w14:textId="77777777" w:rsidR="007F5088" w:rsidRPr="000F3E20" w:rsidRDefault="007F5088" w:rsidP="000C2CC7">
            <w:pPr>
              <w:rPr>
                <w:rFonts w:ascii="Cambria" w:hAnsi="Cambria"/>
                <w:b/>
              </w:rPr>
            </w:pPr>
            <w:r w:rsidRPr="000F3E20">
              <w:rPr>
                <w:rFonts w:ascii="Cambria" w:hAnsi="Cambria"/>
                <w:b/>
              </w:rPr>
              <w:t>Pokrajinský sekretariát vzdelávania, predpisov, správy</w:t>
            </w:r>
          </w:p>
          <w:p w14:paraId="7070BE7C" w14:textId="77777777" w:rsidR="007F5088" w:rsidRPr="000F3E20" w:rsidRDefault="007F5088" w:rsidP="000C2CC7">
            <w:pPr>
              <w:rPr>
                <w:rFonts w:ascii="Cambria" w:hAnsi="Cambria"/>
                <w:b/>
              </w:rPr>
            </w:pPr>
            <w:r w:rsidRPr="000F3E20">
              <w:rPr>
                <w:rFonts w:ascii="Cambria" w:hAnsi="Cambria"/>
                <w:b/>
              </w:rPr>
              <w:t>a národnostných menšín – národnostných spoločenstiev</w:t>
            </w:r>
          </w:p>
          <w:p w14:paraId="30487EC7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rPr>
                <w:rFonts w:ascii="Cambria" w:hAnsi="Cambria"/>
              </w:rPr>
            </w:pPr>
            <w:r w:rsidRPr="000F3E20">
              <w:rPr>
                <w:rFonts w:ascii="Cambria" w:hAnsi="Cambria"/>
              </w:rPr>
              <w:t>Bulvár Mihajla Pupina 16 21000 Nový Sad</w:t>
            </w:r>
          </w:p>
          <w:p w14:paraId="68346923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rPr>
                <w:rFonts w:ascii="Cambria" w:hAnsi="Cambria"/>
              </w:rPr>
            </w:pPr>
            <w:r w:rsidRPr="000F3E20">
              <w:rPr>
                <w:rFonts w:ascii="Cambria" w:hAnsi="Cambria"/>
              </w:rPr>
              <w:t>T: +381 21  487  46 14, 487 48 67,  487  40 36</w:t>
            </w:r>
          </w:p>
          <w:p w14:paraId="3DB2638B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</w:rPr>
            </w:pPr>
            <w:r w:rsidRPr="000F3E20">
              <w:rPr>
                <w:rFonts w:ascii="Cambria" w:hAnsi="Cambria"/>
              </w:rPr>
              <w:t>ounz@vojvodina.gov.rs</w:t>
            </w:r>
          </w:p>
        </w:tc>
      </w:tr>
      <w:tr w:rsidR="007F5088" w:rsidRPr="000F3E20" w14:paraId="7E0D3D98" w14:textId="77777777" w:rsidTr="009A20E3">
        <w:trPr>
          <w:trHeight w:val="305"/>
        </w:trPr>
        <w:tc>
          <w:tcPr>
            <w:tcW w:w="2552" w:type="dxa"/>
          </w:tcPr>
          <w:p w14:paraId="769E6DEE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mbria" w:hAnsi="Cambria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0F3E20" w:rsidRDefault="00144FE1" w:rsidP="00BF3353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  <w:lang w:val="sr-Cyrl-RS"/>
              </w:rPr>
            </w:pPr>
          </w:p>
          <w:p w14:paraId="1EE739C9" w14:textId="74C618B4" w:rsidR="007F5088" w:rsidRPr="000F3E20" w:rsidRDefault="007F5088" w:rsidP="00CD203E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</w:rPr>
            </w:pPr>
            <w:r w:rsidRPr="000F3E20">
              <w:rPr>
                <w:rFonts w:ascii="Cambria" w:hAnsi="Cambria"/>
                <w:color w:val="000000"/>
              </w:rPr>
              <w:t>ČÍSLO: 128/-454-340/2019-01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0F3E20" w:rsidRDefault="007F5088" w:rsidP="000C2CC7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  <w:lang w:val="ru-RU"/>
              </w:rPr>
            </w:pPr>
          </w:p>
          <w:p w14:paraId="57636350" w14:textId="51CDE313" w:rsidR="007F5088" w:rsidRPr="000F3E20" w:rsidRDefault="00192397" w:rsidP="00BF3353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</w:rPr>
            </w:pPr>
            <w:r w:rsidRPr="000F3E20">
              <w:rPr>
                <w:rFonts w:ascii="Cambria" w:hAnsi="Cambria"/>
                <w:color w:val="000000"/>
              </w:rPr>
              <w:t xml:space="preserve">          DÁTUM: 25. 9. 2019</w:t>
            </w:r>
          </w:p>
          <w:p w14:paraId="1AE5D446" w14:textId="77777777" w:rsidR="001A1D41" w:rsidRPr="000F3E2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mbria" w:hAnsi="Cambria"/>
                <w:color w:val="000000"/>
              </w:rPr>
            </w:pPr>
          </w:p>
        </w:tc>
      </w:tr>
    </w:tbl>
    <w:p w14:paraId="5D00EAF3" w14:textId="59CFC09D" w:rsidR="00BF3353" w:rsidRPr="000F3E20" w:rsidRDefault="007F5088" w:rsidP="00D8197A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 xml:space="preserve">Podľa článku 3 Pravidiel o prideľovaní rozpočtových prostriedkov na financovanie a spolufinancovanie modernizácie infraštruktúry ustanovizní základného a stredoškolského vzdelávania a výchovy a žiackeho štandardu na území AP Vojvodiny (Úradný vestník APV č. 4/17) a v súvislosti s Pokrajinským parlamentným uznesením o rozpočte Autonómnej pokrajiny Vojvodiny  na rok 2019 (Úradný vestník APV č. </w:t>
      </w:r>
      <w:r w:rsidR="000F3E20" w:rsidRPr="000F3E20">
        <w:rPr>
          <w:rFonts w:ascii="Cambria" w:hAnsi="Cambria"/>
        </w:rPr>
        <w:t>60/18</w:t>
      </w:r>
      <w:r w:rsidRPr="000F3E20">
        <w:rPr>
          <w:rFonts w:ascii="Cambria" w:hAnsi="Cambria"/>
        </w:rPr>
        <w:t>, 640/19</w:t>
      </w:r>
      <w:r w:rsidR="000F3E20" w:rsidRP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-</w:t>
      </w:r>
      <w:r w:rsidR="000F3E20" w:rsidRPr="000F3E20">
        <w:rPr>
          <w:rFonts w:ascii="Cambria" w:hAnsi="Cambria"/>
        </w:rPr>
        <w:t xml:space="preserve"> opätovná bilancia)</w:t>
      </w:r>
      <w:r w:rsidRPr="000F3E20">
        <w:rPr>
          <w:rFonts w:ascii="Cambria" w:hAnsi="Cambria"/>
        </w:rPr>
        <w:t xml:space="preserve">, Pokrajinský sekretariát vzdelávania, predpisov, správy a národnostných menšín ‒ </w:t>
      </w:r>
      <w:r w:rsidR="000F3E20" w:rsidRPr="000F3E20">
        <w:rPr>
          <w:rFonts w:ascii="Cambria" w:hAnsi="Cambria"/>
        </w:rPr>
        <w:t xml:space="preserve">národnostných </w:t>
      </w:r>
      <w:r w:rsidRPr="000F3E20">
        <w:rPr>
          <w:rFonts w:ascii="Cambria" w:hAnsi="Cambria"/>
        </w:rPr>
        <w:t xml:space="preserve">spoločenstiev (ďalej len: Sekretariát) vypísal  </w:t>
      </w:r>
    </w:p>
    <w:p w14:paraId="07425A80" w14:textId="77777777" w:rsidR="007F5088" w:rsidRPr="000F3E20" w:rsidRDefault="007F5088" w:rsidP="00D8197A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 xml:space="preserve"> </w:t>
      </w:r>
    </w:p>
    <w:p w14:paraId="17969B65" w14:textId="77777777" w:rsidR="007F5088" w:rsidRPr="000F3E20" w:rsidRDefault="007F5088" w:rsidP="00566AE5">
      <w:pPr>
        <w:jc w:val="center"/>
        <w:rPr>
          <w:rFonts w:ascii="Cambria" w:hAnsi="Cambria"/>
          <w:b/>
          <w:bCs/>
        </w:rPr>
      </w:pPr>
      <w:r w:rsidRPr="000F3E20">
        <w:rPr>
          <w:rFonts w:ascii="Cambria" w:hAnsi="Cambria"/>
          <w:b/>
          <w:bCs/>
        </w:rPr>
        <w:t xml:space="preserve">SÚBEH  </w:t>
      </w:r>
    </w:p>
    <w:p w14:paraId="07D442B1" w14:textId="1B81F26B" w:rsidR="007F5088" w:rsidRPr="000F3E20" w:rsidRDefault="007F5088" w:rsidP="00485D47">
      <w:pPr>
        <w:jc w:val="center"/>
        <w:rPr>
          <w:rFonts w:ascii="Cambria" w:hAnsi="Cambria"/>
          <w:b/>
        </w:rPr>
      </w:pPr>
      <w:r w:rsidRPr="000F3E20">
        <w:rPr>
          <w:rFonts w:ascii="Cambria" w:hAnsi="Cambria"/>
          <w:b/>
        </w:rPr>
        <w:t xml:space="preserve">NA FINANCOVANIE A SPOLUFINANCOVANIE </w:t>
      </w:r>
      <w:r w:rsidR="005A552B">
        <w:rPr>
          <w:rFonts w:ascii="Cambria" w:hAnsi="Cambria"/>
          <w:b/>
        </w:rPr>
        <w:t>REKONŠTRUKCIE, ADAPTÁCIE, SANÁCIE A INVESTIČNÚ ÚDRŽBU</w:t>
      </w:r>
      <w:r w:rsidRPr="000F3E20">
        <w:rPr>
          <w:rFonts w:ascii="Cambria" w:hAnsi="Cambria"/>
          <w:b/>
        </w:rPr>
        <w:t xml:space="preserve"> OBJEKTOV USTANOVIZNÍ ZÁKLADNÉHO A STREDOŠKOLSKÉHO VZDELÁVANIA NA ÚZEMÍ AUTONÓMNEJ POKRAJINY VOJVODINY NA ROK 2019</w:t>
      </w:r>
    </w:p>
    <w:p w14:paraId="750F4156" w14:textId="77777777" w:rsidR="001A1D41" w:rsidRPr="000F3E20" w:rsidRDefault="001A1D41" w:rsidP="00485D47">
      <w:pPr>
        <w:jc w:val="center"/>
        <w:rPr>
          <w:rFonts w:ascii="Cambria" w:hAnsi="Cambria"/>
          <w:b/>
        </w:rPr>
      </w:pPr>
    </w:p>
    <w:p w14:paraId="654A738E" w14:textId="3FC5190B" w:rsidR="00483766" w:rsidRPr="000F3E20" w:rsidRDefault="007F5088" w:rsidP="00483766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>Súbeh sa vypisuje na sumu prostriedkov zabezpečených Pokrajinským parlamentným uznesením o rozpočte Autonómnej pokrajiny Vojvodiny  na rok 2019 (Úradný vestník APV č. 60/18 и 40/19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 xml:space="preserve">- opätovná bilancia), a to: na financovanie a spolufinancovanie rekonštrukcie, adaptácie, rehabilitácie a investičnej údržby objektov ustanovizní základného a stredoškolského   vzdelávania a výučby žiakov na území Autonómnej pokrajiny Vojvodiny v celkovej výške </w:t>
      </w:r>
      <w:r w:rsidRPr="000F3E20">
        <w:rPr>
          <w:rFonts w:ascii="Cambria" w:hAnsi="Cambria"/>
          <w:b/>
        </w:rPr>
        <w:t>50.000.000,00 dinárov</w:t>
      </w:r>
      <w:r w:rsidRPr="000F3E20">
        <w:rPr>
          <w:rFonts w:ascii="Cambria" w:hAnsi="Cambria"/>
        </w:rPr>
        <w:t xml:space="preserve"> (na úrovni základného vzdelávania a výchovy </w:t>
      </w:r>
      <w:r w:rsidRPr="000F3E20">
        <w:rPr>
          <w:rFonts w:ascii="Cambria" w:hAnsi="Cambria"/>
          <w:b/>
        </w:rPr>
        <w:t>39 500 000,00  dinárov</w:t>
      </w:r>
      <w:r w:rsidR="000F3E20">
        <w:rPr>
          <w:rFonts w:ascii="Cambria" w:hAnsi="Cambria"/>
          <w:b/>
        </w:rPr>
        <w:t xml:space="preserve"> </w:t>
      </w:r>
      <w:r w:rsidRPr="000F3E20">
        <w:rPr>
          <w:rFonts w:ascii="Cambria" w:hAnsi="Cambria"/>
        </w:rPr>
        <w:t xml:space="preserve">a na úrovni stredoškolského vzdelávania </w:t>
      </w:r>
      <w:r w:rsidRPr="000F3E20">
        <w:rPr>
          <w:rFonts w:ascii="Cambria" w:hAnsi="Cambria"/>
          <w:b/>
        </w:rPr>
        <w:t>10.500.000,00</w:t>
      </w:r>
      <w:r w:rsidR="000F3E20" w:rsidRPr="000F3E20">
        <w:rPr>
          <w:rFonts w:ascii="Cambria" w:hAnsi="Cambria"/>
        </w:rPr>
        <w:t>)</w:t>
      </w:r>
      <w:r w:rsidRPr="000F3E20">
        <w:rPr>
          <w:rFonts w:ascii="Cambria" w:hAnsi="Cambria"/>
        </w:rPr>
        <w:t xml:space="preserve">.  </w:t>
      </w:r>
    </w:p>
    <w:p w14:paraId="743FFD67" w14:textId="507505B7" w:rsidR="00812935" w:rsidRPr="000F3E20" w:rsidRDefault="007F5088" w:rsidP="00483766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>Finančné prostriedky sú určené na realizáciu rekonštrukčných prác, adaptáciu, rehabilitáciu a na investičnú údržbu objektov ustanovizní základného a stredoškolského  vzdelávania na území Autonómnej pokrajiny Vojvodiny,  pre ktoré rozhodnutie o schválení prác vydáva orgán príslsušný pre vydanie stavebného povolenia podľa článku 145 ods. 1. Zákona o plánovaní a výstavbe (vestník Službeni glasnik RS číslo 72/09, 81/09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-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opr.,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64/10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-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uznesenie ÚS, 24/11,121/12, 42/13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- uznesenie ÚS, 50/2013 – uznesenie ÚS, 98/13 – uznesenie ÚS, 132/14,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145/14, 83/18, 31/19 a 37/19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-</w:t>
      </w:r>
      <w:r w:rsidR="000F3E20">
        <w:rPr>
          <w:rFonts w:ascii="Cambria" w:hAnsi="Cambria"/>
        </w:rPr>
        <w:t xml:space="preserve"> </w:t>
      </w:r>
      <w:r w:rsidRPr="000F3E20">
        <w:rPr>
          <w:rFonts w:ascii="Cambria" w:hAnsi="Cambria"/>
        </w:rPr>
        <w:t>i. zákon).</w:t>
      </w:r>
    </w:p>
    <w:p w14:paraId="55E94B0F" w14:textId="77777777" w:rsidR="007F5088" w:rsidRPr="000F3E20" w:rsidRDefault="007F5088" w:rsidP="00E25CCD">
      <w:pPr>
        <w:ind w:right="180"/>
        <w:jc w:val="both"/>
        <w:rPr>
          <w:rFonts w:ascii="Cambria" w:hAnsi="Cambria"/>
        </w:rPr>
      </w:pPr>
      <w:r w:rsidRPr="000F3E20">
        <w:rPr>
          <w:rFonts w:ascii="Cambria" w:hAnsi="Cambria"/>
        </w:rPr>
        <w:t>Finančné prostriedky</w:t>
      </w:r>
      <w:r w:rsidRPr="000F3E20">
        <w:rPr>
          <w:rFonts w:ascii="Cambria" w:hAnsi="Cambria"/>
          <w:u w:val="single"/>
        </w:rPr>
        <w:t xml:space="preserve"> sa neprideľujú</w:t>
      </w:r>
      <w:r w:rsidRPr="000F3E20">
        <w:rPr>
          <w:rFonts w:ascii="Cambria" w:hAnsi="Cambria"/>
        </w:rPr>
        <w:t xml:space="preserve"> na financovanie a spolufinancovanie vykonávania </w:t>
      </w:r>
      <w:r w:rsidRPr="000F3E20">
        <w:rPr>
          <w:rFonts w:ascii="Cambria" w:hAnsi="Cambria"/>
          <w:b/>
        </w:rPr>
        <w:t xml:space="preserve">stavebných, modernizačných a bežných údržbárskych prác. </w:t>
      </w:r>
    </w:p>
    <w:p w14:paraId="71F154FD" w14:textId="77777777" w:rsidR="007F5088" w:rsidRPr="000F3E20" w:rsidRDefault="007F5088" w:rsidP="00690CA0">
      <w:pPr>
        <w:ind w:right="180"/>
        <w:jc w:val="both"/>
        <w:rPr>
          <w:rFonts w:ascii="Cambria" w:hAnsi="Cambria"/>
        </w:rPr>
      </w:pPr>
      <w:r w:rsidRPr="000F3E20">
        <w:rPr>
          <w:rFonts w:ascii="Cambria" w:hAnsi="Cambria"/>
        </w:rPr>
        <w:lastRenderedPageBreak/>
        <w:t xml:space="preserve">Finančné prostriedky </w:t>
      </w:r>
      <w:r w:rsidRPr="000F3E20">
        <w:rPr>
          <w:rFonts w:ascii="Cambria" w:hAnsi="Cambria"/>
          <w:u w:val="single"/>
        </w:rPr>
        <w:t>sa neprideľujú</w:t>
      </w:r>
      <w:r w:rsidRPr="000F3E20">
        <w:rPr>
          <w:rFonts w:ascii="Cambria" w:hAnsi="Cambria"/>
        </w:rPr>
        <w:t xml:space="preserve"> na práce, ktorých plné financovanie sa poskytuje z iných zdrojov.</w:t>
      </w:r>
    </w:p>
    <w:p w14:paraId="5256663F" w14:textId="77777777" w:rsidR="00C342CB" w:rsidRPr="000F3E20" w:rsidRDefault="007F5088" w:rsidP="00690CA0">
      <w:pPr>
        <w:ind w:right="180"/>
        <w:jc w:val="both"/>
        <w:rPr>
          <w:rFonts w:ascii="Cambria" w:hAnsi="Cambria"/>
        </w:rPr>
      </w:pPr>
      <w:r w:rsidRPr="000F3E20">
        <w:rPr>
          <w:rFonts w:ascii="Cambria" w:hAnsi="Cambria"/>
        </w:rPr>
        <w:t xml:space="preserve">Realizácia finančných záväzkov sa uskutoční v súlade s likvidnými možnosťami rozpočtu Autonómnej pokrajiny Vojvodiny na rok 2019. </w:t>
      </w:r>
    </w:p>
    <w:p w14:paraId="579D4DEF" w14:textId="77777777" w:rsidR="009F716A" w:rsidRPr="000F3E20" w:rsidRDefault="009F716A" w:rsidP="00566AE5">
      <w:pPr>
        <w:jc w:val="both"/>
        <w:rPr>
          <w:rFonts w:ascii="Cambria" w:hAnsi="Cambria"/>
        </w:rPr>
      </w:pPr>
    </w:p>
    <w:p w14:paraId="20436F6B" w14:textId="77777777" w:rsidR="00497F32" w:rsidRPr="000F3E20" w:rsidRDefault="00497F32" w:rsidP="00566AE5">
      <w:pPr>
        <w:jc w:val="both"/>
        <w:rPr>
          <w:rFonts w:ascii="Cambria" w:hAnsi="Cambria"/>
          <w:lang w:val="sr-Cyrl-RS"/>
        </w:rPr>
      </w:pPr>
    </w:p>
    <w:p w14:paraId="56160EBF" w14:textId="77777777" w:rsidR="007F5088" w:rsidRPr="000F3E20" w:rsidRDefault="007F5088" w:rsidP="001E6C2E">
      <w:pPr>
        <w:rPr>
          <w:rFonts w:ascii="Cambria" w:hAnsi="Cambria"/>
          <w:b/>
        </w:rPr>
      </w:pPr>
      <w:r w:rsidRPr="000F3E20">
        <w:rPr>
          <w:rFonts w:ascii="Cambria" w:hAnsi="Cambria"/>
          <w:b/>
        </w:rPr>
        <w:t>PODMIENKY SÚBEHU</w:t>
      </w:r>
    </w:p>
    <w:p w14:paraId="27409C0A" w14:textId="77777777" w:rsidR="007F5088" w:rsidRPr="000F3E20" w:rsidRDefault="007F5088" w:rsidP="00566AE5">
      <w:pPr>
        <w:jc w:val="both"/>
        <w:rPr>
          <w:rFonts w:ascii="Cambria" w:hAnsi="Cambria"/>
          <w:i/>
        </w:rPr>
      </w:pPr>
      <w:r w:rsidRPr="000F3E20">
        <w:rPr>
          <w:rFonts w:ascii="Cambria" w:hAnsi="Cambria"/>
          <w:i/>
        </w:rPr>
        <w:t>1. Podávatelia prihlášky</w:t>
      </w:r>
    </w:p>
    <w:p w14:paraId="74AEFFA0" w14:textId="77777777" w:rsidR="007F5088" w:rsidRPr="000F3E20" w:rsidRDefault="00EA5494" w:rsidP="00566AE5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>Podávatelia prihlášky sú:</w:t>
      </w:r>
    </w:p>
    <w:p w14:paraId="78918EB7" w14:textId="6E41B3FF" w:rsidR="007F5088" w:rsidRPr="000F3E20" w:rsidRDefault="007F5088" w:rsidP="001B247D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>školy základného vzdelávania a výchovy a školy stredného vzdelávania a výchov</w:t>
      </w:r>
      <w:r w:rsidR="00BE33DF">
        <w:rPr>
          <w:rFonts w:ascii="Cambria" w:hAnsi="Cambria"/>
          <w:sz w:val="24"/>
          <w:szCs w:val="24"/>
        </w:rPr>
        <w:t>y</w:t>
      </w:r>
      <w:r w:rsidRPr="000F3E20">
        <w:rPr>
          <w:rFonts w:ascii="Cambria" w:hAnsi="Cambria"/>
          <w:sz w:val="24"/>
          <w:szCs w:val="24"/>
        </w:rPr>
        <w:t xml:space="preserve"> na území Autonómnej pokrajiny Vojvodiny založené Srbskou republikou, AP Vojvodinou a jednotkou miestnej samosprávy;</w:t>
      </w:r>
    </w:p>
    <w:p w14:paraId="07596F3A" w14:textId="77777777" w:rsidR="007F5088" w:rsidRPr="000F3E20" w:rsidRDefault="007F5088" w:rsidP="00566AE5">
      <w:pPr>
        <w:jc w:val="both"/>
        <w:rPr>
          <w:rFonts w:ascii="Cambria" w:hAnsi="Cambria"/>
          <w:i/>
        </w:rPr>
      </w:pPr>
      <w:r w:rsidRPr="000F3E20">
        <w:rPr>
          <w:rFonts w:ascii="Cambria" w:hAnsi="Cambria"/>
          <w:i/>
        </w:rPr>
        <w:t>2. Kritériá prideľovania finančných prostriedkov</w:t>
      </w:r>
    </w:p>
    <w:p w14:paraId="7B977539" w14:textId="77777777" w:rsidR="008F189E" w:rsidRPr="000F3E20" w:rsidRDefault="008F189E" w:rsidP="00566AE5">
      <w:pPr>
        <w:jc w:val="both"/>
        <w:rPr>
          <w:rFonts w:ascii="Cambria" w:hAnsi="Cambria"/>
          <w:lang w:val="sr-Cyrl-CS"/>
        </w:rPr>
      </w:pPr>
    </w:p>
    <w:p w14:paraId="0D0CB694" w14:textId="54581234" w:rsidR="00C342CB" w:rsidRPr="000F3E20" w:rsidRDefault="007F5088" w:rsidP="00566AE5">
      <w:pPr>
        <w:jc w:val="both"/>
        <w:rPr>
          <w:rFonts w:ascii="Cambria" w:hAnsi="Cambria"/>
        </w:rPr>
      </w:pPr>
      <w:r w:rsidRPr="000F3E20">
        <w:rPr>
          <w:rFonts w:ascii="Cambria" w:hAnsi="Cambria"/>
        </w:rPr>
        <w:t>Kritériá prideľovania finančných prostriedkov</w:t>
      </w:r>
      <w:r w:rsidR="00BE33DF">
        <w:rPr>
          <w:rFonts w:ascii="Cambria" w:hAnsi="Cambria"/>
        </w:rPr>
        <w:t>,</w:t>
      </w:r>
      <w:r w:rsidRPr="000F3E20">
        <w:rPr>
          <w:rFonts w:ascii="Cambria" w:hAnsi="Cambria"/>
        </w:rPr>
        <w:t xml:space="preserve"> podľa Pravidiel o prideľovaní rozpočtových prostriedkov na financovanie a spolufinancovanie modernizácie infraštruktúry ustanovizní základného a stredoškolského vzdelávania a výchovy a žiackeho štandardu na území AP Vojvodiny</w:t>
      </w:r>
      <w:r w:rsidR="00BE33DF">
        <w:rPr>
          <w:rFonts w:ascii="Cambria" w:hAnsi="Cambria"/>
        </w:rPr>
        <w:t>,</w:t>
      </w:r>
      <w:r w:rsidRPr="000F3E20">
        <w:rPr>
          <w:rFonts w:ascii="Cambria" w:hAnsi="Cambria"/>
        </w:rPr>
        <w:t xml:space="preserve"> sú: </w:t>
      </w:r>
    </w:p>
    <w:p w14:paraId="3BC50035" w14:textId="0F4C5EA3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>dôležitosť realizácie projektu, pokiaľ ide o bezpečnosť žiakov, učiteľov a zamestnancov, ktorí využívajú zariadenia;</w:t>
      </w:r>
    </w:p>
    <w:p w14:paraId="0FA5C189" w14:textId="7FD75ED0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>dôležitosť realizácie projektu na poskytovanie kvalitných podmienok na pobyt a vykonávanie výchovno-vzdelávacej práce;</w:t>
      </w:r>
    </w:p>
    <w:p w14:paraId="64FE4DE7" w14:textId="77777777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finančná realizovateľnosť projektu; </w:t>
      </w:r>
    </w:p>
    <w:p w14:paraId="0AFF8C69" w14:textId="77777777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>udržateľnosť  projektu;</w:t>
      </w:r>
    </w:p>
    <w:p w14:paraId="08BA446E" w14:textId="77777777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miestny alebo regionálny význam projektu; </w:t>
      </w:r>
    </w:p>
    <w:p w14:paraId="6CDFF0D9" w14:textId="77777777" w:rsidR="007F5088" w:rsidRPr="000F3E20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hAnsi="Cambria"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činnosti vykonávané na účely realizácie projektu; </w:t>
      </w:r>
    </w:p>
    <w:p w14:paraId="66279A35" w14:textId="3092B509" w:rsidR="007F5088" w:rsidRPr="000F3E20" w:rsidRDefault="00BE33DF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hAnsi="Cambria"/>
          <w:caps/>
          <w:strike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7F5088" w:rsidRPr="000F3E20">
        <w:rPr>
          <w:rFonts w:ascii="Cambria" w:hAnsi="Cambria"/>
          <w:sz w:val="24"/>
          <w:szCs w:val="24"/>
        </w:rPr>
        <w:t xml:space="preserve">abezpečené zdroje finančných prostriedkov na realizáciu projektu. </w:t>
      </w:r>
    </w:p>
    <w:p w14:paraId="1853DA51" w14:textId="77777777" w:rsidR="009E1E1C" w:rsidRPr="000F3E20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caps/>
          <w:strike/>
          <w:sz w:val="24"/>
          <w:szCs w:val="24"/>
          <w:lang w:val="ru-RU"/>
        </w:rPr>
      </w:pPr>
    </w:p>
    <w:p w14:paraId="63EB20F4" w14:textId="77777777" w:rsidR="007F5088" w:rsidRPr="000F3E20" w:rsidRDefault="007F5088" w:rsidP="00815659">
      <w:pPr>
        <w:jc w:val="both"/>
        <w:rPr>
          <w:rFonts w:ascii="Cambria" w:hAnsi="Cambria"/>
          <w:b/>
        </w:rPr>
      </w:pPr>
      <w:r w:rsidRPr="000F3E20">
        <w:rPr>
          <w:rFonts w:ascii="Cambria" w:hAnsi="Cambria"/>
          <w:b/>
        </w:rPr>
        <w:t>VŠEOBECNÉ SMERNICE SÚBEHU</w:t>
      </w:r>
    </w:p>
    <w:p w14:paraId="4E5C0E13" w14:textId="77777777" w:rsidR="007F5088" w:rsidRPr="000F3E20" w:rsidRDefault="007F5088" w:rsidP="008347B5">
      <w:pPr>
        <w:pStyle w:val="BodyText"/>
        <w:ind w:firstLine="340"/>
        <w:rPr>
          <w:rFonts w:ascii="Cambria" w:hAnsi="Cambria"/>
        </w:rPr>
      </w:pPr>
      <w:r w:rsidRPr="000F3E20">
        <w:rPr>
          <w:rFonts w:ascii="Cambria" w:hAnsi="Cambria"/>
        </w:rPr>
        <w:t>Ak je technicky možné realizovať projekt v niekoľkých samostatných fázach prác, žiadateľ by mal predložiť prihlášku s jasne stanovenými fázami na vykonanie prác a uvedenými finančnými prostriedkami pre všetky fázy.</w:t>
      </w:r>
    </w:p>
    <w:p w14:paraId="3C94DC26" w14:textId="0737E3EE" w:rsidR="00C342CB" w:rsidRPr="000F3E20" w:rsidRDefault="007F5088" w:rsidP="00C342CB">
      <w:pPr>
        <w:pStyle w:val="BodyText"/>
        <w:ind w:firstLine="340"/>
        <w:rPr>
          <w:rFonts w:ascii="Cambria" w:hAnsi="Cambria" w:cs="Arial"/>
        </w:rPr>
      </w:pPr>
      <w:r w:rsidRPr="000F3E20">
        <w:rPr>
          <w:rFonts w:ascii="Cambria" w:hAnsi="Cambria"/>
        </w:rPr>
        <w:t xml:space="preserve">Priložený predbežný výmer a výpočet prác by mali byť s presne stanovenou sumou prác a s trhovými cenami, keďže finančné prostriedky budú prevedené na žiadateľa v súlade s postupom verejného obstarávania (až do schválenej sumy). Sekretariát nebude schopný financovať zvyšné  a nepredvídané práce. </w:t>
      </w:r>
    </w:p>
    <w:p w14:paraId="35CE7133" w14:textId="062FC3C8" w:rsidR="00231BE2" w:rsidRPr="000F3E20" w:rsidRDefault="00ED7A25" w:rsidP="00231BE2">
      <w:pPr>
        <w:pStyle w:val="BodyText"/>
        <w:ind w:firstLine="284"/>
        <w:rPr>
          <w:rFonts w:ascii="Cambria" w:hAnsi="Cambria"/>
        </w:rPr>
      </w:pPr>
      <w:r w:rsidRPr="000F3E20">
        <w:rPr>
          <w:rFonts w:ascii="Cambria" w:hAnsi="Cambria"/>
        </w:rPr>
        <w:lastRenderedPageBreak/>
        <w:t xml:space="preserve"> Žiadateľ, ktorý sa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14:paraId="4BD991BC" w14:textId="00C17708" w:rsidR="00ED7A25" w:rsidRPr="000F3E20" w:rsidRDefault="00FC6D1B" w:rsidP="00113579">
      <w:pPr>
        <w:ind w:firstLine="284"/>
        <w:jc w:val="both"/>
        <w:rPr>
          <w:rFonts w:ascii="Cambria" w:hAnsi="Cambria"/>
        </w:rPr>
      </w:pPr>
      <w:r w:rsidRPr="000F3E20">
        <w:rPr>
          <w:rFonts w:ascii="Cambria" w:hAnsi="Cambria"/>
        </w:rPr>
        <w:t>V prípade podania prihlášky na spolufinancovanie prác prostriedky zabezpečené ako účasť ustanovizne môžu byť z vlastných zdrojov, darov a rozpočtov všetkých úrovní moci a tieto prostriedky môžu byť peňažné a nepeňažné. Nepeňažn</w:t>
      </w:r>
      <w:r w:rsidR="00BE33DF">
        <w:rPr>
          <w:rFonts w:ascii="Cambria" w:hAnsi="Cambria"/>
        </w:rPr>
        <w:t>é</w:t>
      </w:r>
      <w:r w:rsidRPr="000F3E20">
        <w:rPr>
          <w:rFonts w:ascii="Cambria" w:hAnsi="Cambria"/>
        </w:rPr>
        <w:t xml:space="preserve"> prostriedk</w:t>
      </w:r>
      <w:r w:rsidR="00BE33DF">
        <w:rPr>
          <w:rFonts w:ascii="Cambria" w:hAnsi="Cambria"/>
        </w:rPr>
        <w:t>y</w:t>
      </w:r>
      <w:r w:rsidRPr="000F3E20">
        <w:rPr>
          <w:rFonts w:ascii="Cambria" w:hAnsi="Cambria"/>
        </w:rPr>
        <w:t xml:space="preserve"> sú nevstavané stavebné materiály. </w:t>
      </w:r>
    </w:p>
    <w:p w14:paraId="74B8BBD3" w14:textId="77777777" w:rsidR="00FC6D1B" w:rsidRPr="000F3E20" w:rsidRDefault="00FC6D1B" w:rsidP="00113579">
      <w:pPr>
        <w:ind w:firstLine="284"/>
        <w:jc w:val="both"/>
        <w:rPr>
          <w:rFonts w:ascii="Cambria" w:hAnsi="Cambria"/>
          <w:b/>
          <w:lang w:val="sr-Cyrl-RS"/>
        </w:rPr>
      </w:pPr>
    </w:p>
    <w:p w14:paraId="6E0A8862" w14:textId="77777777" w:rsidR="007F5088" w:rsidRPr="000F3E20" w:rsidRDefault="007F5088" w:rsidP="00815659">
      <w:pPr>
        <w:pStyle w:val="BodyText"/>
        <w:ind w:firstLine="340"/>
        <w:rPr>
          <w:rFonts w:ascii="Cambria" w:hAnsi="Cambria" w:cs="Arial"/>
        </w:rPr>
      </w:pPr>
      <w:r w:rsidRPr="000F3E20">
        <w:rPr>
          <w:rFonts w:ascii="Cambria" w:hAnsi="Cambria"/>
          <w:u w:val="single"/>
        </w:rPr>
        <w:t>Po pridelení finančných prostriedkov na súbehu bude užívateľ povinný:</w:t>
      </w:r>
    </w:p>
    <w:p w14:paraId="251F05D3" w14:textId="323CCD84" w:rsidR="007F5088" w:rsidRPr="000F3E20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 w:rsidRPr="000F3E20">
        <w:rPr>
          <w:rFonts w:ascii="Cambria" w:hAnsi="Cambria"/>
        </w:rPr>
        <w:t xml:space="preserve">podpísať zmluvu o pridelení rozpočtových prostriedkov </w:t>
      </w:r>
      <w:r w:rsidR="00B32921">
        <w:rPr>
          <w:rFonts w:ascii="Cambria" w:hAnsi="Cambria"/>
        </w:rPr>
        <w:t xml:space="preserve">so </w:t>
      </w:r>
      <w:r w:rsidRPr="000F3E20">
        <w:rPr>
          <w:rFonts w:ascii="Cambria" w:hAnsi="Cambria"/>
        </w:rPr>
        <w:t>sekretariát</w:t>
      </w:r>
      <w:r w:rsidR="00B32921">
        <w:rPr>
          <w:rFonts w:ascii="Cambria" w:hAnsi="Cambria"/>
        </w:rPr>
        <w:t>om</w:t>
      </w:r>
      <w:r w:rsidRPr="000F3E20">
        <w:rPr>
          <w:rFonts w:ascii="Cambria" w:hAnsi="Cambria"/>
        </w:rPr>
        <w:t>, ktor</w:t>
      </w:r>
      <w:r w:rsidR="00B32921">
        <w:rPr>
          <w:rFonts w:ascii="Cambria" w:hAnsi="Cambria"/>
        </w:rPr>
        <w:t>ou sa upravia</w:t>
      </w:r>
      <w:r w:rsidRPr="000F3E20">
        <w:rPr>
          <w:rFonts w:ascii="Cambria" w:hAnsi="Cambria"/>
        </w:rPr>
        <w:t xml:space="preserve"> vzájomné práva a povinnosti zmluvných strán;</w:t>
      </w:r>
    </w:p>
    <w:p w14:paraId="322F2A9F" w14:textId="11952260" w:rsidR="00821ECF" w:rsidRPr="000F3E20" w:rsidRDefault="00B32921" w:rsidP="00CE7565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>
        <w:rPr>
          <w:rFonts w:ascii="Cambria" w:hAnsi="Cambria"/>
        </w:rPr>
        <w:t>p</w:t>
      </w:r>
      <w:r w:rsidR="00CE7565" w:rsidRPr="000F3E20">
        <w:rPr>
          <w:rFonts w:ascii="Cambria" w:hAnsi="Cambria"/>
        </w:rPr>
        <w:t xml:space="preserve">red uverejnením verejného obstarávania na portáli Správy pre verejné obstarávanie predložiť sekretariátu </w:t>
      </w:r>
      <w:r w:rsidR="00CE7565" w:rsidRPr="000F3E20">
        <w:rPr>
          <w:rFonts w:ascii="Cambria" w:hAnsi="Cambria"/>
          <w:b/>
        </w:rPr>
        <w:t>kópiu návrhu</w:t>
      </w:r>
      <w:r w:rsidR="00CE7565" w:rsidRPr="000F3E20">
        <w:rPr>
          <w:rFonts w:ascii="Cambria" w:hAnsi="Cambria"/>
        </w:rPr>
        <w:t>:</w:t>
      </w:r>
    </w:p>
    <w:p w14:paraId="5682EDBA" w14:textId="21547C57" w:rsidR="00821ECF" w:rsidRPr="000F3E20" w:rsidRDefault="00CE7565" w:rsidP="00821ECF">
      <w:pPr>
        <w:pStyle w:val="BodyText"/>
        <w:numPr>
          <w:ilvl w:val="0"/>
          <w:numId w:val="4"/>
        </w:numPr>
        <w:rPr>
          <w:rFonts w:ascii="Cambria" w:hAnsi="Cambria" w:cs="Arial"/>
        </w:rPr>
      </w:pPr>
      <w:r w:rsidRPr="000F3E20">
        <w:rPr>
          <w:rFonts w:ascii="Cambria" w:hAnsi="Cambria"/>
          <w:b/>
        </w:rPr>
        <w:t>uznesenia o začatí postupu verejného obstarávania s odhadovanou hodnotou prác a presne stanovenými informáciami o zdrojoch financovania prác;</w:t>
      </w:r>
    </w:p>
    <w:p w14:paraId="77E6DBD9" w14:textId="31CC8F61" w:rsidR="00821ECF" w:rsidRPr="000F3E20" w:rsidRDefault="00821ECF" w:rsidP="00821ECF">
      <w:pPr>
        <w:pStyle w:val="BodyText"/>
        <w:numPr>
          <w:ilvl w:val="0"/>
          <w:numId w:val="4"/>
        </w:numPr>
        <w:rPr>
          <w:rFonts w:ascii="Cambria" w:hAnsi="Cambria" w:cs="Arial"/>
        </w:rPr>
      </w:pPr>
      <w:r w:rsidRPr="000F3E20">
        <w:rPr>
          <w:rFonts w:ascii="Cambria" w:hAnsi="Cambria"/>
          <w:b/>
        </w:rPr>
        <w:t>špecifikáciu prác, ktorá je súčasťou Tlačiva ponuky;</w:t>
      </w:r>
    </w:p>
    <w:p w14:paraId="593B640B" w14:textId="77777777" w:rsidR="00B32921" w:rsidRPr="00B32921" w:rsidRDefault="00821ECF" w:rsidP="00821ECF">
      <w:pPr>
        <w:pStyle w:val="BodyText"/>
        <w:numPr>
          <w:ilvl w:val="0"/>
          <w:numId w:val="4"/>
        </w:numPr>
        <w:rPr>
          <w:rFonts w:ascii="Cambria" w:hAnsi="Cambria" w:cs="Arial"/>
        </w:rPr>
      </w:pPr>
      <w:r w:rsidRPr="000F3E20">
        <w:rPr>
          <w:rFonts w:ascii="Cambria" w:hAnsi="Cambria"/>
          <w:b/>
        </w:rPr>
        <w:t>modelu zmluvy.</w:t>
      </w:r>
    </w:p>
    <w:p w14:paraId="6E8D0785" w14:textId="4132E9AD" w:rsidR="00821ECF" w:rsidRPr="000F3E20" w:rsidRDefault="00821ECF" w:rsidP="00B32921">
      <w:pPr>
        <w:pStyle w:val="BodyText"/>
        <w:ind w:left="720"/>
        <w:rPr>
          <w:rFonts w:ascii="Cambria" w:hAnsi="Cambria" w:cs="Arial"/>
        </w:rPr>
      </w:pPr>
      <w:r w:rsidRPr="000F3E20">
        <w:rPr>
          <w:rFonts w:ascii="Cambria" w:hAnsi="Cambria"/>
          <w:b/>
        </w:rPr>
        <w:t xml:space="preserve"> </w:t>
      </w:r>
    </w:p>
    <w:p w14:paraId="3366648A" w14:textId="662F6640" w:rsidR="00CE7565" w:rsidRPr="000F3E20" w:rsidRDefault="00821ECF" w:rsidP="00821ECF">
      <w:pPr>
        <w:pStyle w:val="BodyText"/>
        <w:ind w:left="360"/>
        <w:rPr>
          <w:rFonts w:ascii="Cambria" w:hAnsi="Cambria" w:cs="Arial"/>
          <w:u w:val="single"/>
        </w:rPr>
      </w:pPr>
      <w:r w:rsidRPr="000F3E20">
        <w:rPr>
          <w:rFonts w:ascii="Cambria" w:hAnsi="Cambria"/>
          <w:u w:val="single"/>
        </w:rPr>
        <w:t xml:space="preserve">Ak sekretariát súhlasí s vyššie uvedenými návrhmi, vydá </w:t>
      </w:r>
      <w:r w:rsidR="00247A61">
        <w:rPr>
          <w:rFonts w:ascii="Cambria" w:hAnsi="Cambria"/>
          <w:u w:val="single"/>
        </w:rPr>
        <w:t>užívateľov</w:t>
      </w:r>
      <w:r w:rsidRPr="000F3E20">
        <w:rPr>
          <w:rFonts w:ascii="Cambria" w:hAnsi="Cambria"/>
          <w:u w:val="single"/>
        </w:rPr>
        <w:t>i súhlas na začatie postupu verejného obstarávania</w:t>
      </w:r>
    </w:p>
    <w:p w14:paraId="7A2BD945" w14:textId="77777777" w:rsidR="009306AC" w:rsidRPr="000F3E20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 w:rsidRPr="000F3E20">
        <w:rPr>
          <w:rFonts w:ascii="Cambria" w:hAnsi="Cambria"/>
        </w:rPr>
        <w:t>vykoná postup verejného obstarávania (príjemca a zodpovedná osoba v ňom sú zodpovední za výber oferenta);</w:t>
      </w:r>
    </w:p>
    <w:p w14:paraId="7F3B35C8" w14:textId="1C74A28D" w:rsidR="007F5088" w:rsidRPr="000F3E20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 w:rsidRPr="000F3E20">
        <w:rPr>
          <w:rFonts w:ascii="Cambria" w:hAnsi="Cambria"/>
        </w:rPr>
        <w:t>predloží fotokópiu bankovej záruky vybraného dodávateľa</w:t>
      </w:r>
      <w:r w:rsidR="00B32921">
        <w:rPr>
          <w:rFonts w:ascii="Cambria" w:hAnsi="Cambria"/>
        </w:rPr>
        <w:t xml:space="preserve"> prác</w:t>
      </w:r>
      <w:r w:rsidRPr="000F3E20">
        <w:rPr>
          <w:rFonts w:ascii="Cambria" w:hAnsi="Cambria"/>
        </w:rPr>
        <w:t xml:space="preserve"> za dobrý výkon prác;</w:t>
      </w:r>
    </w:p>
    <w:p w14:paraId="1D8B3477" w14:textId="1E4DFB51" w:rsidR="009306AC" w:rsidRPr="000F3E20" w:rsidRDefault="009306AC" w:rsidP="009306AC">
      <w:pPr>
        <w:numPr>
          <w:ilvl w:val="0"/>
          <w:numId w:val="17"/>
        </w:numPr>
        <w:ind w:left="284" w:hanging="284"/>
        <w:jc w:val="both"/>
        <w:rPr>
          <w:rFonts w:ascii="Cambria" w:hAnsi="Cambria" w:cs="Tahoma"/>
        </w:rPr>
      </w:pPr>
      <w:r w:rsidRPr="000F3E20">
        <w:rPr>
          <w:rFonts w:ascii="Cambria" w:hAnsi="Cambria"/>
        </w:rPr>
        <w:t>predloží fotokópiu bankovej záruky vybraného dodávateľa na vrátenie záloh</w:t>
      </w:r>
      <w:r w:rsidR="00B32921">
        <w:rPr>
          <w:rFonts w:ascii="Cambria" w:hAnsi="Cambria"/>
        </w:rPr>
        <w:t>ovej platby</w:t>
      </w:r>
      <w:r w:rsidRPr="000F3E20">
        <w:rPr>
          <w:rFonts w:ascii="Cambria" w:hAnsi="Cambria"/>
        </w:rPr>
        <w:t xml:space="preserve">, ak </w:t>
      </w:r>
      <w:r w:rsidR="00247A61">
        <w:rPr>
          <w:rFonts w:ascii="Cambria" w:hAnsi="Cambria"/>
        </w:rPr>
        <w:t>užívateľ</w:t>
      </w:r>
      <w:r w:rsidRPr="000F3E20">
        <w:rPr>
          <w:rFonts w:ascii="Cambria" w:hAnsi="Cambria"/>
        </w:rPr>
        <w:t xml:space="preserve"> dohod</w:t>
      </w:r>
      <w:r w:rsidR="00B32921">
        <w:rPr>
          <w:rFonts w:ascii="Cambria" w:hAnsi="Cambria"/>
        </w:rPr>
        <w:t>ol zálohovú platbu</w:t>
      </w:r>
      <w:r w:rsidRPr="000F3E20">
        <w:rPr>
          <w:rFonts w:ascii="Cambria" w:hAnsi="Cambria"/>
        </w:rPr>
        <w:t xml:space="preserve"> s vybraným </w:t>
      </w:r>
      <w:r w:rsidR="00B32921">
        <w:rPr>
          <w:rFonts w:ascii="Cambria" w:hAnsi="Cambria"/>
        </w:rPr>
        <w:t>oferentom</w:t>
      </w:r>
      <w:r w:rsidRPr="000F3E20">
        <w:rPr>
          <w:rFonts w:ascii="Cambria" w:hAnsi="Cambria"/>
        </w:rPr>
        <w:t>;</w:t>
      </w:r>
    </w:p>
    <w:p w14:paraId="006887FC" w14:textId="7BEFC98B" w:rsidR="007F5088" w:rsidRPr="000F3E20" w:rsidRDefault="00B32921" w:rsidP="00C342CB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>
        <w:rPr>
          <w:rFonts w:ascii="Cambria" w:hAnsi="Cambria"/>
        </w:rPr>
        <w:t xml:space="preserve">angažuje </w:t>
      </w:r>
      <w:r w:rsidR="007F5088" w:rsidRPr="000F3E20">
        <w:rPr>
          <w:rFonts w:ascii="Cambria" w:hAnsi="Cambria"/>
        </w:rPr>
        <w:t>nezávislú osobu ako odborný dozor nad vykonávaním pr</w:t>
      </w:r>
      <w:r>
        <w:rPr>
          <w:rFonts w:ascii="Cambria" w:hAnsi="Cambria"/>
        </w:rPr>
        <w:t>edmetných</w:t>
      </w:r>
      <w:r w:rsidR="007F5088" w:rsidRPr="000F3E20">
        <w:rPr>
          <w:rFonts w:ascii="Cambria" w:hAnsi="Cambria"/>
        </w:rPr>
        <w:t xml:space="preserve"> prác;</w:t>
      </w:r>
    </w:p>
    <w:p w14:paraId="45357E5A" w14:textId="57C48758" w:rsidR="007F5088" w:rsidRPr="000F3E20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="Cambria" w:hAnsi="Cambria" w:cs="Arial"/>
        </w:rPr>
      </w:pPr>
      <w:r w:rsidRPr="000F3E20">
        <w:rPr>
          <w:rFonts w:ascii="Cambria" w:hAnsi="Cambria"/>
        </w:rPr>
        <w:t xml:space="preserve">predloží rozhodnutie o schválení realizácie </w:t>
      </w:r>
      <w:r w:rsidR="00B32921" w:rsidRPr="000F3E20">
        <w:rPr>
          <w:rFonts w:ascii="Cambria" w:hAnsi="Cambria"/>
        </w:rPr>
        <w:t>pr</w:t>
      </w:r>
      <w:r w:rsidR="00B32921">
        <w:rPr>
          <w:rFonts w:ascii="Cambria" w:hAnsi="Cambria"/>
        </w:rPr>
        <w:t>edmetných prác, ktoré vydala obecná/</w:t>
      </w:r>
      <w:r w:rsidRPr="000F3E20">
        <w:rPr>
          <w:rFonts w:ascii="Cambria" w:hAnsi="Cambria"/>
        </w:rPr>
        <w:t>mestská správa zodpovedná za vydanie stavebného povolenia.</w:t>
      </w:r>
    </w:p>
    <w:p w14:paraId="6A13995D" w14:textId="0CBF034E" w:rsidR="00FB1908" w:rsidRPr="000F3E20" w:rsidRDefault="006C3242" w:rsidP="00FB1908">
      <w:pPr>
        <w:pStyle w:val="BodyText"/>
        <w:ind w:firstLine="340"/>
        <w:rPr>
          <w:rFonts w:ascii="Cambria" w:hAnsi="Cambria" w:cs="Arial"/>
          <w:color w:val="000000" w:themeColor="text1"/>
        </w:rPr>
      </w:pPr>
      <w:r w:rsidRPr="000F3E20">
        <w:rPr>
          <w:rFonts w:ascii="Cambria" w:hAnsi="Cambria"/>
        </w:rPr>
        <w:t xml:space="preserve">Ak sa po uzatvorení postupu verejného obstarávania uzatvorí zmluva medzi </w:t>
      </w:r>
      <w:r w:rsidR="00247A61">
        <w:rPr>
          <w:rFonts w:ascii="Cambria" w:hAnsi="Cambria"/>
        </w:rPr>
        <w:t>užívateľ</w:t>
      </w:r>
      <w:r w:rsidRPr="000F3E20">
        <w:rPr>
          <w:rFonts w:ascii="Cambria" w:hAnsi="Cambria"/>
        </w:rPr>
        <w:t xml:space="preserve">om a vybraným dodávateľom na sumu, ktorá je nižšia ako predpokladaná hodnota prác, s ktorými </w:t>
      </w:r>
      <w:r w:rsidR="00247A61">
        <w:rPr>
          <w:rFonts w:ascii="Cambria" w:hAnsi="Cambria"/>
        </w:rPr>
        <w:t>užívateľ</w:t>
      </w:r>
      <w:r w:rsidRPr="000F3E20">
        <w:rPr>
          <w:rFonts w:ascii="Cambria" w:hAnsi="Cambria"/>
        </w:rPr>
        <w:t xml:space="preserve"> aplikoval na súbehu, pridá sa dodatok k zmluve, ktorou sa prideľujú užívateľovi prostriedky od sekretariátu, v súlade so skutočne dojednanou sumou prác, na ktorú bola uzavretá zmluva medzi </w:t>
      </w:r>
      <w:r w:rsidR="00247A61">
        <w:rPr>
          <w:rFonts w:ascii="Cambria" w:hAnsi="Cambria"/>
        </w:rPr>
        <w:t>užívateľ</w:t>
      </w:r>
      <w:r w:rsidRPr="000F3E20">
        <w:rPr>
          <w:rFonts w:ascii="Cambria" w:hAnsi="Cambria"/>
        </w:rPr>
        <w:t xml:space="preserve">om a vybraným dodávateľom prác. </w:t>
      </w:r>
      <w:r w:rsidRPr="000F3E20">
        <w:rPr>
          <w:rFonts w:ascii="Cambria" w:hAnsi="Cambria"/>
          <w:color w:val="000000" w:themeColor="text1"/>
        </w:rPr>
        <w:t xml:space="preserve"> V prípade spolufinancovania  dodatkom k zmluve sa zmenšuje pridelená suma prostriedkov sekretariátom</w:t>
      </w:r>
      <w:r w:rsidR="00B32921">
        <w:rPr>
          <w:rFonts w:ascii="Cambria" w:hAnsi="Cambria"/>
          <w:color w:val="000000" w:themeColor="text1"/>
        </w:rPr>
        <w:t>,</w:t>
      </w:r>
      <w:r w:rsidRPr="000F3E20">
        <w:rPr>
          <w:rFonts w:ascii="Cambria" w:hAnsi="Cambria"/>
          <w:color w:val="000000" w:themeColor="text1"/>
        </w:rPr>
        <w:t xml:space="preserve"> v súlade so skutočne dojednanou sumou prác, ktorá bola dojednaná v zmluve medzi užívateľom a zvoleným dodávateľom prác, pričom sa nezmenšuje suma, s ktorou sa uchádza spoločný spolufinanciér.</w:t>
      </w:r>
    </w:p>
    <w:p w14:paraId="32D5DB54" w14:textId="4607F51A" w:rsidR="006C3242" w:rsidRPr="000F3E20" w:rsidRDefault="006C3242" w:rsidP="00815659">
      <w:pPr>
        <w:pStyle w:val="BodyText"/>
        <w:ind w:firstLine="340"/>
        <w:rPr>
          <w:rFonts w:ascii="Cambria" w:hAnsi="Cambria" w:cs="Arial"/>
          <w:lang w:val="sr-Cyrl-RS"/>
        </w:rPr>
      </w:pPr>
    </w:p>
    <w:p w14:paraId="514C02F3" w14:textId="77777777" w:rsidR="007F5088" w:rsidRPr="000F3E20" w:rsidRDefault="007F5088" w:rsidP="00566AE5">
      <w:pPr>
        <w:jc w:val="both"/>
        <w:rPr>
          <w:rFonts w:ascii="Cambria" w:hAnsi="Cambria"/>
          <w:b/>
        </w:rPr>
      </w:pPr>
      <w:r w:rsidRPr="000F3E20">
        <w:rPr>
          <w:rFonts w:ascii="Cambria" w:hAnsi="Cambria"/>
          <w:b/>
        </w:rPr>
        <w:t>SPÔSOB PODÁVANIA PRIHLÁŠKY</w:t>
      </w:r>
    </w:p>
    <w:p w14:paraId="6C1A1185" w14:textId="0DEB2887" w:rsidR="007F5088" w:rsidRPr="000F3E20" w:rsidRDefault="00CE7565" w:rsidP="00566AE5">
      <w:pPr>
        <w:tabs>
          <w:tab w:val="left" w:pos="3960"/>
        </w:tabs>
        <w:jc w:val="both"/>
        <w:rPr>
          <w:rFonts w:ascii="Cambria" w:hAnsi="Cambria"/>
          <w:b/>
        </w:rPr>
      </w:pPr>
      <w:r w:rsidRPr="000F3E20">
        <w:rPr>
          <w:rFonts w:ascii="Cambria" w:hAnsi="Cambria"/>
        </w:rPr>
        <w:lastRenderedPageBreak/>
        <w:t>Prihláška sa predkladá na   súbehovom formulári sekretariátu. Kompletná súbehová dokumentácia sa môže stiahnuť od</w:t>
      </w:r>
      <w:r w:rsidRPr="000F3E20">
        <w:rPr>
          <w:rFonts w:ascii="Cambria" w:hAnsi="Cambria"/>
          <w:b/>
        </w:rPr>
        <w:t xml:space="preserve"> </w:t>
      </w:r>
      <w:r w:rsidRPr="000F3E20">
        <w:rPr>
          <w:rFonts w:ascii="Cambria" w:hAnsi="Cambria"/>
          <w:b/>
          <w:u w:val="single"/>
        </w:rPr>
        <w:t xml:space="preserve">25. 9. 2019. </w:t>
      </w:r>
      <w:r w:rsidR="00247A61">
        <w:rPr>
          <w:rFonts w:ascii="Cambria" w:hAnsi="Cambria"/>
        </w:rPr>
        <w:t>z</w:t>
      </w:r>
      <w:r w:rsidRPr="000F3E20">
        <w:rPr>
          <w:rFonts w:ascii="Cambria" w:hAnsi="Cambria"/>
        </w:rPr>
        <w:t xml:space="preserve"> webovej stránky sekretariátu</w:t>
      </w:r>
      <w:r w:rsidR="00247A61">
        <w:rPr>
          <w:rFonts w:ascii="Cambria" w:hAnsi="Cambria"/>
        </w:rPr>
        <w:t xml:space="preserve">: </w:t>
      </w:r>
      <w:hyperlink r:id="rId9" w:history="1">
        <w:r w:rsidRPr="000F3E20">
          <w:rPr>
            <w:rStyle w:val="Hyperlink"/>
            <w:rFonts w:ascii="Cambria" w:hAnsi="Cambria"/>
            <w:b/>
          </w:rPr>
          <w:t>www.puma.vojvodina.gov.rs</w:t>
        </w:r>
      </w:hyperlink>
    </w:p>
    <w:p w14:paraId="3F1F1513" w14:textId="77777777" w:rsidR="007F5088" w:rsidRPr="000F3E20" w:rsidRDefault="007F5088" w:rsidP="00566AE5">
      <w:pPr>
        <w:tabs>
          <w:tab w:val="left" w:pos="3960"/>
        </w:tabs>
        <w:jc w:val="both"/>
        <w:rPr>
          <w:rFonts w:ascii="Cambria" w:hAnsi="Cambria"/>
          <w:b/>
          <w:lang w:val="ru-RU"/>
        </w:rPr>
      </w:pPr>
    </w:p>
    <w:p w14:paraId="26785A30" w14:textId="20F098A3" w:rsidR="007F5088" w:rsidRPr="000F3E20" w:rsidRDefault="00CE7565" w:rsidP="00566AE5">
      <w:pPr>
        <w:jc w:val="both"/>
        <w:rPr>
          <w:rFonts w:ascii="Cambria" w:hAnsi="Cambria"/>
          <w:b/>
        </w:rPr>
      </w:pPr>
      <w:r w:rsidRPr="000F3E20">
        <w:rPr>
          <w:rFonts w:ascii="Cambria" w:hAnsi="Cambria"/>
        </w:rPr>
        <w:t xml:space="preserve">Prihlášky sa doručujú poštou na adresu: Pokrajinský sekretariát vzdelávania, predpisov, správy a národnostných menšín - národnostných spoločenstiev s poznámkou "Pre súbeh - na financovanie a spolufinancovanie rekonštrukcie, adaptácie, opravy a údržby objektov ustanovizní základného a stredoškolského  vzdelávania a výchovy  na </w:t>
      </w:r>
      <w:r w:rsidR="00247A61">
        <w:rPr>
          <w:rFonts w:ascii="Cambria" w:hAnsi="Cambria"/>
        </w:rPr>
        <w:t>území AP Vojvodiny na rok 2019“</w:t>
      </w:r>
      <w:r w:rsidRPr="000F3E20">
        <w:rPr>
          <w:rFonts w:ascii="Cambria" w:hAnsi="Cambria"/>
        </w:rPr>
        <w:t>, Bulvár Mihajla Pupina 16, 21 000 Nový Sad, alebo sa podávajú osobne v spisovni pokrajinských orgánov správy v  Novom Sade (príze</w:t>
      </w:r>
      <w:r w:rsidR="00247A61">
        <w:rPr>
          <w:rFonts w:ascii="Cambria" w:hAnsi="Cambria"/>
        </w:rPr>
        <w:t>mie budovy Pokrajinskej vlády).</w:t>
      </w:r>
      <w:r w:rsidRPr="000F3E20">
        <w:rPr>
          <w:rFonts w:ascii="Cambria" w:hAnsi="Cambria"/>
          <w:b/>
        </w:rPr>
        <w:t xml:space="preserve"> </w:t>
      </w:r>
    </w:p>
    <w:p w14:paraId="7228A692" w14:textId="77777777" w:rsidR="00CE7565" w:rsidRPr="000F3E20" w:rsidRDefault="00CE7565" w:rsidP="00566AE5">
      <w:pPr>
        <w:jc w:val="both"/>
        <w:rPr>
          <w:rFonts w:ascii="Cambria" w:hAnsi="Cambria"/>
          <w:lang w:val="sr-Cyrl-CS"/>
        </w:rPr>
      </w:pPr>
    </w:p>
    <w:p w14:paraId="1C8B25A7" w14:textId="77777777" w:rsidR="007F5088" w:rsidRPr="000F3E20" w:rsidRDefault="007F5088" w:rsidP="00B13B70">
      <w:pPr>
        <w:spacing w:after="120"/>
        <w:jc w:val="both"/>
        <w:rPr>
          <w:rFonts w:ascii="Cambria" w:hAnsi="Cambria"/>
          <w:b/>
        </w:rPr>
      </w:pPr>
      <w:r w:rsidRPr="000F3E20">
        <w:rPr>
          <w:rFonts w:ascii="Cambria" w:hAnsi="Cambria"/>
          <w:b/>
          <w:u w:val="single"/>
        </w:rPr>
        <w:t>K prihláške na súbeh sa pripája:</w:t>
      </w:r>
      <w:r w:rsidRPr="000F3E20">
        <w:rPr>
          <w:rFonts w:ascii="Cambria" w:hAnsi="Cambria"/>
          <w:b/>
        </w:rPr>
        <w:t xml:space="preserve"> </w:t>
      </w:r>
    </w:p>
    <w:p w14:paraId="21303FD3" w14:textId="59B7EBFD" w:rsidR="007F5088" w:rsidRPr="000F3E20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Cambria" w:hAnsi="Cambria"/>
          <w:b/>
          <w:sz w:val="24"/>
          <w:szCs w:val="24"/>
        </w:rPr>
      </w:pPr>
      <w:r w:rsidRPr="000F3E20">
        <w:rPr>
          <w:rFonts w:ascii="Cambria" w:hAnsi="Cambria"/>
          <w:b/>
          <w:sz w:val="24"/>
          <w:szCs w:val="24"/>
          <w:u w:val="single"/>
        </w:rPr>
        <w:t>kópia technickej dokumentácie</w:t>
      </w:r>
      <w:r w:rsidRPr="000F3E20">
        <w:rPr>
          <w:rFonts w:ascii="Cambria" w:hAnsi="Cambria"/>
          <w:b/>
          <w:sz w:val="24"/>
          <w:szCs w:val="24"/>
        </w:rPr>
        <w:t xml:space="preserve">, na základe ktorej orgán  príslušný pre vydávanie stavebných povolení vydal rozhodnutie o schvaľovaní prác, (v prípade, že je </w:t>
      </w:r>
      <w:r w:rsidRPr="000F3E2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47A61">
        <w:rPr>
          <w:rFonts w:ascii="Cambria" w:hAnsi="Cambria"/>
          <w:b/>
          <w:sz w:val="24"/>
          <w:szCs w:val="24"/>
          <w:u w:val="single"/>
        </w:rPr>
        <w:t xml:space="preserve">majiteľ </w:t>
      </w:r>
      <w:r w:rsidRPr="000F3E20">
        <w:rPr>
          <w:rFonts w:ascii="Cambria" w:hAnsi="Cambria"/>
          <w:b/>
          <w:sz w:val="24"/>
          <w:szCs w:val="24"/>
          <w:u w:val="single"/>
        </w:rPr>
        <w:t>objektu, kde sú práce vykonávané AP Vojvodina,</w:t>
      </w:r>
      <w:r w:rsidRPr="000F3E20">
        <w:rPr>
          <w:rFonts w:ascii="Cambria" w:hAnsi="Cambria"/>
          <w:b/>
          <w:sz w:val="24"/>
          <w:szCs w:val="24"/>
        </w:rPr>
        <w:t xml:space="preserve"> a ustanovizni sa nepodarilo získať rozhodnutie o schválení výkonu prác, táto ustanovizeň predkladá kópiu technickej dokumentácie</w:t>
      </w:r>
      <w:r w:rsidR="00247A61">
        <w:rPr>
          <w:rFonts w:ascii="Cambria" w:hAnsi="Cambria"/>
          <w:b/>
          <w:sz w:val="24"/>
          <w:szCs w:val="24"/>
        </w:rPr>
        <w:t>,</w:t>
      </w:r>
      <w:r w:rsidRPr="000F3E20">
        <w:rPr>
          <w:rFonts w:ascii="Cambria" w:hAnsi="Cambria"/>
          <w:b/>
          <w:sz w:val="24"/>
          <w:szCs w:val="24"/>
        </w:rPr>
        <w:t xml:space="preserve"> na základe ktorej, po obstaraní súhlasu pre výkon prác Pokrajinskej vlády, príslušný orgán vydá rozhodnutie o povolení výkonu prác);</w:t>
      </w:r>
    </w:p>
    <w:p w14:paraId="530D586B" w14:textId="4C3E84CD" w:rsidR="00A65502" w:rsidRPr="000F3E20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Cambria" w:hAnsi="Cambria"/>
          <w:b/>
          <w:sz w:val="24"/>
          <w:szCs w:val="24"/>
        </w:rPr>
      </w:pPr>
      <w:r w:rsidRPr="000F3E20">
        <w:rPr>
          <w:rFonts w:ascii="Cambria" w:hAnsi="Cambria"/>
          <w:b/>
          <w:sz w:val="24"/>
          <w:szCs w:val="24"/>
        </w:rPr>
        <w:t xml:space="preserve">kópia rozhodnutia o povolení výkonu prác, ktoré vydáva orgán príslušný pre vydávanie stavebného povolenia (v prípade, že je </w:t>
      </w:r>
      <w:r w:rsidRPr="000F3E20">
        <w:rPr>
          <w:rFonts w:ascii="Cambria" w:hAnsi="Cambria"/>
          <w:b/>
          <w:sz w:val="24"/>
          <w:szCs w:val="24"/>
          <w:u w:val="single"/>
        </w:rPr>
        <w:t>majiteľ objektu, na ktorom sa vykonávajú práce AP Vojvodina,</w:t>
      </w:r>
      <w:r w:rsidRPr="000F3E20">
        <w:rPr>
          <w:rFonts w:ascii="Cambria" w:hAnsi="Cambria"/>
          <w:b/>
          <w:sz w:val="24"/>
          <w:szCs w:val="24"/>
        </w:rPr>
        <w:t xml:space="preserve"> ustanovizne, čo si neobstarali rozhodnutie o povolení výkonu prác, odovzdávajú </w:t>
      </w:r>
      <w:r w:rsidRPr="000F3E20">
        <w:rPr>
          <w:rFonts w:ascii="Cambria" w:hAnsi="Cambria"/>
          <w:b/>
          <w:sz w:val="24"/>
          <w:szCs w:val="24"/>
          <w:u w:val="single"/>
        </w:rPr>
        <w:t>akt príslušného orgánu</w:t>
      </w:r>
      <w:r w:rsidRPr="000F3E20">
        <w:rPr>
          <w:rFonts w:ascii="Cambria" w:hAnsi="Cambria"/>
          <w:b/>
          <w:sz w:val="24"/>
          <w:szCs w:val="24"/>
        </w:rPr>
        <w:t>, ktorým sa preukazuje, že  odovzdaná technická dokumentácia je kompletná a zodpo</w:t>
      </w:r>
      <w:r w:rsidR="00247A61">
        <w:rPr>
          <w:rFonts w:ascii="Cambria" w:hAnsi="Cambria"/>
          <w:b/>
          <w:sz w:val="24"/>
          <w:szCs w:val="24"/>
        </w:rPr>
        <w:t xml:space="preserve">vedajúcaa že sa na základe nej, </w:t>
      </w:r>
      <w:r w:rsidRPr="000F3E20">
        <w:rPr>
          <w:rFonts w:ascii="Cambria" w:hAnsi="Cambria"/>
          <w:b/>
          <w:sz w:val="24"/>
          <w:szCs w:val="24"/>
        </w:rPr>
        <w:t>po získaní súhlasu pokrajinskej vlády na výkon prác, vydá rozhodnutie o povolení výkonu prác);</w:t>
      </w:r>
    </w:p>
    <w:p w14:paraId="4205E7BF" w14:textId="77777777" w:rsidR="007F5088" w:rsidRPr="000F3E20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="Cambria" w:hAnsi="Cambria"/>
          <w:b/>
          <w:sz w:val="24"/>
          <w:szCs w:val="24"/>
        </w:rPr>
      </w:pPr>
      <w:r w:rsidRPr="000F3E20">
        <w:rPr>
          <w:rFonts w:ascii="Cambria" w:hAnsi="Cambria"/>
          <w:b/>
          <w:sz w:val="24"/>
          <w:szCs w:val="24"/>
        </w:rPr>
        <w:t xml:space="preserve">predbežný výmer a predbežný výpočet  prác, overený  zodpovedným projektantom (nie starší ako šesť mesiacov, s očíslovanými stranami, záväzne s  dátumom vypracovania); </w:t>
      </w:r>
    </w:p>
    <w:p w14:paraId="77987349" w14:textId="77777777" w:rsidR="00912346" w:rsidRPr="000F3E20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="Cambria" w:hAnsi="Cambria"/>
          <w:b/>
          <w:sz w:val="24"/>
          <w:szCs w:val="24"/>
        </w:rPr>
      </w:pPr>
      <w:r w:rsidRPr="000F3E20">
        <w:rPr>
          <w:rFonts w:ascii="Cambria" w:hAnsi="Cambria"/>
          <w:b/>
          <w:sz w:val="24"/>
          <w:szCs w:val="24"/>
          <w:u w:val="single"/>
        </w:rPr>
        <w:t>v prípade peňažného spolufinancovania</w:t>
      </w:r>
      <w:r w:rsidRPr="000F3E20">
        <w:rPr>
          <w:rFonts w:ascii="Cambria" w:hAnsi="Cambria"/>
          <w:b/>
          <w:sz w:val="24"/>
          <w:szCs w:val="24"/>
        </w:rPr>
        <w:t xml:space="preserve"> poskytnúť dôkaz o zabezpečených finančných prostriedkoch  na spolufinancovanie prác (zmluva, rozhodnutie, výpis z rozpočtu jednotky miestnej samosprávy, atď.) spolu s riadne podpísaným a opečiatkovaným vyhlásením o účasti na spolufinancovaní príslušných prác (vyhlásenie doručiť vo voľnej podobe); </w:t>
      </w:r>
    </w:p>
    <w:p w14:paraId="2E8B9CC0" w14:textId="74C5FE57" w:rsidR="00912346" w:rsidRPr="000F3E20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="Cambria" w:hAnsi="Cambria"/>
          <w:b/>
          <w:sz w:val="24"/>
          <w:szCs w:val="24"/>
        </w:rPr>
      </w:pPr>
      <w:r w:rsidRPr="000F3E20">
        <w:rPr>
          <w:rFonts w:ascii="Cambria" w:hAnsi="Cambria"/>
          <w:b/>
          <w:sz w:val="24"/>
          <w:szCs w:val="24"/>
          <w:u w:val="single"/>
        </w:rPr>
        <w:t xml:space="preserve">v prípade nepeňažného spolufinancovania </w:t>
      </w:r>
      <w:r w:rsidRPr="000F3E20">
        <w:rPr>
          <w:rFonts w:ascii="Cambria" w:hAnsi="Cambria"/>
          <w:b/>
          <w:sz w:val="24"/>
          <w:szCs w:val="24"/>
        </w:rPr>
        <w:t>(nevstavaný stavebný materiál) doklad o výskume trhovej ceny stavebných materiálov na území APV</w:t>
      </w:r>
      <w:r w:rsidR="00247A61">
        <w:rPr>
          <w:rFonts w:ascii="Cambria" w:hAnsi="Cambria"/>
          <w:b/>
          <w:sz w:val="24"/>
          <w:szCs w:val="24"/>
        </w:rPr>
        <w:t>,</w:t>
      </w:r>
      <w:r w:rsidRPr="000F3E20">
        <w:rPr>
          <w:rFonts w:ascii="Cambria" w:hAnsi="Cambria"/>
          <w:b/>
          <w:sz w:val="24"/>
          <w:szCs w:val="24"/>
        </w:rPr>
        <w:t xml:space="preserve"> v súlade so Zákonom o verejnom obstarávaní, s riadne podpísaným a opečiatkovaným vyhlásením užívateľa o spolufinancovaní predmetných prác s nevstavanými stavebnými materiálmi (predložiť </w:t>
      </w:r>
      <w:r w:rsidRPr="000F3E20">
        <w:rPr>
          <w:rFonts w:ascii="Cambria" w:hAnsi="Cambria"/>
          <w:b/>
          <w:sz w:val="24"/>
          <w:szCs w:val="24"/>
        </w:rPr>
        <w:lastRenderedPageBreak/>
        <w:t>vyhlásenie vo voľnej forme s uvedením druhu, množstva a hodnoty stavebných materiálov, ktoré sa majú použiť);</w:t>
      </w:r>
    </w:p>
    <w:p w14:paraId="3D093483" w14:textId="0A631C63" w:rsidR="007F5088" w:rsidRPr="000F3E20" w:rsidRDefault="007F5088" w:rsidP="00566AE5">
      <w:pPr>
        <w:jc w:val="both"/>
        <w:rPr>
          <w:rFonts w:ascii="Cambria" w:hAnsi="Cambria"/>
          <w:b/>
          <w:u w:val="single"/>
        </w:rPr>
      </w:pPr>
      <w:r w:rsidRPr="000F3E20">
        <w:rPr>
          <w:rFonts w:ascii="Cambria" w:hAnsi="Cambria"/>
          <w:b/>
          <w:u w:val="single"/>
        </w:rPr>
        <w:t xml:space="preserve">Lehota podávania prihlášok na súbeh je  7. 10. 2019. </w:t>
      </w:r>
    </w:p>
    <w:p w14:paraId="2530595D" w14:textId="153AD9BA" w:rsidR="007F5088" w:rsidRPr="000F3E20" w:rsidRDefault="007F5088" w:rsidP="00566AE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0F3E20">
        <w:rPr>
          <w:rFonts w:ascii="Cambria" w:hAnsi="Cambria"/>
        </w:rPr>
        <w:t xml:space="preserve">Sekretariát si vyhradzuje právo požadovať od žiadateľa dodatočnú dokumentáciu a informácie, podľa potreby, alebo určiť splnenie dodatočných podmienok </w:t>
      </w:r>
      <w:r w:rsidR="00247A61">
        <w:rPr>
          <w:rFonts w:ascii="Cambria" w:hAnsi="Cambria"/>
        </w:rPr>
        <w:t>na</w:t>
      </w:r>
      <w:r w:rsidRPr="000F3E20">
        <w:rPr>
          <w:rFonts w:ascii="Cambria" w:hAnsi="Cambria"/>
        </w:rPr>
        <w:t xml:space="preserve"> pridelenie finančných prostriedkov;</w:t>
      </w:r>
    </w:p>
    <w:p w14:paraId="4AE0FB1C" w14:textId="77777777" w:rsidR="007F5088" w:rsidRPr="000F3E20" w:rsidRDefault="007F5088" w:rsidP="00794BAB">
      <w:pPr>
        <w:pStyle w:val="Normal1"/>
        <w:spacing w:before="0" w:beforeAutospacing="0" w:after="0" w:afterAutospacing="0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Komisia nebude rozoberať: </w:t>
      </w:r>
    </w:p>
    <w:p w14:paraId="340E2F19" w14:textId="77777777" w:rsidR="007F5088" w:rsidRPr="000F3E20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neúplné prihlášky;  </w:t>
      </w:r>
    </w:p>
    <w:p w14:paraId="1F31A854" w14:textId="77777777" w:rsidR="007F5088" w:rsidRPr="000F3E20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oneskorené prihlášky (zaslané po termíne označenom ako posledný deň súbehu); </w:t>
      </w:r>
    </w:p>
    <w:p w14:paraId="4F13549D" w14:textId="056E8A5C" w:rsidR="007F5088" w:rsidRPr="000F3E20" w:rsidRDefault="00247A61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7F5088" w:rsidRPr="000F3E20">
        <w:rPr>
          <w:rFonts w:ascii="Cambria" w:hAnsi="Cambria"/>
          <w:sz w:val="24"/>
          <w:szCs w:val="24"/>
        </w:rPr>
        <w:t>eprípustné prihlášky (predložené neoprávnenými osobami a subjektmi, ktoré nie sú uvedené v súbehu);</w:t>
      </w:r>
    </w:p>
    <w:p w14:paraId="33A1EA6C" w14:textId="77777777" w:rsidR="007F5088" w:rsidRPr="000F3E20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prihlášky, ktoré nesúvisia s účelom súbehu; </w:t>
      </w:r>
    </w:p>
    <w:p w14:paraId="65AAED7A" w14:textId="7CBE9EE5" w:rsidR="008B031E" w:rsidRPr="000F3E20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>prihlášky užívateľov, ktorí v predchádzajúcom období nesplnili ustanovenia zmluvy o pridelení prostriedkov z rozpočtu APV;</w:t>
      </w:r>
    </w:p>
    <w:p w14:paraId="69653CA8" w14:textId="0E691D9D" w:rsidR="007F5088" w:rsidRPr="000F3E20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mbria" w:hAnsi="Cambria" w:cs="Times New Roman"/>
          <w:noProof/>
          <w:sz w:val="24"/>
          <w:szCs w:val="24"/>
        </w:rPr>
      </w:pPr>
      <w:r w:rsidRPr="000F3E20">
        <w:rPr>
          <w:rFonts w:ascii="Cambria" w:hAnsi="Cambria"/>
          <w:sz w:val="24"/>
          <w:szCs w:val="24"/>
        </w:rPr>
        <w:t xml:space="preserve">prihlášky </w:t>
      </w:r>
      <w:r w:rsidR="00247A61">
        <w:rPr>
          <w:rFonts w:ascii="Cambria" w:hAnsi="Cambria"/>
          <w:sz w:val="24"/>
          <w:szCs w:val="24"/>
        </w:rPr>
        <w:t>užívateľov</w:t>
      </w:r>
      <w:r w:rsidRPr="000F3E20">
        <w:rPr>
          <w:rFonts w:ascii="Cambria" w:hAnsi="Cambria"/>
          <w:sz w:val="24"/>
          <w:szCs w:val="24"/>
        </w:rPr>
        <w:t>, ktorí v predchádzajúcom období finančnými a naračnými správami neodôvodňovali finančné prostriedky vyčlenené z pokrajinského rozpočtu.</w:t>
      </w:r>
    </w:p>
    <w:p w14:paraId="6BD4E2FA" w14:textId="77777777" w:rsidR="007F5088" w:rsidRPr="000F3E20" w:rsidRDefault="007F5088" w:rsidP="003E4E9B">
      <w:pPr>
        <w:spacing w:before="120" w:after="120"/>
        <w:jc w:val="both"/>
        <w:rPr>
          <w:rFonts w:ascii="Cambria" w:hAnsi="Cambria"/>
        </w:rPr>
      </w:pPr>
      <w:r w:rsidRPr="000F3E20">
        <w:rPr>
          <w:rFonts w:ascii="Cambria" w:hAnsi="Cambria"/>
        </w:rPr>
        <w:t xml:space="preserve">Výsledky súbehu sa uverejňujú na internetovej stránke sekretariátu. </w:t>
      </w:r>
    </w:p>
    <w:p w14:paraId="61148AE0" w14:textId="77777777" w:rsidR="007F5088" w:rsidRPr="000F3E20" w:rsidRDefault="007F5088" w:rsidP="00BC7C22">
      <w:pPr>
        <w:jc w:val="both"/>
        <w:rPr>
          <w:rFonts w:ascii="Cambria" w:hAnsi="Cambria"/>
          <w:b/>
        </w:rPr>
      </w:pPr>
      <w:r w:rsidRPr="000F3E20">
        <w:rPr>
          <w:rFonts w:ascii="Cambria" w:hAnsi="Cambria"/>
          <w:b/>
        </w:rPr>
        <w:t>Záujemcovia  dodatočné informácie v súvislosti s realizáciou súbehu môžu získať v sekretariáte na nasledujúcich telefónnych číslach:  021/, 41 021/487487</w:t>
      </w:r>
    </w:p>
    <w:p w14:paraId="6C20AF87" w14:textId="77777777" w:rsidR="00352DCC" w:rsidRPr="000F3E20" w:rsidRDefault="00352DCC" w:rsidP="00BC7C22">
      <w:pPr>
        <w:jc w:val="both"/>
        <w:rPr>
          <w:rFonts w:ascii="Cambria" w:hAnsi="Cambria"/>
          <w:b/>
        </w:rPr>
      </w:pPr>
    </w:p>
    <w:p w14:paraId="3CFACD6C" w14:textId="77777777" w:rsidR="007F5088" w:rsidRPr="000F3E20" w:rsidRDefault="007F5088" w:rsidP="00566AE5">
      <w:pPr>
        <w:rPr>
          <w:rFonts w:ascii="Cambria" w:hAnsi="Cambria"/>
          <w:lang w:val="sr-Cyrl-CS"/>
        </w:rPr>
      </w:pPr>
    </w:p>
    <w:p w14:paraId="7CA779FA" w14:textId="77777777" w:rsidR="007F5088" w:rsidRPr="000F3E20" w:rsidRDefault="007F5088" w:rsidP="00566AE5">
      <w:pPr>
        <w:tabs>
          <w:tab w:val="center" w:pos="7200"/>
        </w:tabs>
        <w:rPr>
          <w:rFonts w:ascii="Cambria" w:hAnsi="Cambria"/>
        </w:rPr>
      </w:pPr>
      <w:r w:rsidRPr="000F3E20">
        <w:rPr>
          <w:rFonts w:ascii="Cambria" w:hAnsi="Cambria"/>
        </w:rPr>
        <w:tab/>
        <w:t>pokrajinský tajomník</w:t>
      </w:r>
    </w:p>
    <w:p w14:paraId="3FFF728B" w14:textId="77777777" w:rsidR="001E6C2E" w:rsidRPr="000F3E20" w:rsidRDefault="001E6C2E" w:rsidP="00566AE5">
      <w:pPr>
        <w:tabs>
          <w:tab w:val="center" w:pos="7200"/>
        </w:tabs>
        <w:rPr>
          <w:rFonts w:ascii="Cambria" w:hAnsi="Cambria"/>
        </w:rPr>
      </w:pPr>
    </w:p>
    <w:p w14:paraId="45DA08C0" w14:textId="77777777" w:rsidR="007F5088" w:rsidRPr="000F3E20" w:rsidRDefault="007F5088" w:rsidP="00566AE5">
      <w:pPr>
        <w:tabs>
          <w:tab w:val="center" w:pos="7200"/>
        </w:tabs>
        <w:rPr>
          <w:rFonts w:ascii="Cambria" w:hAnsi="Cambria"/>
        </w:rPr>
      </w:pPr>
      <w:r w:rsidRPr="000F3E20">
        <w:rPr>
          <w:rFonts w:ascii="Cambria" w:hAnsi="Cambria"/>
        </w:rPr>
        <w:tab/>
        <w:t>Mihály Nyilas</w:t>
      </w:r>
    </w:p>
    <w:p w14:paraId="588E87D0" w14:textId="16EE818F" w:rsidR="007F5088" w:rsidRPr="000F3E20" w:rsidRDefault="007F5088" w:rsidP="00566AE5">
      <w:pPr>
        <w:tabs>
          <w:tab w:val="center" w:pos="7200"/>
        </w:tabs>
        <w:rPr>
          <w:rFonts w:ascii="Cambria" w:hAnsi="Cambria"/>
        </w:rPr>
      </w:pPr>
      <w:r w:rsidRPr="000F3E20">
        <w:rPr>
          <w:rFonts w:ascii="Cambria" w:hAnsi="Cambria"/>
        </w:rPr>
        <w:tab/>
        <w:t xml:space="preserve"> </w:t>
      </w:r>
    </w:p>
    <w:p w14:paraId="6EFD1D23" w14:textId="77777777" w:rsidR="007F5088" w:rsidRPr="000F3E20" w:rsidRDefault="007F5088">
      <w:pPr>
        <w:rPr>
          <w:rFonts w:ascii="Cambria" w:hAnsi="Cambria"/>
          <w:lang w:val="sr-Cyrl-RS"/>
        </w:rPr>
      </w:pPr>
    </w:p>
    <w:sectPr w:rsidR="007F5088" w:rsidRPr="000F3E20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7AC2" w14:textId="77777777" w:rsidR="00657CE3" w:rsidRDefault="00657CE3" w:rsidP="000543EE">
      <w:r>
        <w:separator/>
      </w:r>
    </w:p>
  </w:endnote>
  <w:endnote w:type="continuationSeparator" w:id="0">
    <w:p w14:paraId="7106F865" w14:textId="77777777" w:rsidR="00657CE3" w:rsidRDefault="00657CE3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CE8A" w14:textId="77777777" w:rsidR="00657CE3" w:rsidRDefault="00657CE3" w:rsidP="000543EE">
      <w:r>
        <w:separator/>
      </w:r>
    </w:p>
  </w:footnote>
  <w:footnote w:type="continuationSeparator" w:id="0">
    <w:p w14:paraId="3AC2817D" w14:textId="77777777" w:rsidR="00657CE3" w:rsidRDefault="00657CE3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0F3E20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47A61"/>
    <w:rsid w:val="00250FCE"/>
    <w:rsid w:val="002617A4"/>
    <w:rsid w:val="0026497B"/>
    <w:rsid w:val="00265395"/>
    <w:rsid w:val="00293AE0"/>
    <w:rsid w:val="002B5B74"/>
    <w:rsid w:val="002C65AB"/>
    <w:rsid w:val="002D1259"/>
    <w:rsid w:val="002D2668"/>
    <w:rsid w:val="002D691E"/>
    <w:rsid w:val="002D7521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257E6"/>
    <w:rsid w:val="0043074C"/>
    <w:rsid w:val="0043120E"/>
    <w:rsid w:val="00437482"/>
    <w:rsid w:val="00440E57"/>
    <w:rsid w:val="004456AB"/>
    <w:rsid w:val="00446540"/>
    <w:rsid w:val="004547A8"/>
    <w:rsid w:val="004574D9"/>
    <w:rsid w:val="00464819"/>
    <w:rsid w:val="004810AB"/>
    <w:rsid w:val="00483766"/>
    <w:rsid w:val="00485D47"/>
    <w:rsid w:val="00491970"/>
    <w:rsid w:val="0049216C"/>
    <w:rsid w:val="00494645"/>
    <w:rsid w:val="00494E2C"/>
    <w:rsid w:val="00497F32"/>
    <w:rsid w:val="004A2E7E"/>
    <w:rsid w:val="004A54EF"/>
    <w:rsid w:val="004A72B2"/>
    <w:rsid w:val="004B0824"/>
    <w:rsid w:val="004B1B3E"/>
    <w:rsid w:val="004C00B3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4BA9"/>
    <w:rsid w:val="004F5042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E53"/>
    <w:rsid w:val="00586E2A"/>
    <w:rsid w:val="005915D3"/>
    <w:rsid w:val="00597282"/>
    <w:rsid w:val="005A3854"/>
    <w:rsid w:val="005A552B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41A62"/>
    <w:rsid w:val="00641E77"/>
    <w:rsid w:val="0064441B"/>
    <w:rsid w:val="00650A84"/>
    <w:rsid w:val="00657CE3"/>
    <w:rsid w:val="00676F39"/>
    <w:rsid w:val="00683B73"/>
    <w:rsid w:val="00686A2C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A0C17"/>
    <w:rsid w:val="008A221B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B73"/>
    <w:rsid w:val="00A60041"/>
    <w:rsid w:val="00A60292"/>
    <w:rsid w:val="00A65502"/>
    <w:rsid w:val="00A758A9"/>
    <w:rsid w:val="00A76734"/>
    <w:rsid w:val="00A77CA1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2921"/>
    <w:rsid w:val="00B361D5"/>
    <w:rsid w:val="00B60270"/>
    <w:rsid w:val="00B6092D"/>
    <w:rsid w:val="00B623F7"/>
    <w:rsid w:val="00B66658"/>
    <w:rsid w:val="00B70198"/>
    <w:rsid w:val="00B7555F"/>
    <w:rsid w:val="00B75922"/>
    <w:rsid w:val="00B75B84"/>
    <w:rsid w:val="00B90A44"/>
    <w:rsid w:val="00B919C5"/>
    <w:rsid w:val="00B96229"/>
    <w:rsid w:val="00BA2B86"/>
    <w:rsid w:val="00BA481D"/>
    <w:rsid w:val="00BA56DF"/>
    <w:rsid w:val="00BB101E"/>
    <w:rsid w:val="00BC7C22"/>
    <w:rsid w:val="00BE33DF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63A1"/>
    <w:rsid w:val="00CD11F9"/>
    <w:rsid w:val="00CD203E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DF4F35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1376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68CB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4CC0-6CD6-417D-9DD5-AC7FE9EE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9238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Divijacki</cp:lastModifiedBy>
  <cp:revision>2</cp:revision>
  <cp:lastPrinted>2018-02-01T12:00:00Z</cp:lastPrinted>
  <dcterms:created xsi:type="dcterms:W3CDTF">2019-09-24T08:36:00Z</dcterms:created>
  <dcterms:modified xsi:type="dcterms:W3CDTF">2019-09-24T08:36:00Z</dcterms:modified>
</cp:coreProperties>
</file>