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01" w:rsidRPr="00A07184" w:rsidRDefault="008A1B0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8A1B01" w:rsidRPr="00ED138F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8A1B01" w:rsidRPr="00540176" w:rsidRDefault="00ED138F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A1B01" w:rsidRPr="00ED138F" w:rsidRDefault="00002C4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:rsidR="008A1B01" w:rsidRPr="00ED138F" w:rsidRDefault="00002C48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:rsidR="008A1B01" w:rsidRPr="00ED138F" w:rsidRDefault="00002C48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Pokrajinsko tajništvo za obrazovanje, propise,</w:t>
            </w:r>
          </w:p>
          <w:p w:rsidR="008A1B01" w:rsidRPr="00ED138F" w:rsidRDefault="00002C48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upravu i nacionalne manjine – nacionalne zajednice</w:t>
            </w:r>
          </w:p>
          <w:p w:rsidR="008A1B01" w:rsidRPr="00ED138F" w:rsidRDefault="00002C4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Bulevar Mihajla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Pupina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16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21000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Novi Sad</w:t>
            </w:r>
          </w:p>
          <w:p w:rsidR="008A1B01" w:rsidRPr="00ED138F" w:rsidRDefault="00002C4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381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+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381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21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487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46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21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487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62</w:t>
            </w:r>
            <w:proofErr w:type="spellEnd"/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ounz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@vojvodina.gov.rs</w:t>
            </w:r>
          </w:p>
        </w:tc>
      </w:tr>
      <w:tr w:rsidR="008A1B01" w:rsidRPr="00C34996" w:rsidTr="009A20E3">
        <w:trPr>
          <w:trHeight w:val="305"/>
        </w:trPr>
        <w:tc>
          <w:tcPr>
            <w:tcW w:w="2552" w:type="dxa"/>
          </w:tcPr>
          <w:p w:rsidR="008A1B01" w:rsidRPr="00540176" w:rsidRDefault="008A1B0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8A1B01" w:rsidRPr="00ED138F" w:rsidRDefault="00002C4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KLASA: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128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451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517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2019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01</w:t>
            </w:r>
            <w:proofErr w:type="spellEnd"/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8A1B01" w:rsidRPr="00ED138F" w:rsidRDefault="00002C48" w:rsidP="00ED138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DATUM: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veljače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2019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godine.</w:t>
            </w:r>
          </w:p>
        </w:tc>
      </w:tr>
    </w:tbl>
    <w:p w:rsidR="008A1B01" w:rsidRPr="001F7819" w:rsidRDefault="00002C48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6. stavak 1. Pravilnika o uvjetima </w:t>
      </w:r>
      <w:proofErr w:type="spellStart"/>
      <w:r>
        <w:rPr>
          <w:rFonts w:ascii="Calibri" w:hAnsi="Calibri"/>
          <w:sz w:val="22"/>
          <w:szCs w:val="22"/>
        </w:rPr>
        <w:t>regresiranja</w:t>
      </w:r>
      <w:proofErr w:type="spellEnd"/>
      <w:r>
        <w:rPr>
          <w:rFonts w:ascii="Calibri" w:hAnsi="Calibri"/>
          <w:sz w:val="22"/>
          <w:szCs w:val="22"/>
        </w:rPr>
        <w:t xml:space="preserve"> prijevoza učenika srednjih škola u </w:t>
      </w:r>
      <w:proofErr w:type="spellStart"/>
      <w:r>
        <w:rPr>
          <w:rFonts w:ascii="Calibri" w:hAnsi="Calibri"/>
          <w:sz w:val="22"/>
          <w:szCs w:val="22"/>
        </w:rPr>
        <w:t>AP</w:t>
      </w:r>
      <w:proofErr w:type="spellEnd"/>
      <w:r>
        <w:rPr>
          <w:rFonts w:ascii="Calibri" w:hAnsi="Calibri"/>
          <w:sz w:val="22"/>
          <w:szCs w:val="22"/>
        </w:rPr>
        <w:t xml:space="preserve"> Vojvodini („Službeni list </w:t>
      </w:r>
      <w:proofErr w:type="spellStart"/>
      <w:r>
        <w:rPr>
          <w:rFonts w:ascii="Calibri" w:hAnsi="Calibri"/>
          <w:sz w:val="22"/>
          <w:szCs w:val="22"/>
        </w:rPr>
        <w:t>APV</w:t>
      </w:r>
      <w:proofErr w:type="spellEnd"/>
      <w:r>
        <w:rPr>
          <w:rFonts w:ascii="Calibri" w:hAnsi="Calibri"/>
          <w:sz w:val="22"/>
          <w:szCs w:val="22"/>
        </w:rPr>
        <w:t>“, br. 6/</w:t>
      </w:r>
      <w:proofErr w:type="spellStart"/>
      <w:r>
        <w:rPr>
          <w:rFonts w:ascii="Calibri" w:hAnsi="Calibri"/>
          <w:sz w:val="22"/>
          <w:szCs w:val="22"/>
        </w:rPr>
        <w:t>17</w:t>
      </w:r>
      <w:proofErr w:type="spellEnd"/>
      <w:r>
        <w:rPr>
          <w:rFonts w:ascii="Calibri" w:hAnsi="Calibri"/>
          <w:sz w:val="22"/>
          <w:szCs w:val="22"/>
        </w:rPr>
        <w:t xml:space="preserve">) i Pravilnika o izmjeni Pravilnika o uvjetima </w:t>
      </w:r>
      <w:proofErr w:type="spellStart"/>
      <w:r>
        <w:rPr>
          <w:rFonts w:ascii="Calibri" w:hAnsi="Calibri"/>
          <w:sz w:val="22"/>
          <w:szCs w:val="22"/>
        </w:rPr>
        <w:t>regresiranja</w:t>
      </w:r>
      <w:proofErr w:type="spellEnd"/>
      <w:r>
        <w:rPr>
          <w:rFonts w:ascii="Calibri" w:hAnsi="Calibri"/>
          <w:sz w:val="22"/>
          <w:szCs w:val="22"/>
        </w:rPr>
        <w:t xml:space="preserve"> prijevoza učenika srednjih škola u </w:t>
      </w:r>
      <w:proofErr w:type="spellStart"/>
      <w:r>
        <w:rPr>
          <w:rFonts w:ascii="Calibri" w:hAnsi="Calibri"/>
          <w:sz w:val="22"/>
          <w:szCs w:val="22"/>
        </w:rPr>
        <w:t>AP</w:t>
      </w:r>
      <w:proofErr w:type="spellEnd"/>
      <w:r>
        <w:rPr>
          <w:rFonts w:ascii="Calibri" w:hAnsi="Calibri"/>
          <w:sz w:val="22"/>
          <w:szCs w:val="22"/>
        </w:rPr>
        <w:t xml:space="preserve"> Vojvodini («Službeni list </w:t>
      </w:r>
      <w:proofErr w:type="spellStart"/>
      <w:r>
        <w:rPr>
          <w:rFonts w:ascii="Calibri" w:hAnsi="Calibri"/>
          <w:sz w:val="22"/>
          <w:szCs w:val="22"/>
        </w:rPr>
        <w:t>APV</w:t>
      </w:r>
      <w:proofErr w:type="spellEnd"/>
      <w:r>
        <w:rPr>
          <w:rFonts w:ascii="Calibri" w:hAnsi="Calibri"/>
          <w:sz w:val="22"/>
          <w:szCs w:val="22"/>
        </w:rPr>
        <w:t>»,br. 7/</w:t>
      </w:r>
      <w:proofErr w:type="spellStart"/>
      <w:r>
        <w:rPr>
          <w:rFonts w:ascii="Calibri" w:hAnsi="Calibri"/>
          <w:sz w:val="22"/>
          <w:szCs w:val="22"/>
        </w:rPr>
        <w:t>18</w:t>
      </w:r>
      <w:proofErr w:type="spellEnd"/>
      <w:r>
        <w:rPr>
          <w:rFonts w:ascii="Calibri" w:hAnsi="Calibri"/>
          <w:sz w:val="22"/>
          <w:szCs w:val="22"/>
        </w:rPr>
        <w:t xml:space="preserve">), a u vezi sa Pokrajinskom skupštinskom odlukom o proračunu Autonomne Pokrajine Vojvodine za </w:t>
      </w:r>
      <w:proofErr w:type="spellStart"/>
      <w:r>
        <w:rPr>
          <w:rFonts w:ascii="Calibri" w:hAnsi="Calibri"/>
          <w:sz w:val="22"/>
          <w:szCs w:val="22"/>
        </w:rPr>
        <w:t>2019</w:t>
      </w:r>
      <w:proofErr w:type="spellEnd"/>
      <w:r>
        <w:rPr>
          <w:rFonts w:ascii="Calibri" w:hAnsi="Calibri"/>
          <w:sz w:val="22"/>
          <w:szCs w:val="22"/>
        </w:rPr>
        <w:t xml:space="preserve">. godinu („Službeni list </w:t>
      </w:r>
      <w:proofErr w:type="spellStart"/>
      <w:r>
        <w:rPr>
          <w:rFonts w:ascii="Calibri" w:hAnsi="Calibri"/>
          <w:sz w:val="22"/>
          <w:szCs w:val="22"/>
        </w:rPr>
        <w:t>APV</w:t>
      </w:r>
      <w:proofErr w:type="spellEnd"/>
      <w:r>
        <w:rPr>
          <w:rFonts w:ascii="Calibri" w:hAnsi="Calibri"/>
          <w:sz w:val="22"/>
          <w:szCs w:val="22"/>
        </w:rPr>
        <w:t xml:space="preserve">“, br. </w:t>
      </w:r>
      <w:proofErr w:type="spellStart"/>
      <w:r>
        <w:rPr>
          <w:rFonts w:ascii="Calibri" w:hAnsi="Calibri"/>
          <w:sz w:val="22"/>
          <w:szCs w:val="22"/>
        </w:rPr>
        <w:t>60</w:t>
      </w:r>
      <w:proofErr w:type="spellEnd"/>
      <w:r>
        <w:rPr>
          <w:rFonts w:ascii="Calibri" w:hAnsi="Calibri"/>
          <w:sz w:val="22"/>
          <w:szCs w:val="22"/>
        </w:rPr>
        <w:t xml:space="preserve"> /  </w:t>
      </w:r>
      <w:proofErr w:type="spellStart"/>
      <w:r>
        <w:rPr>
          <w:rFonts w:ascii="Calibri" w:hAnsi="Calibri"/>
          <w:sz w:val="22"/>
          <w:szCs w:val="22"/>
        </w:rPr>
        <w:t>18</w:t>
      </w:r>
      <w:proofErr w:type="spellEnd"/>
      <w:r>
        <w:rPr>
          <w:rFonts w:ascii="Calibri" w:hAnsi="Calibri"/>
          <w:sz w:val="22"/>
          <w:szCs w:val="22"/>
        </w:rPr>
        <w:t xml:space="preserve"> ) , Pokrajinsko tajništvo za obrazovanje,  propise, upravu i nacionalne manjine - nacionalne zajednice (u daljnjem tekstu: Tajništvo) raspisuje   </w:t>
      </w:r>
    </w:p>
    <w:p w:rsidR="008A1B01" w:rsidRPr="001F7819" w:rsidRDefault="008A1B0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1B01" w:rsidRPr="001F7819" w:rsidRDefault="00002C48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NATJEČAJ  </w:t>
      </w:r>
    </w:p>
    <w:p w:rsidR="008A1B01" w:rsidRDefault="00002C48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 </w:t>
      </w:r>
      <w:proofErr w:type="spellStart"/>
      <w:r>
        <w:rPr>
          <w:rFonts w:ascii="Calibri" w:hAnsi="Calibri"/>
          <w:b/>
          <w:sz w:val="22"/>
          <w:szCs w:val="22"/>
        </w:rPr>
        <w:t>REGRE</w:t>
      </w:r>
      <w:r w:rsidR="00A962A4">
        <w:rPr>
          <w:rFonts w:ascii="Calibri" w:hAnsi="Calibri"/>
          <w:b/>
          <w:sz w:val="22"/>
          <w:szCs w:val="22"/>
        </w:rPr>
        <w:t>SIRANJE</w:t>
      </w:r>
      <w:proofErr w:type="spellEnd"/>
      <w:r w:rsidR="00A962A4">
        <w:rPr>
          <w:rFonts w:ascii="Calibri" w:hAnsi="Calibri"/>
          <w:b/>
          <w:sz w:val="22"/>
          <w:szCs w:val="22"/>
        </w:rPr>
        <w:t xml:space="preserve"> PRIJEVOZA UČENIKA SREDNJ</w:t>
      </w:r>
      <w:r>
        <w:rPr>
          <w:rFonts w:ascii="Calibri" w:hAnsi="Calibri"/>
          <w:b/>
          <w:sz w:val="22"/>
          <w:szCs w:val="22"/>
        </w:rPr>
        <w:t xml:space="preserve">IH ŠKOLA NA TERITORIJU </w:t>
      </w:r>
      <w:proofErr w:type="spellStart"/>
      <w:r>
        <w:rPr>
          <w:rFonts w:ascii="Calibri" w:hAnsi="Calibri"/>
          <w:b/>
          <w:sz w:val="22"/>
          <w:szCs w:val="22"/>
        </w:rPr>
        <w:t>AP</w:t>
      </w:r>
      <w:proofErr w:type="spellEnd"/>
      <w:r>
        <w:rPr>
          <w:rFonts w:ascii="Calibri" w:hAnsi="Calibri"/>
          <w:b/>
          <w:sz w:val="22"/>
          <w:szCs w:val="22"/>
        </w:rPr>
        <w:t xml:space="preserve"> VOJVODINE ZA  </w:t>
      </w:r>
      <w:proofErr w:type="spellStart"/>
      <w:r>
        <w:rPr>
          <w:rFonts w:ascii="Calibri" w:hAnsi="Calibri"/>
          <w:b/>
          <w:sz w:val="22"/>
          <w:szCs w:val="22"/>
        </w:rPr>
        <w:t>2019</w:t>
      </w:r>
      <w:proofErr w:type="spellEnd"/>
      <w:r>
        <w:rPr>
          <w:rFonts w:ascii="Calibri" w:hAnsi="Calibri"/>
          <w:b/>
          <w:sz w:val="22"/>
          <w:szCs w:val="22"/>
        </w:rPr>
        <w:t>. GODINU:</w:t>
      </w:r>
    </w:p>
    <w:p w:rsidR="008A1B01" w:rsidRPr="00BD73A1" w:rsidRDefault="008A1B0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8A1B01" w:rsidRDefault="00002C48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Natječaj se raspisuje na iznos sredstava osiguranih Pokrajinskom skupštinskom odlukom o proračunu Autonomne Pokrajine Vojvodine za </w:t>
      </w:r>
      <w:proofErr w:type="spellStart"/>
      <w:r>
        <w:rPr>
          <w:rFonts w:ascii="Calibri" w:hAnsi="Calibri"/>
          <w:sz w:val="22"/>
          <w:szCs w:val="22"/>
        </w:rPr>
        <w:t>2019</w:t>
      </w:r>
      <w:proofErr w:type="spellEnd"/>
      <w:r>
        <w:rPr>
          <w:rFonts w:ascii="Calibri" w:hAnsi="Calibri"/>
          <w:sz w:val="22"/>
          <w:szCs w:val="22"/>
        </w:rPr>
        <w:t xml:space="preserve">. godinu na posebnom razdjelu Tajništva za </w:t>
      </w:r>
      <w:proofErr w:type="spellStart"/>
      <w:r>
        <w:rPr>
          <w:rFonts w:ascii="Calibri" w:hAnsi="Calibri"/>
          <w:sz w:val="22"/>
          <w:szCs w:val="22"/>
        </w:rPr>
        <w:t>regresiranje</w:t>
      </w:r>
      <w:proofErr w:type="spellEnd"/>
      <w:r>
        <w:rPr>
          <w:rFonts w:ascii="Calibri" w:hAnsi="Calibri"/>
          <w:sz w:val="22"/>
          <w:szCs w:val="22"/>
        </w:rPr>
        <w:t xml:space="preserve"> prijevoza učenika srednjih škola u </w:t>
      </w:r>
      <w:proofErr w:type="spellStart"/>
      <w:r>
        <w:rPr>
          <w:rFonts w:ascii="Calibri" w:hAnsi="Calibri"/>
          <w:sz w:val="22"/>
          <w:szCs w:val="22"/>
        </w:rPr>
        <w:t>AP</w:t>
      </w:r>
      <w:proofErr w:type="spellEnd"/>
      <w:r>
        <w:rPr>
          <w:rFonts w:ascii="Calibri" w:hAnsi="Calibri"/>
          <w:sz w:val="22"/>
          <w:szCs w:val="22"/>
        </w:rPr>
        <w:t xml:space="preserve"> Vojvodini za </w:t>
      </w:r>
      <w:proofErr w:type="spellStart"/>
      <w:r>
        <w:rPr>
          <w:rFonts w:ascii="Calibri" w:hAnsi="Calibri"/>
          <w:sz w:val="22"/>
          <w:szCs w:val="22"/>
        </w:rPr>
        <w:t>2019</w:t>
      </w:r>
      <w:proofErr w:type="spellEnd"/>
      <w:r>
        <w:rPr>
          <w:rFonts w:ascii="Calibri" w:hAnsi="Calibri"/>
          <w:sz w:val="22"/>
          <w:szCs w:val="22"/>
        </w:rPr>
        <w:t xml:space="preserve">. godinu u iznosu od  </w:t>
      </w:r>
      <w:r>
        <w:rPr>
          <w:rFonts w:ascii="Calibri" w:hAnsi="Calibri"/>
          <w:b/>
          <w:sz w:val="22"/>
          <w:szCs w:val="22"/>
        </w:rPr>
        <w:t>182.000.000,</w:t>
      </w:r>
      <w:proofErr w:type="spellStart"/>
      <w:r>
        <w:rPr>
          <w:rFonts w:ascii="Calibri" w:hAnsi="Calibri"/>
          <w:b/>
          <w:sz w:val="22"/>
          <w:szCs w:val="22"/>
        </w:rPr>
        <w:t>00</w:t>
      </w:r>
      <w:proofErr w:type="spellEnd"/>
      <w:r>
        <w:rPr>
          <w:rFonts w:ascii="Calibri" w:hAnsi="Calibri"/>
          <w:b/>
          <w:sz w:val="22"/>
          <w:szCs w:val="22"/>
        </w:rPr>
        <w:t xml:space="preserve"> dinara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Sredstva su namijenjena za troškova prijevoza učenika srednjih škola  koji svakodnevno putuju od mjesta stanovanja do  škole  i  nazad.</w:t>
      </w:r>
    </w:p>
    <w:p w:rsidR="008A1B01" w:rsidRPr="00770AF9" w:rsidRDefault="008A1B0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8A1B01" w:rsidRPr="00BD73A1" w:rsidRDefault="00002C48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UVJETI NATJEČAJA</w:t>
      </w:r>
    </w:p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Podnositelji prijave </w:t>
      </w:r>
    </w:p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Korisnici koji imaju pravo sudjelovanja u raspodjeli sredstava su općine i gradovi na teritoriju Autonomne Pokrajine Vojvodine.</w:t>
      </w:r>
    </w:p>
    <w:p w:rsidR="008A1B01" w:rsidRPr="001F7819" w:rsidRDefault="008A1B01" w:rsidP="001F781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2. Kriteriji raspodjele sredstava</w:t>
      </w:r>
    </w:p>
    <w:p w:rsidR="008A1B01" w:rsidRPr="00BD73A1" w:rsidRDefault="00002C48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raspodjele sredstava po Pravilniku o uvjetima </w:t>
      </w:r>
      <w:proofErr w:type="spellStart"/>
      <w:r>
        <w:rPr>
          <w:rFonts w:ascii="Calibri" w:hAnsi="Calibri"/>
          <w:sz w:val="22"/>
          <w:szCs w:val="22"/>
        </w:rPr>
        <w:t>regresiranja</w:t>
      </w:r>
      <w:proofErr w:type="spellEnd"/>
      <w:r>
        <w:rPr>
          <w:rFonts w:ascii="Calibri" w:hAnsi="Calibri"/>
          <w:sz w:val="22"/>
          <w:szCs w:val="22"/>
        </w:rPr>
        <w:t xml:space="preserve"> prijevoza učenika srednjih škola u </w:t>
      </w:r>
      <w:proofErr w:type="spellStart"/>
      <w:r>
        <w:rPr>
          <w:rFonts w:ascii="Calibri" w:hAnsi="Calibri"/>
          <w:sz w:val="22"/>
          <w:szCs w:val="22"/>
        </w:rPr>
        <w:t>AP</w:t>
      </w:r>
      <w:proofErr w:type="spellEnd"/>
      <w:r>
        <w:rPr>
          <w:rFonts w:ascii="Calibri" w:hAnsi="Calibri"/>
          <w:sz w:val="22"/>
          <w:szCs w:val="22"/>
        </w:rPr>
        <w:t xml:space="preserve"> Vojvodini su:    </w:t>
      </w:r>
    </w:p>
    <w:p w:rsidR="008A1B01" w:rsidRPr="00BD73A1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1B01" w:rsidRPr="006608AF" w:rsidRDefault="00002C48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broj učenika srednjih škola sa područja općine ili grada </w:t>
      </w:r>
      <w:bookmarkStart w:id="0" w:name="SADRZAJ_015"/>
      <w:r>
        <w:rPr>
          <w:rFonts w:ascii="Calibri" w:hAnsi="Calibri"/>
          <w:sz w:val="22"/>
          <w:szCs w:val="22"/>
        </w:rPr>
        <w:t xml:space="preserve">koji svakodnevno putuju od mjesta stanovanja do škole, </w:t>
      </w:r>
    </w:p>
    <w:p w:rsidR="008A1B01" w:rsidRPr="006608AF" w:rsidRDefault="00002C48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relacije putovanja, </w:t>
      </w:r>
    </w:p>
    <w:p w:rsidR="008A1B01" w:rsidRPr="006608AF" w:rsidRDefault="00002C48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stupanj razvijenosti općine ili grada u Autonomnoj </w:t>
      </w:r>
      <w:bookmarkEnd w:id="0"/>
      <w:r>
        <w:rPr>
          <w:rFonts w:ascii="Calibri" w:hAnsi="Calibri"/>
          <w:sz w:val="22"/>
          <w:szCs w:val="22"/>
        </w:rPr>
        <w:t>Pokrajini Vojvodini, utvrđen aktom Vlade Republike Srbije i</w:t>
      </w:r>
    </w:p>
    <w:p w:rsidR="008A1B01" w:rsidRPr="006608AF" w:rsidRDefault="00002C48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mogućnosti financiranja iz općinskog/gradskog proračuna.</w:t>
      </w:r>
    </w:p>
    <w:p w:rsidR="008A1B01" w:rsidRPr="00BD73A1" w:rsidRDefault="008A1B0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8A1B01" w:rsidRPr="00B1790B" w:rsidRDefault="00002C48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PODNOŠENJA PRIJAVE</w:t>
      </w:r>
    </w:p>
    <w:p w:rsidR="008A1B01" w:rsidRPr="001F7819" w:rsidRDefault="00002C48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Prijava za dodjelu sredstava podnosi se na jedinstvenom natječajnom obrascu Tajništva (s prilozima). Kompletna natječajna dokumentacija može se preuzeti od             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25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. veljače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2019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>. godine</w:t>
      </w:r>
      <w:r>
        <w:rPr>
          <w:rFonts w:ascii="Calibri" w:hAnsi="Calibri"/>
          <w:sz w:val="22"/>
          <w:szCs w:val="22"/>
        </w:rPr>
        <w:t xml:space="preserve"> na Internetskoj prezentaciji Tajništva: </w:t>
      </w:r>
      <w:hyperlink r:id="rId9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8A1B01" w:rsidRPr="001F7819" w:rsidRDefault="00002C48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Podnositelj prijave, uz Prijavu, treba priložiti:</w:t>
      </w:r>
    </w:p>
    <w:p w:rsidR="008A1B01" w:rsidRPr="001F7819" w:rsidRDefault="008A1B0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8A1B01" w:rsidRPr="00020739" w:rsidRDefault="00002C48" w:rsidP="009D7825">
      <w:pPr>
        <w:numPr>
          <w:ilvl w:val="0"/>
          <w:numId w:val="26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  br. 1  i </w:t>
      </w:r>
      <w:proofErr w:type="spellStart"/>
      <w:r>
        <w:rPr>
          <w:rFonts w:ascii="Calibri" w:hAnsi="Calibri"/>
          <w:sz w:val="22"/>
          <w:szCs w:val="22"/>
        </w:rPr>
        <w:t>1a</w:t>
      </w:r>
      <w:proofErr w:type="spellEnd"/>
      <w:r>
        <w:rPr>
          <w:rFonts w:ascii="Calibri" w:hAnsi="Calibri"/>
          <w:sz w:val="22"/>
          <w:szCs w:val="22"/>
        </w:rPr>
        <w:t xml:space="preserve"> - Tablice o kalkulacijama troškova prijevoza učenika srednjih škola,</w:t>
      </w:r>
    </w:p>
    <w:p w:rsidR="008A1B01" w:rsidRPr="001F7819" w:rsidRDefault="00002C48" w:rsidP="009D7825">
      <w:pPr>
        <w:numPr>
          <w:ilvl w:val="0"/>
          <w:numId w:val="26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  br. 2  - Tablica s osnovnim podacima u vezi </w:t>
      </w:r>
      <w:proofErr w:type="spellStart"/>
      <w:r>
        <w:rPr>
          <w:rFonts w:ascii="Calibri" w:hAnsi="Calibri"/>
          <w:sz w:val="22"/>
          <w:szCs w:val="22"/>
        </w:rPr>
        <w:t>regresiranja</w:t>
      </w:r>
      <w:proofErr w:type="spellEnd"/>
      <w:r>
        <w:rPr>
          <w:rFonts w:ascii="Calibri" w:hAnsi="Calibri"/>
          <w:sz w:val="22"/>
          <w:szCs w:val="22"/>
        </w:rPr>
        <w:t xml:space="preserve"> prijevoza učenika srednjih škola,  </w:t>
      </w:r>
    </w:p>
    <w:p w:rsidR="008A1B01" w:rsidRPr="001F7819" w:rsidRDefault="00002C48" w:rsidP="009D7825">
      <w:pPr>
        <w:numPr>
          <w:ilvl w:val="0"/>
          <w:numId w:val="26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  br. 3 - Popis učenika-putnika srednjih škola u međugradskom prometu u školskoj </w:t>
      </w:r>
      <w:proofErr w:type="spellStart"/>
      <w:r>
        <w:rPr>
          <w:rFonts w:ascii="Calibri" w:hAnsi="Calibri"/>
          <w:sz w:val="22"/>
          <w:szCs w:val="22"/>
        </w:rPr>
        <w:t>2018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2019</w:t>
      </w:r>
      <w:proofErr w:type="spellEnd"/>
      <w:r>
        <w:rPr>
          <w:rFonts w:ascii="Calibri" w:hAnsi="Calibri"/>
          <w:sz w:val="22"/>
          <w:szCs w:val="22"/>
        </w:rPr>
        <w:t xml:space="preserve"> godini na području općine/grada, </w:t>
      </w:r>
    </w:p>
    <w:p w:rsidR="008A1B01" w:rsidRPr="007B34CD" w:rsidRDefault="00002C48" w:rsidP="009D7825">
      <w:pPr>
        <w:numPr>
          <w:ilvl w:val="0"/>
          <w:numId w:val="26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Prilog   br. 4 - Financijski plan </w:t>
      </w:r>
      <w:proofErr w:type="spellStart"/>
      <w:r>
        <w:rPr>
          <w:rFonts w:ascii="Calibri" w:hAnsi="Calibri"/>
          <w:sz w:val="22"/>
          <w:szCs w:val="22"/>
        </w:rPr>
        <w:t>regresiranja</w:t>
      </w:r>
      <w:proofErr w:type="spellEnd"/>
      <w:r>
        <w:rPr>
          <w:rFonts w:ascii="Calibri" w:hAnsi="Calibri"/>
          <w:sz w:val="22"/>
          <w:szCs w:val="22"/>
        </w:rPr>
        <w:t xml:space="preserve"> prijevoza učenika srednjih škola u općini/gradu s procjenom potrebnih sredstava za </w:t>
      </w:r>
      <w:proofErr w:type="spellStart"/>
      <w:r>
        <w:rPr>
          <w:rFonts w:ascii="Calibri" w:hAnsi="Calibri"/>
          <w:sz w:val="22"/>
          <w:szCs w:val="22"/>
        </w:rPr>
        <w:t>2019</w:t>
      </w:r>
      <w:proofErr w:type="spellEnd"/>
      <w:r>
        <w:rPr>
          <w:rFonts w:ascii="Calibri" w:hAnsi="Calibri"/>
          <w:sz w:val="22"/>
          <w:szCs w:val="22"/>
        </w:rPr>
        <w:t xml:space="preserve">. godinu. </w:t>
      </w:r>
    </w:p>
    <w:p w:rsidR="008A1B01" w:rsidRPr="00EF46C6" w:rsidRDefault="008A1B0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8A1B01" w:rsidRPr="009D7825" w:rsidRDefault="00002C48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se dostavljaju putem pošte na adresu: Pokrajinsko tajništvo za obrazovanje, propise, upravu i nacionalne manjine - nacionalne zajednice sa naznakom ''Za natječaj - </w:t>
      </w:r>
      <w:proofErr w:type="spellStart"/>
      <w:r>
        <w:rPr>
          <w:rFonts w:ascii="Calibri" w:hAnsi="Calibri"/>
          <w:sz w:val="22"/>
          <w:szCs w:val="22"/>
        </w:rPr>
        <w:t>regresiranje</w:t>
      </w:r>
      <w:proofErr w:type="spellEnd"/>
      <w:r>
        <w:rPr>
          <w:rFonts w:ascii="Calibri" w:hAnsi="Calibri"/>
          <w:sz w:val="22"/>
          <w:szCs w:val="22"/>
        </w:rPr>
        <w:t xml:space="preserve"> prijevoza učenika srednjih škola'', Bulevar Mihajla </w:t>
      </w:r>
      <w:proofErr w:type="spellStart"/>
      <w:r>
        <w:rPr>
          <w:rFonts w:ascii="Calibri" w:hAnsi="Calibri"/>
          <w:sz w:val="22"/>
          <w:szCs w:val="22"/>
        </w:rPr>
        <w:t>Pupina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16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21000</w:t>
      </w:r>
      <w:proofErr w:type="spellEnd"/>
      <w:r>
        <w:rPr>
          <w:rFonts w:ascii="Calibri" w:hAnsi="Calibri"/>
          <w:sz w:val="22"/>
          <w:szCs w:val="22"/>
        </w:rPr>
        <w:t xml:space="preserve"> Novi Sad ili se podnose osobno, predajom u pisarnici pokrajinskih tijela uprave </w:t>
      </w:r>
      <w:bookmarkStart w:id="1" w:name="_GoBack"/>
      <w:bookmarkEnd w:id="1"/>
      <w:r>
        <w:rPr>
          <w:rFonts w:ascii="Calibri" w:hAnsi="Calibri"/>
          <w:sz w:val="22"/>
          <w:szCs w:val="22"/>
        </w:rPr>
        <w:t xml:space="preserve">u Novom </w:t>
      </w:r>
      <w:proofErr w:type="spellStart"/>
      <w:r>
        <w:rPr>
          <w:rFonts w:ascii="Calibri" w:hAnsi="Calibri"/>
          <w:sz w:val="22"/>
          <w:szCs w:val="22"/>
        </w:rPr>
        <w:t>Sadu</w:t>
      </w:r>
      <w:proofErr w:type="spellEnd"/>
      <w:r>
        <w:rPr>
          <w:rFonts w:ascii="Calibri" w:hAnsi="Calibri"/>
          <w:sz w:val="22"/>
          <w:szCs w:val="22"/>
        </w:rPr>
        <w:t xml:space="preserve">       (u prizemlju zgrade Pokrajinske vlade). </w:t>
      </w:r>
    </w:p>
    <w:p w:rsidR="008A1B01" w:rsidRPr="00EF46C6" w:rsidRDefault="00002C48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Rok za podnošenje prijava na Natječaj je 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22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. ožujka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2019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. godine. </w:t>
      </w:r>
    </w:p>
    <w:p w:rsidR="008A1B01" w:rsidRPr="001F7819" w:rsidRDefault="00002C48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 od podnositelja prijave ,po potrebi zatražiti dodatnu dokumentaciju i informacije odnosno  za dodjelu sredstava odrediti ispunjenje potrebnih uvjeta.</w:t>
      </w:r>
    </w:p>
    <w:p w:rsidR="008A1B01" w:rsidRPr="001F7819" w:rsidRDefault="00002C48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Nepravodobne ili nepotpune prijave neće biti razmatrane.</w:t>
      </w:r>
    </w:p>
    <w:p w:rsidR="008A1B01" w:rsidRPr="001F7819" w:rsidRDefault="00002C48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natječaja će se objaviti na internetskoj stranici Tajništva.            </w:t>
      </w:r>
    </w:p>
    <w:p w:rsidR="008A1B01" w:rsidRPr="007B34CD" w:rsidRDefault="00002C48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Dodatne informacije u vezi Natječaja mogu  se dobiti u Tajništvu na telefon </w:t>
      </w:r>
      <w:proofErr w:type="spellStart"/>
      <w:r>
        <w:rPr>
          <w:rFonts w:ascii="Calibri" w:hAnsi="Calibri"/>
          <w:b/>
          <w:sz w:val="22"/>
          <w:szCs w:val="22"/>
        </w:rPr>
        <w:t>021</w:t>
      </w:r>
      <w:proofErr w:type="spellEnd"/>
      <w:r>
        <w:rPr>
          <w:rFonts w:ascii="Calibri" w:hAnsi="Calibri"/>
          <w:b/>
          <w:sz w:val="22"/>
          <w:szCs w:val="22"/>
        </w:rPr>
        <w:t>/</w:t>
      </w:r>
      <w:proofErr w:type="spellStart"/>
      <w:r>
        <w:rPr>
          <w:rFonts w:ascii="Calibri" w:hAnsi="Calibri"/>
          <w:b/>
          <w:sz w:val="22"/>
          <w:szCs w:val="22"/>
        </w:rPr>
        <w:t>487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46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09</w:t>
      </w:r>
      <w:proofErr w:type="spellEnd"/>
      <w:r>
        <w:rPr>
          <w:rFonts w:ascii="Calibri" w:hAnsi="Calibri"/>
          <w:b/>
          <w:sz w:val="22"/>
          <w:szCs w:val="22"/>
        </w:rPr>
        <w:t xml:space="preserve"> , </w:t>
      </w:r>
      <w:proofErr w:type="spellStart"/>
      <w:r>
        <w:rPr>
          <w:rFonts w:ascii="Calibri" w:hAnsi="Calibri"/>
          <w:b/>
          <w:sz w:val="22"/>
          <w:szCs w:val="22"/>
        </w:rPr>
        <w:t>487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45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58</w:t>
      </w:r>
      <w:proofErr w:type="spellEnd"/>
      <w:r>
        <w:rPr>
          <w:rFonts w:ascii="Calibri" w:hAnsi="Calibri"/>
          <w:b/>
          <w:sz w:val="22"/>
          <w:szCs w:val="22"/>
        </w:rPr>
        <w:t xml:space="preserve"> i </w:t>
      </w:r>
      <w:proofErr w:type="spellStart"/>
      <w:r>
        <w:rPr>
          <w:rFonts w:ascii="Calibri" w:hAnsi="Calibri"/>
          <w:b/>
          <w:sz w:val="22"/>
          <w:szCs w:val="22"/>
        </w:rPr>
        <w:t>487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42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62</w:t>
      </w:r>
      <w:proofErr w:type="spellEnd"/>
      <w:r>
        <w:rPr>
          <w:rFonts w:ascii="Calibri" w:hAnsi="Calibri"/>
          <w:b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B01" w:rsidRPr="001F7819" w:rsidRDefault="008A1B01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:rsidR="008A1B01" w:rsidRPr="008C67C8" w:rsidRDefault="008A1B01" w:rsidP="001F7819">
      <w:pPr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</w:t>
      </w:r>
    </w:p>
    <w:p w:rsidR="008A1B01" w:rsidRPr="008C67C8" w:rsidRDefault="008A1B0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</w:p>
    <w:p w:rsidR="008A1B01" w:rsidRPr="001F7819" w:rsidRDefault="008A1B01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</w:t>
      </w:r>
    </w:p>
    <w:p w:rsidR="008A1B01" w:rsidRPr="009D7825" w:rsidRDefault="008A1B01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</w:t>
      </w:r>
      <w:r w:rsidR="00A962A4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POKRAJINSKI TAJNIK</w:t>
      </w:r>
    </w:p>
    <w:p w:rsidR="008A1B01" w:rsidRPr="009D7825" w:rsidRDefault="008A1B01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</w:t>
      </w:r>
    </w:p>
    <w:p w:rsidR="008A1B01" w:rsidRPr="001F7819" w:rsidRDefault="008A1B01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Calibri" w:hAnsi="Calibri"/>
          <w:sz w:val="22"/>
          <w:szCs w:val="22"/>
        </w:rPr>
        <w:t>Mihály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Nyilas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</w:p>
    <w:p w:rsidR="008A1B01" w:rsidRPr="001F7819" w:rsidRDefault="008A1B01" w:rsidP="001F7819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</w:t>
      </w:r>
      <w:r w:rsidR="00A962A4">
        <w:rPr>
          <w:rFonts w:ascii="Calibri" w:hAnsi="Calibri"/>
          <w:sz w:val="22"/>
          <w:szCs w:val="22"/>
        </w:rPr>
        <w:t xml:space="preserve">            </w:t>
      </w: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sectPr w:rsidR="008A1B01" w:rsidRPr="009D7825" w:rsidSect="006345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BB" w:rsidRDefault="00572FBB" w:rsidP="00002C48">
      <w:r>
        <w:separator/>
      </w:r>
    </w:p>
  </w:endnote>
  <w:endnote w:type="continuationSeparator" w:id="0">
    <w:p w:rsidR="00572FBB" w:rsidRDefault="00572FBB" w:rsidP="0000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48" w:rsidRDefault="00002C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48" w:rsidRDefault="00002C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48" w:rsidRDefault="00002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BB" w:rsidRDefault="00572FBB" w:rsidP="00002C48">
      <w:r>
        <w:separator/>
      </w:r>
    </w:p>
  </w:footnote>
  <w:footnote w:type="continuationSeparator" w:id="0">
    <w:p w:rsidR="00572FBB" w:rsidRDefault="00572FBB" w:rsidP="0000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48" w:rsidRDefault="00002C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48" w:rsidRDefault="00002C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48" w:rsidRDefault="00002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7"/>
  </w:num>
  <w:num w:numId="23">
    <w:abstractNumId w:val="2"/>
  </w:num>
  <w:num w:numId="24">
    <w:abstractNumId w:val="1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2C48"/>
    <w:rsid w:val="00011782"/>
    <w:rsid w:val="000172DC"/>
    <w:rsid w:val="00020739"/>
    <w:rsid w:val="00025C39"/>
    <w:rsid w:val="000505AD"/>
    <w:rsid w:val="00051239"/>
    <w:rsid w:val="00063589"/>
    <w:rsid w:val="000953FC"/>
    <w:rsid w:val="00096095"/>
    <w:rsid w:val="000A7CEE"/>
    <w:rsid w:val="000C2CC7"/>
    <w:rsid w:val="000C4452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497B"/>
    <w:rsid w:val="00265910"/>
    <w:rsid w:val="002837A9"/>
    <w:rsid w:val="00290A2F"/>
    <w:rsid w:val="002A5558"/>
    <w:rsid w:val="002D2668"/>
    <w:rsid w:val="002E6168"/>
    <w:rsid w:val="002E6902"/>
    <w:rsid w:val="00303047"/>
    <w:rsid w:val="00315F9B"/>
    <w:rsid w:val="00370CDE"/>
    <w:rsid w:val="00382562"/>
    <w:rsid w:val="00387009"/>
    <w:rsid w:val="00390EE5"/>
    <w:rsid w:val="003E4E9B"/>
    <w:rsid w:val="003F5B9D"/>
    <w:rsid w:val="0041359C"/>
    <w:rsid w:val="00416BA4"/>
    <w:rsid w:val="0043120E"/>
    <w:rsid w:val="00437482"/>
    <w:rsid w:val="00440E57"/>
    <w:rsid w:val="00443D7C"/>
    <w:rsid w:val="004574D9"/>
    <w:rsid w:val="00463E5D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6AE5"/>
    <w:rsid w:val="0056733C"/>
    <w:rsid w:val="00572DC3"/>
    <w:rsid w:val="00572FBB"/>
    <w:rsid w:val="00574E22"/>
    <w:rsid w:val="00593AC3"/>
    <w:rsid w:val="005A3854"/>
    <w:rsid w:val="00634597"/>
    <w:rsid w:val="00641A62"/>
    <w:rsid w:val="00650A84"/>
    <w:rsid w:val="006608AF"/>
    <w:rsid w:val="00676F39"/>
    <w:rsid w:val="00682FD2"/>
    <w:rsid w:val="00683B73"/>
    <w:rsid w:val="006E2C61"/>
    <w:rsid w:val="006F107D"/>
    <w:rsid w:val="00714156"/>
    <w:rsid w:val="007362D4"/>
    <w:rsid w:val="00770AF9"/>
    <w:rsid w:val="00794BAB"/>
    <w:rsid w:val="007B1C84"/>
    <w:rsid w:val="007B34CD"/>
    <w:rsid w:val="00815C6B"/>
    <w:rsid w:val="008405D9"/>
    <w:rsid w:val="00862A6C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6496C"/>
    <w:rsid w:val="00A71495"/>
    <w:rsid w:val="00A962A4"/>
    <w:rsid w:val="00AB4574"/>
    <w:rsid w:val="00B1790B"/>
    <w:rsid w:val="00B6092D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C63A1"/>
    <w:rsid w:val="00CE547E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790E"/>
    <w:rsid w:val="00E03105"/>
    <w:rsid w:val="00E47C8F"/>
    <w:rsid w:val="00E5436F"/>
    <w:rsid w:val="00E60560"/>
    <w:rsid w:val="00E76615"/>
    <w:rsid w:val="00E801E9"/>
    <w:rsid w:val="00E90CC2"/>
    <w:rsid w:val="00E958C7"/>
    <w:rsid w:val="00E95985"/>
    <w:rsid w:val="00EA5C9E"/>
    <w:rsid w:val="00EC529E"/>
    <w:rsid w:val="00ED138F"/>
    <w:rsid w:val="00EE6D04"/>
    <w:rsid w:val="00EF46C6"/>
    <w:rsid w:val="00F478A1"/>
    <w:rsid w:val="00F9490B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r-HR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002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48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002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48"/>
    <w:rPr>
      <w:rFonts w:ascii="Times New Roman" w:eastAsia="Times New Roman" w:hAnsi="Times New Roman"/>
      <w:sz w:val="24"/>
      <w:szCs w:val="24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r-HR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002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48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002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48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4256</Characters>
  <Application>Microsoft Office Word</Application>
  <DocSecurity>0</DocSecurity>
  <Lines>121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Stojanka Josipović</cp:lastModifiedBy>
  <cp:revision>6</cp:revision>
  <dcterms:created xsi:type="dcterms:W3CDTF">2019-02-22T09:11:00Z</dcterms:created>
  <dcterms:modified xsi:type="dcterms:W3CDTF">2019-02-22T10:09:00Z</dcterms:modified>
</cp:coreProperties>
</file>