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97" w:rsidRDefault="008A7797" w:rsidP="00FF27F8">
      <w:pPr>
        <w:jc w:val="both"/>
      </w:pPr>
      <w:bookmarkStart w:id="0" w:name="_GoBack"/>
      <w:bookmarkEnd w:id="0"/>
      <w:r>
        <w:rPr>
          <w:rStyle w:val="jlqj4b"/>
          <w:lang w:val="ro-RO"/>
        </w:rPr>
        <w:t xml:space="preserve">Asociația Kulturanova, în cooperare cu Secretariatul Provincial pentru Educație, Reglementări, Administrație și Minorități Naționale-Comunități Naționale, publică  </w:t>
      </w:r>
      <w:r w:rsidRPr="008A7797">
        <w:rPr>
          <w:rStyle w:val="jlqj4b"/>
          <w:b/>
          <w:lang w:val="ro-RO"/>
        </w:rPr>
        <w:t xml:space="preserve">Concurs pentru alegerea unei lucrări în format </w:t>
      </w:r>
      <w:r>
        <w:rPr>
          <w:rStyle w:val="jlqj4b"/>
          <w:b/>
          <w:lang w:val="ro-RO"/>
        </w:rPr>
        <w:t xml:space="preserve">video </w:t>
      </w:r>
      <w:r w:rsidRPr="008A7797">
        <w:rPr>
          <w:rStyle w:val="jlqj4b"/>
          <w:b/>
          <w:lang w:val="ro-RO"/>
        </w:rPr>
        <w:t>pe tema „Multiculturalism</w:t>
      </w:r>
      <w:r>
        <w:rPr>
          <w:rStyle w:val="jlqj4b"/>
          <w:b/>
          <w:lang w:val="ro-RO"/>
        </w:rPr>
        <w:t>ul</w:t>
      </w:r>
      <w:r w:rsidRPr="008A7797">
        <w:rPr>
          <w:rStyle w:val="jlqj4b"/>
          <w:b/>
          <w:lang w:val="ro-RO"/>
        </w:rPr>
        <w:t xml:space="preserve"> și diversitate etnică în Voivodina”</w:t>
      </w:r>
      <w:r>
        <w:rPr>
          <w:rStyle w:val="jlqj4b"/>
          <w:lang w:val="ro-RO"/>
        </w:rPr>
        <w:t>, la care</w:t>
      </w:r>
      <w:r w:rsidR="00497512">
        <w:rPr>
          <w:rStyle w:val="jlqj4b"/>
          <w:lang w:val="ro-RO"/>
        </w:rPr>
        <w:t xml:space="preserve"> </w:t>
      </w:r>
      <w:r w:rsidR="0018479D">
        <w:rPr>
          <w:rStyle w:val="jlqj4b"/>
          <w:lang w:val="ro-RO"/>
        </w:rPr>
        <w:t xml:space="preserve">au </w:t>
      </w:r>
      <w:r w:rsidR="00497512">
        <w:rPr>
          <w:rStyle w:val="jlqj4b"/>
          <w:lang w:val="ro-RO"/>
        </w:rPr>
        <w:t xml:space="preserve">drept </w:t>
      </w:r>
      <w:r w:rsidR="0018479D">
        <w:rPr>
          <w:rStyle w:val="jlqj4b"/>
          <w:lang w:val="ro-RO"/>
        </w:rPr>
        <w:t>să</w:t>
      </w:r>
      <w:r w:rsidR="00497512">
        <w:rPr>
          <w:rStyle w:val="jlqj4b"/>
          <w:lang w:val="ro-RO"/>
        </w:rPr>
        <w:t xml:space="preserve"> particip</w:t>
      </w:r>
      <w:r w:rsidR="0018479D">
        <w:rPr>
          <w:rStyle w:val="jlqj4b"/>
          <w:lang w:val="ro-RO"/>
        </w:rPr>
        <w:t xml:space="preserve">e </w:t>
      </w:r>
      <w:r w:rsidR="00497512">
        <w:rPr>
          <w:rStyle w:val="jlqj4b"/>
          <w:lang w:val="ro-RO"/>
        </w:rPr>
        <w:t xml:space="preserve"> elevii şcolilor medii din P.A. Voivodina</w:t>
      </w:r>
      <w:r w:rsidR="00B42AC7">
        <w:rPr>
          <w:rStyle w:val="jlqj4b"/>
          <w:lang w:val="ro-RO"/>
        </w:rPr>
        <w:t>.</w:t>
      </w:r>
      <w:r>
        <w:rPr>
          <w:rStyle w:val="jlqj4b"/>
          <w:lang w:val="ro-RO"/>
        </w:rPr>
        <w:t xml:space="preserve"> </w:t>
      </w:r>
    </w:p>
    <w:p w:rsidR="00FD430E" w:rsidRDefault="00FD430E" w:rsidP="009C1274">
      <w:pPr>
        <w:jc w:val="both"/>
      </w:pPr>
      <w:r>
        <w:rPr>
          <w:rStyle w:val="jlqj4b"/>
          <w:lang w:val="ro-RO"/>
        </w:rPr>
        <w:t>Concursul se publică pentru prezentarea materialelor video ale autorului pe tema multiculturalismului și avansării toleranței interetnice sau păstrarea identității culturale a comunităților etnice din P.A.  Voivodina.</w:t>
      </w:r>
    </w:p>
    <w:p w:rsidR="00FD430E" w:rsidRDefault="00FD430E" w:rsidP="009C1274">
      <w:pPr>
        <w:jc w:val="both"/>
        <w:rPr>
          <w:rStyle w:val="jlqj4b"/>
          <w:lang w:val="ro-RO"/>
        </w:rPr>
      </w:pPr>
      <w:r>
        <w:rPr>
          <w:rStyle w:val="jlqj4b"/>
          <w:lang w:val="ro-RO"/>
        </w:rPr>
        <w:t>La Concurs se prezintă m</w:t>
      </w:r>
      <w:r w:rsidR="0018479D">
        <w:rPr>
          <w:rStyle w:val="jlqj4b"/>
          <w:lang w:val="ro-RO"/>
        </w:rPr>
        <w:t>aterial video sub formă</w:t>
      </w:r>
      <w:r>
        <w:rPr>
          <w:rStyle w:val="jlqj4b"/>
          <w:lang w:val="ro-RO"/>
        </w:rPr>
        <w:t xml:space="preserve"> scurtă (animație, film, clip, prezentare și alte forme video) cu durata de 1 până la 10 minute care tratează </w:t>
      </w:r>
      <w:r w:rsidR="00C37107">
        <w:rPr>
          <w:rStyle w:val="jlqj4b"/>
          <w:lang w:val="ro-RO"/>
        </w:rPr>
        <w:t>una ditre temele menţionate:</w:t>
      </w:r>
    </w:p>
    <w:p w:rsidR="008B5C9A" w:rsidRPr="002C3F40" w:rsidRDefault="00C37107" w:rsidP="009C1274">
      <w:pPr>
        <w:pStyle w:val="ListParagraph"/>
        <w:numPr>
          <w:ilvl w:val="0"/>
          <w:numId w:val="1"/>
        </w:numPr>
        <w:ind w:left="709"/>
        <w:jc w:val="both"/>
      </w:pPr>
      <w:proofErr w:type="spellStart"/>
      <w:r>
        <w:t>Multiculturalismul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diversitatea</w:t>
      </w:r>
      <w:proofErr w:type="spellEnd"/>
      <w:r>
        <w:t xml:space="preserve"> </w:t>
      </w:r>
      <w:proofErr w:type="spellStart"/>
      <w:r>
        <w:t>etnică</w:t>
      </w:r>
      <w:proofErr w:type="spellEnd"/>
      <w:r>
        <w:t xml:space="preserve"> în P.A. </w:t>
      </w:r>
      <w:proofErr w:type="spellStart"/>
      <w:r>
        <w:t>Voivodina</w:t>
      </w:r>
      <w:proofErr w:type="spellEnd"/>
      <w:r w:rsidR="008B5C9A" w:rsidRPr="002C3F40">
        <w:t>;</w:t>
      </w:r>
    </w:p>
    <w:p w:rsidR="008B5C9A" w:rsidRPr="002C3F40" w:rsidRDefault="00C37107" w:rsidP="009C1274">
      <w:pPr>
        <w:pStyle w:val="ListParagraph"/>
        <w:numPr>
          <w:ilvl w:val="0"/>
          <w:numId w:val="1"/>
        </w:numPr>
        <w:ind w:left="709"/>
        <w:jc w:val="both"/>
      </w:pPr>
      <w:proofErr w:type="spellStart"/>
      <w:r>
        <w:t>Păstrarea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avansarea</w:t>
      </w:r>
      <w:proofErr w:type="spellEnd"/>
      <w:r>
        <w:t xml:space="preserve"> </w:t>
      </w:r>
      <w:proofErr w:type="spellStart"/>
      <w:r>
        <w:t>toleranţei</w:t>
      </w:r>
      <w:proofErr w:type="spellEnd"/>
      <w:r>
        <w:t xml:space="preserve"> </w:t>
      </w:r>
      <w:proofErr w:type="spellStart"/>
      <w:r>
        <w:t>interetnice</w:t>
      </w:r>
      <w:proofErr w:type="spellEnd"/>
      <w:r w:rsidR="008B5C9A" w:rsidRPr="002C3F40">
        <w:t>;</w:t>
      </w:r>
    </w:p>
    <w:p w:rsidR="00C37107" w:rsidRDefault="00C37107" w:rsidP="005865E0">
      <w:pPr>
        <w:pStyle w:val="ListParagraph"/>
        <w:numPr>
          <w:ilvl w:val="0"/>
          <w:numId w:val="1"/>
        </w:numPr>
        <w:ind w:left="709"/>
        <w:jc w:val="both"/>
      </w:pPr>
      <w:r w:rsidRPr="00C37107">
        <w:rPr>
          <w:rStyle w:val="jlqj4b"/>
          <w:lang w:val="ro-RO"/>
        </w:rPr>
        <w:t xml:space="preserve">Păstrarea identității culturale a uneia sau mai multor comunități etnice din </w:t>
      </w:r>
      <w:r w:rsidR="009237DE">
        <w:rPr>
          <w:rStyle w:val="jlqj4b"/>
          <w:lang w:val="ro-RO"/>
        </w:rPr>
        <w:t>P.A.</w:t>
      </w:r>
      <w:r w:rsidRPr="00C37107">
        <w:rPr>
          <w:rStyle w:val="jlqj4b"/>
          <w:lang w:val="ro-RO"/>
        </w:rPr>
        <w:t xml:space="preserve"> Voivodina</w:t>
      </w:r>
      <w:r w:rsidR="009237DE">
        <w:rPr>
          <w:rStyle w:val="jlqj4b"/>
          <w:lang w:val="ro-RO"/>
        </w:rPr>
        <w:t>.</w:t>
      </w:r>
    </w:p>
    <w:p w:rsidR="005865E0" w:rsidRDefault="00D272C6" w:rsidP="005865E0">
      <w:pPr>
        <w:jc w:val="both"/>
      </w:pPr>
      <w:r>
        <w:rPr>
          <w:rStyle w:val="jlqj4b"/>
          <w:lang w:val="ro-RO"/>
        </w:rPr>
        <w:t xml:space="preserve">Temele menţionate pot fi, printre altele prelucrate şi prin prezentarea </w:t>
      </w:r>
      <w:r w:rsidR="005A55E7">
        <w:rPr>
          <w:rStyle w:val="jlqj4b"/>
          <w:lang w:val="ro-RO"/>
        </w:rPr>
        <w:t>plurilingvismului</w:t>
      </w:r>
      <w:r>
        <w:rPr>
          <w:rStyle w:val="jlqj4b"/>
          <w:lang w:val="ro-RO"/>
        </w:rPr>
        <w:t xml:space="preserve"> și a interacțiunii </w:t>
      </w:r>
      <w:r w:rsidR="005A55E7">
        <w:rPr>
          <w:rStyle w:val="jlqj4b"/>
          <w:lang w:val="ro-RO"/>
        </w:rPr>
        <w:t>plurilingve</w:t>
      </w:r>
      <w:r>
        <w:rPr>
          <w:rStyle w:val="jlqj4b"/>
          <w:lang w:val="ro-RO"/>
        </w:rPr>
        <w:t xml:space="preserve"> prin diferite forme de expresie artistică (muzică, teatru, joc); prezentarea </w:t>
      </w:r>
      <w:r w:rsidR="005A55E7">
        <w:rPr>
          <w:rStyle w:val="jlqj4b"/>
          <w:lang w:val="ro-RO"/>
        </w:rPr>
        <w:t>plurilingvismului</w:t>
      </w:r>
      <w:r>
        <w:rPr>
          <w:rStyle w:val="jlqj4b"/>
          <w:lang w:val="ro-RO"/>
        </w:rPr>
        <w:t xml:space="preserve"> în diferite forme video</w:t>
      </w:r>
      <w:r>
        <w:rPr>
          <w:rStyle w:val="viiyi"/>
          <w:lang w:val="ro-RO"/>
        </w:rPr>
        <w:t xml:space="preserve"> </w:t>
      </w:r>
      <w:r>
        <w:rPr>
          <w:rStyle w:val="jlqj4b"/>
          <w:lang w:val="ro-RO"/>
        </w:rPr>
        <w:t>(animație, film, videoclipuri scurte);</w:t>
      </w:r>
      <w:r>
        <w:rPr>
          <w:rStyle w:val="viiyi"/>
          <w:lang w:val="ro-RO"/>
        </w:rPr>
        <w:t xml:space="preserve"> </w:t>
      </w:r>
      <w:r>
        <w:rPr>
          <w:rStyle w:val="jlqj4b"/>
          <w:lang w:val="ro-RO"/>
        </w:rPr>
        <w:t xml:space="preserve">prezentare video a formei multiculturale de expresie artistică (spectacole </w:t>
      </w:r>
      <w:r w:rsidR="005A55E7">
        <w:rPr>
          <w:rStyle w:val="jlqj4b"/>
          <w:lang w:val="ro-RO"/>
        </w:rPr>
        <w:t>plurilingve</w:t>
      </w:r>
      <w:r>
        <w:rPr>
          <w:rStyle w:val="jlqj4b"/>
          <w:lang w:val="ro-RO"/>
        </w:rPr>
        <w:t>, spectacole, performa</w:t>
      </w:r>
      <w:r w:rsidR="006A6C06">
        <w:rPr>
          <w:rStyle w:val="jlqj4b"/>
          <w:lang w:val="ro-RO"/>
        </w:rPr>
        <w:t>n</w:t>
      </w:r>
      <w:r>
        <w:rPr>
          <w:rStyle w:val="jlqj4b"/>
          <w:lang w:val="ro-RO"/>
        </w:rPr>
        <w:t>ce);</w:t>
      </w:r>
      <w:r>
        <w:rPr>
          <w:rStyle w:val="viiyi"/>
          <w:lang w:val="ro-RO"/>
        </w:rPr>
        <w:t xml:space="preserve"> </w:t>
      </w:r>
      <w:r w:rsidR="0018705D">
        <w:rPr>
          <w:rStyle w:val="viiyi"/>
          <w:lang w:val="ro-RO"/>
        </w:rPr>
        <w:t xml:space="preserve">interviuri </w:t>
      </w:r>
      <w:r>
        <w:rPr>
          <w:rStyle w:val="jlqj4b"/>
          <w:lang w:val="ro-RO"/>
        </w:rPr>
        <w:t xml:space="preserve">scurte </w:t>
      </w:r>
      <w:r w:rsidR="0018705D">
        <w:rPr>
          <w:rStyle w:val="jlqj4b"/>
          <w:lang w:val="ro-RO"/>
        </w:rPr>
        <w:t xml:space="preserve">pe tema </w:t>
      </w:r>
      <w:r w:rsidR="005A55E7">
        <w:rPr>
          <w:rStyle w:val="jlqj4b"/>
          <w:lang w:val="ro-RO"/>
        </w:rPr>
        <w:t>plurilingvismului</w:t>
      </w:r>
      <w:r>
        <w:rPr>
          <w:rStyle w:val="jlqj4b"/>
          <w:lang w:val="ro-RO"/>
        </w:rPr>
        <w:t xml:space="preserve"> și </w:t>
      </w:r>
      <w:r w:rsidR="0018705D">
        <w:rPr>
          <w:rStyle w:val="jlqj4b"/>
          <w:lang w:val="ro-RO"/>
        </w:rPr>
        <w:t>atitudinii</w:t>
      </w:r>
      <w:r>
        <w:rPr>
          <w:rStyle w:val="jlqj4b"/>
          <w:lang w:val="ro-RO"/>
        </w:rPr>
        <w:t xml:space="preserve"> tinerilor față de</w:t>
      </w:r>
      <w:r w:rsidR="0018705D">
        <w:rPr>
          <w:rStyle w:val="jlqj4b"/>
          <w:lang w:val="ro-RO"/>
        </w:rPr>
        <w:t xml:space="preserve"> tema</w:t>
      </w:r>
      <w:r>
        <w:rPr>
          <w:rStyle w:val="jlqj4b"/>
          <w:lang w:val="ro-RO"/>
        </w:rPr>
        <w:t xml:space="preserve"> </w:t>
      </w:r>
      <w:r w:rsidR="0018705D">
        <w:rPr>
          <w:rStyle w:val="jlqj4b"/>
          <w:lang w:val="ro-RO"/>
        </w:rPr>
        <w:t>multietnicităţii</w:t>
      </w:r>
      <w:r>
        <w:rPr>
          <w:rStyle w:val="jlqj4b"/>
          <w:lang w:val="ro-RO"/>
        </w:rPr>
        <w:t>;</w:t>
      </w:r>
      <w:r>
        <w:rPr>
          <w:rStyle w:val="viiyi"/>
          <w:lang w:val="ro-RO"/>
        </w:rPr>
        <w:t xml:space="preserve"> </w:t>
      </w:r>
      <w:r>
        <w:rPr>
          <w:rStyle w:val="jlqj4b"/>
          <w:lang w:val="ro-RO"/>
        </w:rPr>
        <w:t>prezentare video a elementelor etnografice specifice și autentice ale culturii comunităților naționale (obiceiuri, manifestări, elemente folclorice), imagini cu explicația însoțitoare a autorului în format video.</w:t>
      </w:r>
    </w:p>
    <w:p w:rsidR="00F27494" w:rsidRDefault="00146117" w:rsidP="009C1274">
      <w:pPr>
        <w:jc w:val="both"/>
      </w:pPr>
      <w:proofErr w:type="spellStart"/>
      <w:r>
        <w:t>Concursul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deschis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data de </w:t>
      </w:r>
      <w:r w:rsidR="00FF27F8">
        <w:t>28</w:t>
      </w:r>
      <w:r>
        <w:t>.12.2020</w:t>
      </w:r>
    </w:p>
    <w:p w:rsidR="008B5C9A" w:rsidRDefault="00146117" w:rsidP="009C1274">
      <w:pPr>
        <w:jc w:val="both"/>
      </w:pPr>
      <w:proofErr w:type="spellStart"/>
      <w:r>
        <w:t>Sunt</w:t>
      </w:r>
      <w:proofErr w:type="spellEnd"/>
      <w:r>
        <w:t xml:space="preserve"> </w:t>
      </w:r>
      <w:proofErr w:type="spellStart"/>
      <w:r>
        <w:t>asigurate</w:t>
      </w:r>
      <w:proofErr w:type="spellEnd"/>
      <w:r>
        <w:t xml:space="preserve"> </w:t>
      </w:r>
      <w:proofErr w:type="spellStart"/>
      <w:r>
        <w:t>premii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autorii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reuşite</w:t>
      </w:r>
      <w:proofErr w:type="spellEnd"/>
      <w:r>
        <w:t xml:space="preserve"> </w:t>
      </w:r>
      <w:proofErr w:type="spellStart"/>
      <w:r>
        <w:t>lucrări</w:t>
      </w:r>
      <w:proofErr w:type="spellEnd"/>
      <w:r>
        <w:t xml:space="preserve">. </w:t>
      </w:r>
    </w:p>
    <w:p w:rsidR="00FF27F8" w:rsidRDefault="00146117" w:rsidP="0028574D">
      <w:pPr>
        <w:jc w:val="both"/>
      </w:pP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concursul</w:t>
      </w:r>
      <w:proofErr w:type="spellEnd"/>
      <w:r>
        <w:t xml:space="preserve"> </w:t>
      </w:r>
      <w:proofErr w:type="spellStart"/>
      <w:r>
        <w:t>amintit</w:t>
      </w:r>
      <w:proofErr w:type="spellEnd"/>
      <w:r>
        <w:t xml:space="preserve"> </w:t>
      </w:r>
      <w:proofErr w:type="spellStart"/>
      <w:r>
        <w:t>puteţi</w:t>
      </w:r>
      <w:proofErr w:type="spellEnd"/>
      <w:r>
        <w:t xml:space="preserve"> </w:t>
      </w:r>
      <w:proofErr w:type="spellStart"/>
      <w:r>
        <w:t>afla</w:t>
      </w:r>
      <w:proofErr w:type="spellEnd"/>
      <w:r>
        <w:t xml:space="preserve"> în </w:t>
      </w:r>
      <w:proofErr w:type="spellStart"/>
      <w:r>
        <w:rPr>
          <w:color w:val="0070C0"/>
          <w:u w:val="single"/>
        </w:rPr>
        <w:t>textul</w:t>
      </w:r>
      <w:proofErr w:type="spellEnd"/>
      <w:r>
        <w:rPr>
          <w:color w:val="0070C0"/>
          <w:u w:val="single"/>
        </w:rPr>
        <w:t xml:space="preserve"> </w:t>
      </w:r>
      <w:proofErr w:type="spellStart"/>
      <w:r>
        <w:rPr>
          <w:color w:val="0070C0"/>
          <w:u w:val="single"/>
        </w:rPr>
        <w:t>concursului</w:t>
      </w:r>
      <w:proofErr w:type="spellEnd"/>
      <w:r w:rsidR="00533BA9">
        <w:t>.</w:t>
      </w:r>
    </w:p>
    <w:p w:rsidR="008B5C9A" w:rsidRDefault="00F04C3C" w:rsidP="0028574D">
      <w:pPr>
        <w:jc w:val="both"/>
      </w:pPr>
      <w:r>
        <w:rPr>
          <w:rStyle w:val="jlqj4b"/>
          <w:lang w:val="ro-RO"/>
        </w:rPr>
        <w:t>Lucrările și documentația aferentă se prezintă în format electronic prin intermediul aplicației de pe site-ul web al Secretariatului la adresa</w:t>
      </w:r>
      <w:r w:rsidR="0068627F">
        <w:rPr>
          <w:rStyle w:val="jlqj4b"/>
          <w:lang w:val="ro-RO"/>
        </w:rPr>
        <w:t xml:space="preserve"> </w:t>
      </w:r>
      <w:hyperlink r:id="rId5" w:history="1">
        <w:r w:rsidR="0068627F" w:rsidRPr="00541D41">
          <w:rPr>
            <w:rStyle w:val="Hyperlink"/>
          </w:rPr>
          <w:t>http://185.166.125.137/konkursi</w:t>
        </w:r>
      </w:hyperlink>
      <w:r w:rsidR="0068627F">
        <w:rPr>
          <w:lang w:val="sr-Cyrl-RS"/>
        </w:rPr>
        <w:t xml:space="preserve"> </w:t>
      </w:r>
    </w:p>
    <w:sectPr w:rsidR="008B5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F7337"/>
    <w:multiLevelType w:val="hybridMultilevel"/>
    <w:tmpl w:val="B88EC9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17583"/>
    <w:multiLevelType w:val="hybridMultilevel"/>
    <w:tmpl w:val="E37833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9A"/>
    <w:rsid w:val="00146117"/>
    <w:rsid w:val="0018479D"/>
    <w:rsid w:val="0018705D"/>
    <w:rsid w:val="0028574D"/>
    <w:rsid w:val="003E1064"/>
    <w:rsid w:val="00497512"/>
    <w:rsid w:val="00533BA9"/>
    <w:rsid w:val="00553A32"/>
    <w:rsid w:val="005865E0"/>
    <w:rsid w:val="005A55E7"/>
    <w:rsid w:val="0068627F"/>
    <w:rsid w:val="006A6C06"/>
    <w:rsid w:val="00891C8E"/>
    <w:rsid w:val="008A7797"/>
    <w:rsid w:val="008B5C9A"/>
    <w:rsid w:val="009237DE"/>
    <w:rsid w:val="0092403F"/>
    <w:rsid w:val="009C1274"/>
    <w:rsid w:val="00AA355B"/>
    <w:rsid w:val="00B42AC7"/>
    <w:rsid w:val="00C37107"/>
    <w:rsid w:val="00D272C6"/>
    <w:rsid w:val="00D44E84"/>
    <w:rsid w:val="00F04C3C"/>
    <w:rsid w:val="00F27494"/>
    <w:rsid w:val="00F638AF"/>
    <w:rsid w:val="00F67BCB"/>
    <w:rsid w:val="00FD430E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1A330-974F-4530-9888-4EE387AB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B5C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B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E84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8A7797"/>
  </w:style>
  <w:style w:type="character" w:customStyle="1" w:styleId="viiyi">
    <w:name w:val="viiyi"/>
    <w:basedOn w:val="DefaultParagraphFont"/>
    <w:rsid w:val="00D2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85.166.125.137/konkur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Tatjana Sadiki</cp:lastModifiedBy>
  <cp:revision>2</cp:revision>
  <cp:lastPrinted>2020-12-08T10:55:00Z</cp:lastPrinted>
  <dcterms:created xsi:type="dcterms:W3CDTF">2020-12-08T13:36:00Z</dcterms:created>
  <dcterms:modified xsi:type="dcterms:W3CDTF">2020-12-08T13:36:00Z</dcterms:modified>
</cp:coreProperties>
</file>