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06" w:rsidRDefault="00377654">
      <w:pPr>
        <w:pStyle w:val="BodyText"/>
        <w:ind w:left="100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6049010" cy="923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1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06" w:rsidRDefault="003A5706">
      <w:pPr>
        <w:pStyle w:val="BodyText"/>
        <w:spacing w:before="7"/>
        <w:rPr>
          <w:rFonts w:ascii="Times New Roman"/>
          <w:sz w:val="20"/>
          <w:szCs w:val="20"/>
        </w:rPr>
      </w:pPr>
    </w:p>
    <w:p w:rsidR="00192F13" w:rsidRPr="00192F13" w:rsidRDefault="00192F13" w:rsidP="00192F13">
      <w:pPr>
        <w:jc w:val="center"/>
        <w:rPr>
          <w:b/>
          <w:sz w:val="20"/>
          <w:szCs w:val="20"/>
        </w:rPr>
      </w:pPr>
      <w:r w:rsidRPr="00192F13">
        <w:rPr>
          <w:b/>
          <w:sz w:val="20"/>
          <w:szCs w:val="20"/>
        </w:rPr>
        <w:t>SÚBEH O VÝBER VIDEOPRÁCE NA TÉMU</w:t>
      </w:r>
    </w:p>
    <w:p w:rsidR="003A5706" w:rsidRDefault="00192F13" w:rsidP="00192F13">
      <w:pPr>
        <w:jc w:val="center"/>
        <w:rPr>
          <w:b/>
          <w:sz w:val="20"/>
          <w:szCs w:val="20"/>
        </w:rPr>
      </w:pPr>
      <w:r w:rsidRPr="00192F13">
        <w:rPr>
          <w:b/>
          <w:sz w:val="20"/>
          <w:szCs w:val="20"/>
        </w:rPr>
        <w:t>MULTIKULTURALITA A ETNICKÁ R</w:t>
      </w:r>
      <w:r w:rsidRPr="00192F13">
        <w:rPr>
          <w:b/>
          <w:sz w:val="20"/>
          <w:szCs w:val="20"/>
        </w:rPr>
        <w:t>Ô</w:t>
      </w:r>
      <w:r w:rsidRPr="00192F13">
        <w:rPr>
          <w:b/>
          <w:sz w:val="20"/>
          <w:szCs w:val="20"/>
        </w:rPr>
        <w:t>ZNORODOSŤ VO VOJVODINE</w:t>
      </w:r>
    </w:p>
    <w:p w:rsidR="00192F13" w:rsidRDefault="00192F13" w:rsidP="00192F13">
      <w:pPr>
        <w:jc w:val="center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 xml:space="preserve">Asociácia Kulturanova, Petrovaradin v spolupráci s Pokrajinským sekretariátom </w:t>
      </w:r>
      <w:r w:rsidR="00D54324">
        <w:rPr>
          <w:sz w:val="20"/>
          <w:szCs w:val="20"/>
        </w:rPr>
        <w:t>vzdelávania</w:t>
      </w:r>
      <w:r w:rsidRPr="00192F13">
        <w:rPr>
          <w:sz w:val="20"/>
          <w:szCs w:val="20"/>
        </w:rPr>
        <w:t>, predpis</w:t>
      </w:r>
      <w:r w:rsidR="00D54324">
        <w:rPr>
          <w:sz w:val="20"/>
          <w:szCs w:val="20"/>
        </w:rPr>
        <w:t>ov</w:t>
      </w:r>
      <w:r w:rsidRPr="00192F13">
        <w:rPr>
          <w:sz w:val="20"/>
          <w:szCs w:val="20"/>
        </w:rPr>
        <w:t>, správ</w:t>
      </w:r>
      <w:r w:rsidR="00D54324">
        <w:rPr>
          <w:sz w:val="20"/>
          <w:szCs w:val="20"/>
        </w:rPr>
        <w:t>y</w:t>
      </w:r>
      <w:r w:rsidRPr="00192F13">
        <w:rPr>
          <w:sz w:val="20"/>
          <w:szCs w:val="20"/>
        </w:rPr>
        <w:t xml:space="preserve"> a národnostn</w:t>
      </w:r>
      <w:r w:rsidR="00D54324">
        <w:rPr>
          <w:sz w:val="20"/>
          <w:szCs w:val="20"/>
        </w:rPr>
        <w:t>ých</w:t>
      </w:r>
      <w:r w:rsidRPr="00192F13">
        <w:rPr>
          <w:sz w:val="20"/>
          <w:szCs w:val="20"/>
        </w:rPr>
        <w:t xml:space="preserve"> menš</w:t>
      </w:r>
      <w:r w:rsidR="00D54324">
        <w:rPr>
          <w:sz w:val="20"/>
          <w:szCs w:val="20"/>
        </w:rPr>
        <w:t>í</w:t>
      </w:r>
      <w:r w:rsidRPr="00192F13">
        <w:rPr>
          <w:sz w:val="20"/>
          <w:szCs w:val="20"/>
        </w:rPr>
        <w:t>n</w:t>
      </w:r>
      <w:r w:rsidR="00D54324">
        <w:rPr>
          <w:sz w:val="20"/>
          <w:szCs w:val="20"/>
        </w:rPr>
        <w:t xml:space="preserve"> </w:t>
      </w:r>
      <w:r w:rsidRPr="00192F13">
        <w:rPr>
          <w:sz w:val="20"/>
          <w:szCs w:val="20"/>
        </w:rPr>
        <w:t>-</w:t>
      </w:r>
      <w:r w:rsidR="00D54324">
        <w:rPr>
          <w:sz w:val="20"/>
          <w:szCs w:val="20"/>
        </w:rPr>
        <w:t xml:space="preserve"> </w:t>
      </w:r>
      <w:r w:rsidRPr="00192F13">
        <w:rPr>
          <w:sz w:val="20"/>
          <w:szCs w:val="20"/>
        </w:rPr>
        <w:t>národnostn</w:t>
      </w:r>
      <w:r w:rsidR="00D54324">
        <w:rPr>
          <w:sz w:val="20"/>
          <w:szCs w:val="20"/>
        </w:rPr>
        <w:t>ých</w:t>
      </w:r>
      <w:r w:rsidRPr="00192F13">
        <w:rPr>
          <w:sz w:val="20"/>
          <w:szCs w:val="20"/>
        </w:rPr>
        <w:t xml:space="preserve"> spoločenst</w:t>
      </w:r>
      <w:r w:rsidR="00D54324">
        <w:rPr>
          <w:sz w:val="20"/>
          <w:szCs w:val="20"/>
        </w:rPr>
        <w:t>iev</w:t>
      </w:r>
      <w:r w:rsidRPr="00192F13">
        <w:rPr>
          <w:sz w:val="20"/>
          <w:szCs w:val="20"/>
        </w:rPr>
        <w:t xml:space="preserve"> vyhlasuje súbeh na zasielanie autorských videí na tému afirmovania multikulturalizmu a tolerancie vo Vojvodine, teda podpory multikulturalizmu a podpory medzinárodnostnej tolerancie a zachovania kultúrnych identít etnických spoločenstiev v AP Vojvodin</w:t>
      </w:r>
      <w:r w:rsidR="00D54324">
        <w:rPr>
          <w:sz w:val="20"/>
          <w:szCs w:val="20"/>
        </w:rPr>
        <w:t>e</w:t>
      </w:r>
      <w:r w:rsidRPr="00192F13">
        <w:rPr>
          <w:sz w:val="20"/>
          <w:szCs w:val="20"/>
        </w:rPr>
        <w:t>.</w:t>
      </w:r>
    </w:p>
    <w:p w:rsidR="00192F13" w:rsidRDefault="00192F13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Právo zúčastniť sa majú žiaci stredných škôl z AP Vojvodiny.</w:t>
      </w:r>
    </w:p>
    <w:p w:rsidR="00192F13" w:rsidRDefault="00192F13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Na súbeh sa zasiela videomateriál v krátkej video forme (animácia, film, klip, prezentácia a iné tvary video formy) v trvaní 1 až 10 minút, ktorý sa zaoberá ktoroukoľvek z uvedených tém</w:t>
      </w:r>
      <w:r w:rsidR="00377654">
        <w:rPr>
          <w:sz w:val="20"/>
          <w:szCs w:val="20"/>
        </w:rPr>
        <w:t>:</w:t>
      </w:r>
    </w:p>
    <w:p w:rsidR="00D54324" w:rsidRDefault="00D54324">
      <w:pPr>
        <w:jc w:val="both"/>
        <w:rPr>
          <w:sz w:val="20"/>
          <w:szCs w:val="20"/>
        </w:rPr>
      </w:pPr>
    </w:p>
    <w:p w:rsidR="003A5706" w:rsidRDefault="00192F13" w:rsidP="00192F1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Multikulturalizmus a etnická rôznorodosť v AP Vojvodine</w:t>
      </w:r>
      <w:r w:rsidR="00377654">
        <w:rPr>
          <w:sz w:val="20"/>
          <w:szCs w:val="20"/>
        </w:rPr>
        <w:t>;</w:t>
      </w:r>
    </w:p>
    <w:p w:rsidR="003A5706" w:rsidRDefault="00192F13" w:rsidP="00192F1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Zachovanie a podpora medzietnickej tolerancie</w:t>
      </w:r>
      <w:r w:rsidR="00377654">
        <w:rPr>
          <w:sz w:val="20"/>
          <w:szCs w:val="20"/>
        </w:rPr>
        <w:t>;</w:t>
      </w:r>
    </w:p>
    <w:p w:rsidR="003A5706" w:rsidRDefault="00192F13" w:rsidP="00192F1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Zachovanie kultúrnej identity jedného alebo viacerých etnick</w:t>
      </w:r>
      <w:r>
        <w:rPr>
          <w:sz w:val="20"/>
          <w:szCs w:val="20"/>
        </w:rPr>
        <w:t>ých spoločenstiev z AP Vojvodiny</w:t>
      </w:r>
      <w:r w:rsidR="00377654">
        <w:rPr>
          <w:sz w:val="20"/>
          <w:szCs w:val="20"/>
        </w:rPr>
        <w:t>.</w:t>
      </w:r>
    </w:p>
    <w:p w:rsidR="003A5706" w:rsidRDefault="003A5706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V rámci uvedených tém by mal autorský videomateriál vyjadrovať autentický osobný pohľad na fenomén multikulturalizmu, etnickej r</w:t>
      </w:r>
      <w:r w:rsidR="00D54324">
        <w:rPr>
          <w:sz w:val="20"/>
          <w:szCs w:val="20"/>
        </w:rPr>
        <w:t>ôznorodosti</w:t>
      </w:r>
      <w:r w:rsidRPr="00192F13">
        <w:rPr>
          <w:sz w:val="20"/>
          <w:szCs w:val="20"/>
        </w:rPr>
        <w:t xml:space="preserve"> a medzietnickej tolerancie či kultúrnych špecifík etnických spoločenstiev z AP Vojvodiny.</w:t>
      </w:r>
    </w:p>
    <w:p w:rsidR="003A5706" w:rsidRDefault="003A5706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Príspevky môže písať jeden („jeden autor“) až traja žiaci („skupina autorov“) v jazyku, ktorý používajú autori.</w:t>
      </w:r>
    </w:p>
    <w:p w:rsidR="00192F13" w:rsidRDefault="00192F13">
      <w:pPr>
        <w:jc w:val="both"/>
        <w:rPr>
          <w:sz w:val="20"/>
          <w:szCs w:val="20"/>
        </w:rPr>
      </w:pPr>
    </w:p>
    <w:p w:rsidR="00192F13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Spolu s prácou je potrebné predložiť prihlášku, vyhlásenie autora (alebo rodiča / zákonného zástupcu v prípade maloletých) o autorských právach k dielu a školské osvedčenie o statuse riadneho žiaka na adresu Asociácie Kulturanova, Preradovaćeva 123/231, Petrovaradin).</w:t>
      </w: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 xml:space="preserve">Sprievodnú dokumentáciu k účasti na súbehu je možné stiahnuť na facebookovej stránke Asociácie Kulturanova na https://www.facebook.com/kulturanova alebo na webovej stránke sekretariátu </w:t>
      </w:r>
      <w:hyperlink r:id="rId7" w:history="1">
        <w:r w:rsidRPr="00EC3F1E">
          <w:rPr>
            <w:rStyle w:val="Hyperlink"/>
            <w:sz w:val="20"/>
            <w:szCs w:val="20"/>
          </w:rPr>
          <w:t>http://www.puma.vojvodina.gov.rs</w:t>
        </w:r>
      </w:hyperlink>
    </w:p>
    <w:p w:rsidR="00192F13" w:rsidRDefault="00192F13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</w:rPr>
      </w:pPr>
      <w:r w:rsidRPr="00192F13">
        <w:rPr>
          <w:sz w:val="20"/>
          <w:szCs w:val="20"/>
        </w:rPr>
        <w:t>Uzávierka prihlášok prác je 28. decembra 2020.</w:t>
      </w:r>
    </w:p>
    <w:p w:rsidR="00192F13" w:rsidRDefault="00192F13">
      <w:pPr>
        <w:jc w:val="both"/>
        <w:rPr>
          <w:sz w:val="20"/>
          <w:szCs w:val="20"/>
        </w:rPr>
      </w:pPr>
    </w:p>
    <w:p w:rsidR="003A5706" w:rsidRDefault="00192F13">
      <w:pPr>
        <w:jc w:val="both"/>
        <w:rPr>
          <w:sz w:val="20"/>
          <w:szCs w:val="20"/>
          <w:lang w:val="sr-Cyrl-RS"/>
        </w:rPr>
      </w:pPr>
      <w:r w:rsidRPr="00192F13">
        <w:rPr>
          <w:sz w:val="20"/>
          <w:szCs w:val="20"/>
        </w:rPr>
        <w:t>Dokumenty a podporná dokumentácia sa predkladajú v elektronickej podobe prostredníctvom aplikácie na webovej stránke sekretariátu na adrese</w:t>
      </w:r>
      <w:r w:rsidRPr="00192F13">
        <w:rPr>
          <w:rStyle w:val="Hyperlink"/>
          <w:color w:val="auto"/>
          <w:sz w:val="20"/>
          <w:szCs w:val="20"/>
          <w:u w:val="none"/>
        </w:rPr>
        <w:t xml:space="preserve"> </w:t>
      </w:r>
      <w:hyperlink r:id="rId8" w:history="1">
        <w:r w:rsidR="00377654">
          <w:rPr>
            <w:rStyle w:val="Hyperlink"/>
            <w:sz w:val="20"/>
            <w:szCs w:val="20"/>
          </w:rPr>
          <w:t>http://185.166.125.137/konkursi</w:t>
        </w:r>
      </w:hyperlink>
      <w:r w:rsidR="00377654">
        <w:rPr>
          <w:sz w:val="20"/>
          <w:szCs w:val="20"/>
          <w:lang w:val="sr-Cyrl-RS"/>
        </w:rPr>
        <w:t xml:space="preserve"> </w:t>
      </w:r>
    </w:p>
    <w:p w:rsidR="003A5706" w:rsidRDefault="003A5706">
      <w:pPr>
        <w:jc w:val="both"/>
        <w:rPr>
          <w:sz w:val="20"/>
          <w:szCs w:val="20"/>
        </w:rPr>
      </w:pPr>
    </w:p>
    <w:p w:rsidR="003A5706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>Výber prijatých prác bude zverejnený na webových stránkach Asociácie Kulturanova a sekretariátu s uvedením autorov materiálu.</w:t>
      </w:r>
    </w:p>
    <w:p w:rsidR="003A5706" w:rsidRDefault="003A5706">
      <w:pPr>
        <w:jc w:val="both"/>
        <w:rPr>
          <w:sz w:val="20"/>
          <w:szCs w:val="20"/>
        </w:rPr>
      </w:pPr>
    </w:p>
    <w:p w:rsidR="006D4B5B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>Autorský videomateriál hodnotí a známkuje súbehová komisia tvorená zástupcami Asociácie Kulturanova a sekretariátom, ktorá zostavuje rebríček prijatých prihlášok a rozhoduje o udelení cien.</w:t>
      </w:r>
    </w:p>
    <w:p w:rsidR="003A5706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>Autori najlepšie umiestnených diel sú odmenení multimediálnym zariadením. Výherný fond je 9 zariadení. V prípade skupiny autorov je ocenený každý autor príspevku.</w:t>
      </w:r>
    </w:p>
    <w:p w:rsidR="006D4B5B" w:rsidRDefault="006D4B5B">
      <w:pPr>
        <w:jc w:val="both"/>
        <w:rPr>
          <w:sz w:val="20"/>
          <w:szCs w:val="20"/>
        </w:rPr>
      </w:pPr>
    </w:p>
    <w:p w:rsidR="003A5706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 xml:space="preserve">Asociácia Kulturanova udeľuje cenu autorovi alebo skupine autorov na základe zmluvy uzavretej s autormi materiálu alebo ich rodičmi / zákonnými </w:t>
      </w:r>
      <w:r w:rsidR="001E7C13">
        <w:rPr>
          <w:sz w:val="20"/>
          <w:szCs w:val="20"/>
        </w:rPr>
        <w:t>opatrovateľ</w:t>
      </w:r>
      <w:r w:rsidRPr="006D4B5B">
        <w:rPr>
          <w:sz w:val="20"/>
          <w:szCs w:val="20"/>
        </w:rPr>
        <w:t xml:space="preserve"> (ak je autor neplnoletý) alebo so skupinou autorov alebo ich rodičmi / zákonnými zástupcami (ak sú autormi maloletí).</w:t>
      </w:r>
    </w:p>
    <w:p w:rsidR="006D4B5B" w:rsidRDefault="006D4B5B">
      <w:pPr>
        <w:jc w:val="both"/>
        <w:rPr>
          <w:sz w:val="20"/>
          <w:szCs w:val="20"/>
        </w:rPr>
      </w:pPr>
    </w:p>
    <w:p w:rsidR="006D4B5B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>Zmluv</w:t>
      </w:r>
      <w:r w:rsidR="001E7C13">
        <w:rPr>
          <w:sz w:val="20"/>
          <w:szCs w:val="20"/>
        </w:rPr>
        <w:t>ou</w:t>
      </w:r>
      <w:r w:rsidRPr="006D4B5B">
        <w:rPr>
          <w:sz w:val="20"/>
          <w:szCs w:val="20"/>
        </w:rPr>
        <w:t xml:space="preserve"> o ocenení víťazov </w:t>
      </w:r>
      <w:r w:rsidR="001E7C13">
        <w:rPr>
          <w:sz w:val="20"/>
          <w:szCs w:val="20"/>
        </w:rPr>
        <w:t xml:space="preserve">presnejšie sa určujú </w:t>
      </w:r>
      <w:bookmarkStart w:id="0" w:name="_GoBack"/>
      <w:bookmarkEnd w:id="0"/>
      <w:r w:rsidRPr="006D4B5B">
        <w:rPr>
          <w:sz w:val="20"/>
          <w:szCs w:val="20"/>
        </w:rPr>
        <w:t>všetky práva, povinnosti a zodpovednosti autorov materiálu a asociácie.</w:t>
      </w:r>
    </w:p>
    <w:p w:rsidR="003A5706" w:rsidRDefault="006D4B5B">
      <w:pPr>
        <w:jc w:val="both"/>
        <w:rPr>
          <w:sz w:val="20"/>
          <w:szCs w:val="20"/>
        </w:rPr>
      </w:pPr>
      <w:r w:rsidRPr="006D4B5B">
        <w:rPr>
          <w:sz w:val="20"/>
          <w:szCs w:val="20"/>
        </w:rPr>
        <w:t>Autor alebo skupina autorov na základe dohody prevádza na Asociáciu Kulturanova a Sekretariát právo na ďalšie neobmedzené použitie materiálu.</w:t>
      </w:r>
      <w:r w:rsidR="00377654">
        <w:rPr>
          <w:sz w:val="20"/>
          <w:szCs w:val="20"/>
        </w:rPr>
        <w:t xml:space="preserve"> </w:t>
      </w:r>
      <w:r w:rsidRPr="006D4B5B">
        <w:rPr>
          <w:sz w:val="20"/>
          <w:szCs w:val="20"/>
        </w:rPr>
        <w:t>Ak autor alebo člen skupiny autorov oceneného videomateriálu nepodpíše zmluvu v stanovenej lehote, bude sa považovať, že sa ceny vzdal a zodpovedajúce ocenenie sa udeľuje nasledujúcemu autorovi, teda skupine autorov.</w:t>
      </w:r>
    </w:p>
    <w:p w:rsidR="003A5706" w:rsidRDefault="003A5706">
      <w:pPr>
        <w:pStyle w:val="BodyText"/>
        <w:spacing w:before="9"/>
        <w:rPr>
          <w:sz w:val="20"/>
          <w:szCs w:val="20"/>
        </w:rPr>
      </w:pPr>
    </w:p>
    <w:p w:rsidR="003A5706" w:rsidRDefault="00377654" w:rsidP="006D4B5B">
      <w:pPr>
        <w:pStyle w:val="BodyText"/>
        <w:spacing w:line="237" w:lineRule="auto"/>
        <w:ind w:left="6652" w:right="149" w:firstLine="1824"/>
        <w:jc w:val="right"/>
        <w:rPr>
          <w:sz w:val="20"/>
          <w:szCs w:val="20"/>
        </w:rPr>
      </w:pPr>
      <w:r>
        <w:rPr>
          <w:color w:val="212121"/>
          <w:sz w:val="20"/>
          <w:szCs w:val="20"/>
        </w:rPr>
        <w:t>Milan Vra</w:t>
      </w:r>
      <w:r w:rsidR="001E7C13">
        <w:rPr>
          <w:rFonts w:ascii="Arial" w:hAnsi="Arial"/>
          <w:color w:val="212121"/>
          <w:sz w:val="20"/>
          <w:szCs w:val="20"/>
        </w:rPr>
        <w:t>č</w:t>
      </w:r>
      <w:r>
        <w:rPr>
          <w:color w:val="212121"/>
          <w:sz w:val="20"/>
          <w:szCs w:val="20"/>
        </w:rPr>
        <w:t>ar, predsed</w:t>
      </w:r>
      <w:r w:rsidR="006D4B5B">
        <w:rPr>
          <w:color w:val="212121"/>
          <w:sz w:val="20"/>
          <w:szCs w:val="20"/>
        </w:rPr>
        <w:t>a</w:t>
      </w:r>
      <w:r>
        <w:rPr>
          <w:color w:val="212121"/>
          <w:sz w:val="20"/>
          <w:szCs w:val="20"/>
        </w:rPr>
        <w:t xml:space="preserve"> Asoci</w:t>
      </w:r>
      <w:r w:rsidR="006D4B5B">
        <w:rPr>
          <w:color w:val="212121"/>
          <w:sz w:val="20"/>
          <w:szCs w:val="20"/>
        </w:rPr>
        <w:t>á</w:t>
      </w:r>
      <w:r>
        <w:rPr>
          <w:color w:val="212121"/>
          <w:sz w:val="20"/>
          <w:szCs w:val="20"/>
        </w:rPr>
        <w:t>cie Kuluranova</w:t>
      </w:r>
    </w:p>
    <w:sectPr w:rsidR="003A5706">
      <w:type w:val="continuous"/>
      <w:pgSz w:w="11910" w:h="16840"/>
      <w:pgMar w:top="14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17583"/>
    <w:multiLevelType w:val="multilevel"/>
    <w:tmpl w:val="60417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06"/>
    <w:rsid w:val="00192F13"/>
    <w:rsid w:val="001E7C13"/>
    <w:rsid w:val="00377654"/>
    <w:rsid w:val="003A5706"/>
    <w:rsid w:val="0048392A"/>
    <w:rsid w:val="006D4B5B"/>
    <w:rsid w:val="00D54324"/>
    <w:rsid w:val="041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94E6B-07D9-4F56-8B7E-F71BE0F7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79" w:lineRule="exact"/>
      <w:ind w:left="8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37/konkur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Rakić</dc:creator>
  <cp:lastModifiedBy>Zdenka Valent</cp:lastModifiedBy>
  <cp:revision>6</cp:revision>
  <dcterms:created xsi:type="dcterms:W3CDTF">2020-12-09T08:44:00Z</dcterms:created>
  <dcterms:modified xsi:type="dcterms:W3CDTF">2020-12-09T09:28:00Z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1033-11.2.0.9396</vt:lpwstr>
  </property>
</Properties>
</file>