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B2" w:rsidRDefault="001C3BB2" w:rsidP="001C3BB2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283"/>
      </w:tblGrid>
      <w:tr w:rsidR="001C3BB2" w:rsidRPr="001F6D3C" w:rsidTr="00E94D98">
        <w:trPr>
          <w:trHeight w:val="1975"/>
        </w:trPr>
        <w:tc>
          <w:tcPr>
            <w:tcW w:w="2552" w:type="dxa"/>
          </w:tcPr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4406D745" wp14:editId="557D5472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Република Сербия</w:t>
            </w:r>
          </w:p>
          <w:p w:rsidR="001C3BB2" w:rsidRPr="001F6D3C" w:rsidRDefault="001C3BB2" w:rsidP="00E94D98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Автономна Покраїна Войводина</w:t>
            </w:r>
          </w:p>
          <w:p w:rsidR="001C3BB2" w:rsidRPr="001F6D3C" w:rsidRDefault="001C3BB2" w:rsidP="00E94D98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1C3BB2" w:rsidRPr="001F6D3C" w:rsidRDefault="001C3BB2" w:rsidP="00E94D98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Булевар Михайла Пупина 16, 21000 Нови Сад</w:t>
            </w:r>
          </w:p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Т: +381 21 487 48 67</w:t>
            </w:r>
          </w:p>
          <w:p w:rsidR="001C3BB2" w:rsidRPr="001F6D3C" w:rsidRDefault="001C3BB2" w:rsidP="00E94D9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ounz@vojvodinа.gov.rs</w:t>
            </w:r>
          </w:p>
        </w:tc>
      </w:tr>
    </w:tbl>
    <w:p w:rsidR="001C3BB2" w:rsidRPr="001F6D3C" w:rsidRDefault="001C3BB2" w:rsidP="001C3BB2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RS"/>
        </w:rPr>
      </w:pPr>
    </w:p>
    <w:p w:rsidR="001C3BB2" w:rsidRPr="00715864" w:rsidRDefault="001C3BB2" w:rsidP="001C3BB2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1C3BB2" w:rsidRPr="008E2069" w:rsidRDefault="001C3BB2" w:rsidP="001C3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ЗА ФИНАНСОВАНЄ И СОФИНАНСОВАНЄ АКТИВНОСЦОХ, ПРОГРАМОХ И ПРОЄКТОХ НАЦИОНАЛНИХ СОВИТОХ НАЦИОНАЛНИХ МЕНШИНОХ У ОБЛАСЦИ </w:t>
      </w:r>
      <w:r w:rsidR="0080109E">
        <w:rPr>
          <w:rFonts w:ascii="Calibri" w:hAnsi="Calibri"/>
          <w:b/>
          <w:sz w:val="22"/>
          <w:szCs w:val="22"/>
          <w:u w:val="single"/>
          <w:lang w:val="ru-RU"/>
        </w:rPr>
        <w:t>ШТРЕДНЬОГО</w:t>
      </w:r>
      <w:r>
        <w:rPr>
          <w:rFonts w:ascii="Calibri" w:hAnsi="Calibri"/>
          <w:b/>
          <w:sz w:val="22"/>
          <w:szCs w:val="22"/>
          <w:u w:val="single"/>
        </w:rPr>
        <w:t xml:space="preserve"> ОБРАЗОВАНЯ</w:t>
      </w:r>
      <w:r>
        <w:rPr>
          <w:rFonts w:ascii="Calibri" w:hAnsi="Calibri"/>
          <w:b/>
          <w:caps/>
          <w:sz w:val="22"/>
          <w:szCs w:val="22"/>
        </w:rPr>
        <w:t xml:space="preserve"> НА ТЕРИТОРИЇ АВТОНОМНЕЙ ПОКРАЇНИ ВОЙВОДИНИ</w:t>
      </w:r>
      <w:r>
        <w:rPr>
          <w:rFonts w:ascii="Calibri" w:hAnsi="Calibri"/>
          <w:b/>
          <w:sz w:val="22"/>
          <w:szCs w:val="22"/>
        </w:rPr>
        <w:t xml:space="preserve"> ЗА 2020. РОК</w:t>
      </w:r>
    </w:p>
    <w:p w:rsidR="001C3BB2" w:rsidRPr="00F80795" w:rsidRDefault="001C3BB2" w:rsidP="001C3BB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1C3BB2" w:rsidRDefault="001C3BB2" w:rsidP="001C3BB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5808"/>
      </w:tblGrid>
      <w:tr w:rsidR="001C3BB2" w:rsidRPr="000046E6" w:rsidTr="00E94D98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1C3BB2" w:rsidRPr="00FF6E1E" w:rsidRDefault="001C3BB2" w:rsidP="00E94D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242" w:type="dxa"/>
            <w:gridSpan w:val="2"/>
            <w:shd w:val="clear" w:color="auto" w:fill="D9D9D9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1C3BB2" w:rsidRPr="008B0131" w:rsidTr="00E94D9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националного совиту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(предсидатель)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3BB2" w:rsidRPr="008B0131" w:rsidTr="00E94D9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C3BB2" w:rsidRPr="008B0131" w:rsidTr="00E94D9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C3BB2" w:rsidRPr="000046E6" w:rsidRDefault="001C3BB2" w:rsidP="00E94D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1C3BB2" w:rsidRPr="00D10A84" w:rsidRDefault="001C3BB2" w:rsidP="00E94D98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C3BB2" w:rsidRPr="00D10A84" w:rsidRDefault="001C3BB2" w:rsidP="001C3BB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487"/>
        <w:gridCol w:w="5927"/>
      </w:tblGrid>
      <w:tr w:rsidR="001C3BB2" w:rsidRPr="001F6D3C" w:rsidTr="00E94D98">
        <w:trPr>
          <w:cantSplit/>
          <w:trHeight w:val="394"/>
          <w:jc w:val="center"/>
        </w:trPr>
        <w:tc>
          <w:tcPr>
            <w:tcW w:w="336" w:type="dxa"/>
            <w:shd w:val="clear" w:color="auto" w:fill="D9D9D9"/>
            <w:vAlign w:val="center"/>
          </w:tcPr>
          <w:p w:rsidR="001C3BB2" w:rsidRPr="00FF6E1E" w:rsidRDefault="001C3BB2" w:rsidP="00E94D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C3BB2" w:rsidRPr="003806B3" w:rsidRDefault="001C3BB2" w:rsidP="00E94D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АКТИВНОСЦОХ/ ПРОГРАМИ/ПРОЄКТУ</w:t>
            </w:r>
          </w:p>
        </w:tc>
      </w:tr>
      <w:tr w:rsidR="001C3BB2" w:rsidRPr="001F6D3C" w:rsidTr="00E94D98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1C3BB2" w:rsidRPr="007A5C80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реализаци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ю</w:t>
            </w:r>
            <w:r>
              <w:rPr>
                <w:rFonts w:ascii="Calibri" w:hAnsi="Calibri"/>
                <w:sz w:val="22"/>
                <w:szCs w:val="22"/>
              </w:rPr>
              <w:t xml:space="preserve"> активносцох (мено и презвиско, контакт телефон, e-mail адреса)</w:t>
            </w:r>
          </w:p>
        </w:tc>
        <w:tc>
          <w:tcPr>
            <w:tcW w:w="5927" w:type="dxa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C3BB2" w:rsidRPr="00D10A84" w:rsidTr="00E94D98">
        <w:trPr>
          <w:trHeight w:val="1066"/>
          <w:jc w:val="center"/>
        </w:trPr>
        <w:tc>
          <w:tcPr>
            <w:tcW w:w="3823" w:type="dxa"/>
            <w:gridSpan w:val="2"/>
            <w:vAlign w:val="center"/>
          </w:tcPr>
          <w:p w:rsidR="001C3BB2" w:rsidRPr="00F80795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активносцох/програми/проєкту</w:t>
            </w:r>
          </w:p>
        </w:tc>
        <w:tc>
          <w:tcPr>
            <w:tcW w:w="5927" w:type="dxa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C3BB2" w:rsidRPr="00D10A84" w:rsidTr="00E94D98">
        <w:trPr>
          <w:trHeight w:val="1547"/>
          <w:jc w:val="center"/>
        </w:trPr>
        <w:tc>
          <w:tcPr>
            <w:tcW w:w="3823" w:type="dxa"/>
            <w:gridSpan w:val="2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Циль активносцох/програми/проєкту</w:t>
            </w:r>
          </w:p>
        </w:tc>
        <w:tc>
          <w:tcPr>
            <w:tcW w:w="5927" w:type="dxa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C3BB2" w:rsidRPr="001F6D3C" w:rsidTr="00E94D98">
        <w:trPr>
          <w:trHeight w:val="1547"/>
          <w:jc w:val="center"/>
        </w:trPr>
        <w:tc>
          <w:tcPr>
            <w:tcW w:w="3823" w:type="dxa"/>
            <w:gridSpan w:val="2"/>
            <w:vAlign w:val="center"/>
          </w:tcPr>
          <w:p w:rsidR="001C3BB2" w:rsidRDefault="001C3BB2" w:rsidP="00E94D9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Вкупна вредносц активносцох/програми/проєкту</w:t>
            </w:r>
          </w:p>
        </w:tc>
        <w:tc>
          <w:tcPr>
            <w:tcW w:w="5927" w:type="dxa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C3BB2" w:rsidRPr="001F6D3C" w:rsidTr="00E94D98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яку</w:t>
            </w:r>
            <w:r>
              <w:rPr>
                <w:rFonts w:ascii="Calibri" w:hAnsi="Calibri"/>
                <w:sz w:val="22"/>
                <w:szCs w:val="22"/>
              </w:rPr>
              <w:t xml:space="preserve">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27" w:type="dxa"/>
            <w:vAlign w:val="center"/>
          </w:tcPr>
          <w:p w:rsidR="001C3BB2" w:rsidRPr="007A5C80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C3BB2" w:rsidRPr="001F6D3C" w:rsidTr="00E94D98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1C3BB2" w:rsidRDefault="001C3BB2" w:rsidP="00E94D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Опис активносцох/програми/проєкту хтори финансує/софинансує Покраїнски секретарият за образованє, предписаня, управу и национални меншини – национални заєднїци</w:t>
            </w:r>
          </w:p>
        </w:tc>
        <w:tc>
          <w:tcPr>
            <w:tcW w:w="5927" w:type="dxa"/>
            <w:vAlign w:val="center"/>
          </w:tcPr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1C3BB2" w:rsidRPr="00626D2E" w:rsidRDefault="001C3BB2" w:rsidP="00E94D9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1C3BB2" w:rsidRPr="00D10A84" w:rsidRDefault="001C3BB2" w:rsidP="001C3BB2">
      <w:pPr>
        <w:rPr>
          <w:rFonts w:ascii="Calibri" w:hAnsi="Calibri"/>
          <w:sz w:val="8"/>
          <w:szCs w:val="8"/>
          <w:lang w:val="ru-RU"/>
        </w:rPr>
      </w:pPr>
    </w:p>
    <w:p w:rsidR="001C3BB2" w:rsidRPr="00D10A84" w:rsidRDefault="001C3BB2" w:rsidP="001C3BB2">
      <w:pPr>
        <w:rPr>
          <w:rFonts w:ascii="Calibri" w:hAnsi="Calibri"/>
          <w:sz w:val="8"/>
          <w:szCs w:val="8"/>
          <w:lang w:val="ru-RU"/>
        </w:rPr>
      </w:pPr>
    </w:p>
    <w:p w:rsidR="001C3BB2" w:rsidRPr="000B5B2D" w:rsidRDefault="001C3BB2" w:rsidP="001C3BB2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1C3BB2" w:rsidRPr="001F6D3C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1C3BB2" w:rsidRPr="00D10A84" w:rsidRDefault="001C3BB2" w:rsidP="00E94D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1C3BB2" w:rsidRPr="00D10A84" w:rsidRDefault="001C3BB2" w:rsidP="00E94D98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ПЛАНОВАНИ РОЗХОДИ ЗОЗ БУДЖЕТУ АП ВОЙВОДИНИ </w:t>
            </w: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1C3BB2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Шорне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число</w:t>
            </w:r>
          </w:p>
        </w:tc>
        <w:tc>
          <w:tcPr>
            <w:tcW w:w="6912" w:type="dxa"/>
            <w:shd w:val="clear" w:color="auto" w:fill="auto"/>
          </w:tcPr>
          <w:p w:rsidR="001C3BB2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1C3BB2" w:rsidRPr="008E2069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Опис и наменка розходох, трошкох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C3BB2" w:rsidRPr="00D10A84" w:rsidTr="00E94D98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1C3BB2" w:rsidRPr="00D10A84" w:rsidRDefault="001C3BB2" w:rsidP="00E94D98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shd w:val="clear" w:color="auto" w:fill="auto"/>
          </w:tcPr>
          <w:p w:rsidR="001C3BB2" w:rsidRPr="00D10A84" w:rsidRDefault="001C3BB2" w:rsidP="00E94D98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1C3BB2" w:rsidRPr="00D10A84" w:rsidRDefault="001C3BB2" w:rsidP="001C3BB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1C3BB2" w:rsidRPr="00D10A84" w:rsidTr="00E94D9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1C3BB2" w:rsidRPr="00D10A84" w:rsidRDefault="001C3BB2" w:rsidP="00E94D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1C3BB2" w:rsidRPr="00D10A84" w:rsidRDefault="001C3BB2" w:rsidP="00E94D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1C3BB2" w:rsidRDefault="001C3BB2" w:rsidP="001C3BB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ПРИЛАПЙОВАНЮ ОБОВЯЗКИ НАЦИОНАЛНОГО СОВИТУ У СЛУЧАЮ ЖЕ ПОКРАЇНСКИ СЕКРЕТАРИЯТ ФИНАНСИЄР/СОФИНАНСИЄР АКТИВНОСЦОХ/ ПРОГРАМИ/ПРОЄКТУ</w:t>
      </w:r>
    </w:p>
    <w:p w:rsidR="001C3BB2" w:rsidRPr="00D10A84" w:rsidRDefault="001C3BB2" w:rsidP="001C3BB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1C3BB2" w:rsidRPr="00D10A84" w:rsidRDefault="001C3BB2" w:rsidP="001C3BB2">
      <w:pPr>
        <w:tabs>
          <w:tab w:val="left" w:pos="1455"/>
        </w:tabs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 xml:space="preserve">Одвичательна особа у националним совиту дава вияву:   </w:t>
      </w:r>
    </w:p>
    <w:p w:rsidR="001C3BB2" w:rsidRDefault="001C3BB2" w:rsidP="001C3BB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1C3BB2" w:rsidRPr="003B20C6" w:rsidRDefault="001C3BB2" w:rsidP="001C3BB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</w:t>
      </w:r>
      <w:r>
        <w:rPr>
          <w:rFonts w:ascii="Calibri" w:hAnsi="Calibri"/>
          <w:sz w:val="22"/>
          <w:szCs w:val="22"/>
          <w:lang w:val="ru-RU"/>
        </w:rPr>
        <w:t>.</w:t>
      </w:r>
    </w:p>
    <w:p w:rsidR="001C3BB2" w:rsidRDefault="001C3BB2" w:rsidP="001C3BB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1C3BB2" w:rsidRDefault="001C3BB2" w:rsidP="001C3BB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1C3BB2" w:rsidRPr="00D10A84" w:rsidRDefault="001C3BB2" w:rsidP="001C3BB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C3BB2" w:rsidRPr="00D10A84" w:rsidTr="00E94D98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1C3BB2" w:rsidRPr="00D10A84" w:rsidRDefault="001C3BB2" w:rsidP="00E94D98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1C3BB2" w:rsidRPr="00D10A84" w:rsidRDefault="001C3BB2" w:rsidP="00E94D9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1C3BB2" w:rsidRPr="00D10A84" w:rsidRDefault="001C3BB2" w:rsidP="00E94D98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1C3BB2" w:rsidRDefault="001C3BB2" w:rsidP="001C3BB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1C3BB2" w:rsidRPr="00FF6E1E" w:rsidRDefault="001C3BB2" w:rsidP="001C3BB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1C3BB2" w:rsidRPr="00D10A84" w:rsidTr="00E94D9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1C3BB2" w:rsidRPr="00D10A84" w:rsidRDefault="001C3BB2" w:rsidP="00E94D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1C3BB2" w:rsidRPr="00D10A84" w:rsidRDefault="001C3BB2" w:rsidP="00E94D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1C3BB2" w:rsidRPr="00D10A84" w:rsidRDefault="001C3BB2" w:rsidP="001C3BB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ФОТОКОПИЯ ПОТВЕРДЗЕНЯ О РЕҐИСТРАЦИЇ ПРИ КОМПЕТЕНТНИМ ОРҐАНУ  </w:t>
      </w:r>
    </w:p>
    <w:p w:rsidR="001C3BB2" w:rsidRDefault="001C3BB2" w:rsidP="001C3BB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ФОТОКОПИЯ ПОТВЕРДЗЕНЯ О ПОРЦИЙНИМ ИДЕНТИФИКАЦИЙНИМ ЧИШЛЄ  </w:t>
      </w:r>
    </w:p>
    <w:p w:rsidR="001C3BB2" w:rsidRDefault="001C3BB2" w:rsidP="001C3BB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ДОКАЗ ЖЕ НАЦИОНАЛНИ СОВИТ УЧАШНЇК ПРОЄКТУ МИНИСТЕРСТВА ПРОСВИТИ, НАУКИ И ТЕХНОЛОҐИЙНОГО РОЗВОЮ РЕПУБЛИКИ СЕРБИЇ ЯКИ НАВЕДЗЕНИ У ТЕКСТУ ТОГО КОНКУРСУ.</w:t>
      </w:r>
    </w:p>
    <w:sectPr w:rsidR="001C3BB2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2"/>
    <w:rsid w:val="001C3BB2"/>
    <w:rsid w:val="007736DC"/>
    <w:rsid w:val="0080109E"/>
    <w:rsid w:val="008C1C88"/>
    <w:rsid w:val="00966070"/>
    <w:rsid w:val="00C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7D5C-03D6-4C28-9BF2-C418DEE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B2"/>
    <w:pPr>
      <w:jc w:val="left"/>
    </w:pPr>
    <w:rPr>
      <w:rFonts w:eastAsia="Times New Roman" w:cs="Times New Roman"/>
      <w:color w:val="auto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Djerdji Erdeg</cp:lastModifiedBy>
  <cp:revision>2</cp:revision>
  <dcterms:created xsi:type="dcterms:W3CDTF">2020-05-26T12:09:00Z</dcterms:created>
  <dcterms:modified xsi:type="dcterms:W3CDTF">2020-05-26T12:09:00Z</dcterms:modified>
</cp:coreProperties>
</file>