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89" w:rsidRPr="00990130" w:rsidRDefault="00524A08">
      <w:pPr>
        <w:spacing w:before="86"/>
        <w:ind w:left="3501" w:right="2737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99" o:spid="_x0000_s1038" type="#_x0000_t75" style="position:absolute;left:0;text-align:left;margin-left:79.45pt;margin-top:3.75pt;width:114.25pt;height:72.95pt;z-index:1120;mso-position-horizontal-relative:page">
            <v:imagedata r:id="rId5" o:title=""/>
            <w10:wrap anchorx="page"/>
          </v:shape>
        </w:pict>
      </w:r>
      <w:r w:rsidR="00B77CA8" w:rsidRPr="00990130">
        <w:rPr>
          <w:rFonts w:ascii="Calibri" w:hAnsi="Calibri"/>
          <w:sz w:val="18"/>
          <w:szCs w:val="18"/>
        </w:rPr>
        <w:t>Република Сербия</w:t>
      </w:r>
    </w:p>
    <w:p w:rsidR="00172789" w:rsidRPr="00990130" w:rsidRDefault="00B77CA8">
      <w:pPr>
        <w:spacing w:before="20"/>
        <w:ind w:left="3492" w:right="2737"/>
        <w:rPr>
          <w:rFonts w:ascii="Calibri" w:eastAsia="Calibri" w:hAnsi="Calibri" w:cs="Calibri"/>
          <w:sz w:val="18"/>
          <w:szCs w:val="18"/>
        </w:rPr>
      </w:pPr>
      <w:r w:rsidRPr="00990130">
        <w:rPr>
          <w:rFonts w:ascii="Calibri" w:hAnsi="Calibri"/>
          <w:sz w:val="18"/>
          <w:szCs w:val="18"/>
        </w:rPr>
        <w:t>Автономна Покраїна Войводина</w:t>
      </w:r>
    </w:p>
    <w:p w:rsidR="00172789" w:rsidRPr="00990130" w:rsidRDefault="00B77CA8">
      <w:pPr>
        <w:spacing w:before="20" w:line="247" w:lineRule="auto"/>
        <w:ind w:left="3492" w:right="2737"/>
        <w:rPr>
          <w:rFonts w:ascii="Calibri" w:eastAsia="Calibri" w:hAnsi="Calibri" w:cs="Calibri"/>
          <w:sz w:val="18"/>
          <w:szCs w:val="18"/>
        </w:rPr>
      </w:pPr>
      <w:r w:rsidRPr="00990130">
        <w:rPr>
          <w:rFonts w:ascii="Calibri" w:hAnsi="Calibri"/>
          <w:sz w:val="18"/>
          <w:szCs w:val="18"/>
        </w:rPr>
        <w:t>Покраїнски секретарият за образованє, предписаня, управу и национални меншини - национални заєднїци</w:t>
      </w:r>
    </w:p>
    <w:p w:rsidR="00172789" w:rsidRPr="00990130" w:rsidRDefault="0017278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172789" w:rsidRPr="00990130" w:rsidRDefault="00B77CA8" w:rsidP="006B15C4">
      <w:pPr>
        <w:spacing w:line="212" w:lineRule="exact"/>
        <w:ind w:left="3487" w:right="3652" w:firstLine="9"/>
        <w:rPr>
          <w:rFonts w:ascii="Calibri" w:eastAsia="Calibri" w:hAnsi="Calibri" w:cs="Calibri"/>
          <w:sz w:val="18"/>
          <w:szCs w:val="18"/>
        </w:rPr>
      </w:pPr>
      <w:r w:rsidRPr="00990130">
        <w:rPr>
          <w:rFonts w:ascii="Calibri" w:hAnsi="Calibri"/>
          <w:sz w:val="18"/>
          <w:szCs w:val="18"/>
        </w:rPr>
        <w:t xml:space="preserve">Булевар Михайла Пупина 16, 21000 </w:t>
      </w:r>
      <w:r w:rsidR="00990130">
        <w:rPr>
          <w:rFonts w:ascii="Calibri" w:hAnsi="Calibri"/>
          <w:sz w:val="18"/>
          <w:szCs w:val="18"/>
        </w:rPr>
        <w:t>Нови Сад Тел.: +381 21  487 4604</w:t>
      </w:r>
      <w:r w:rsidR="006B15C4" w:rsidRPr="00990130">
        <w:rPr>
          <w:rFonts w:ascii="Calibri" w:hAnsi="Calibri"/>
          <w:sz w:val="18"/>
          <w:szCs w:val="18"/>
        </w:rPr>
        <w:t xml:space="preserve">; </w:t>
      </w:r>
      <w:r w:rsidRPr="00990130">
        <w:rPr>
          <w:rFonts w:ascii="Calibri" w:hAnsi="Calibri"/>
          <w:sz w:val="18"/>
          <w:szCs w:val="18"/>
        </w:rPr>
        <w:t xml:space="preserve"> Ф +381 21  456 217</w:t>
      </w:r>
    </w:p>
    <w:p w:rsidR="00172789" w:rsidRPr="00990130" w:rsidRDefault="00524A08">
      <w:pPr>
        <w:tabs>
          <w:tab w:val="left" w:pos="5112"/>
        </w:tabs>
        <w:spacing w:line="212" w:lineRule="exact"/>
        <w:ind w:left="3492" w:right="2737"/>
        <w:rPr>
          <w:rFonts w:ascii="Calibri" w:eastAsia="Calibri" w:hAnsi="Calibri" w:cs="Calibri"/>
          <w:sz w:val="18"/>
          <w:szCs w:val="18"/>
        </w:rPr>
      </w:pPr>
      <w:hyperlink r:id="rId6" w:history="1">
        <w:r w:rsidR="00990130" w:rsidRPr="00CA7BF6">
          <w:rPr>
            <w:rStyle w:val="Hyperlink"/>
            <w:rFonts w:ascii="Calibri"/>
            <w:sz w:val="18"/>
            <w:szCs w:val="18"/>
          </w:rPr>
          <w:t>ounz@vo</w:t>
        </w:r>
        <w:r w:rsidR="00990130" w:rsidRPr="00CA7BF6">
          <w:rPr>
            <w:rStyle w:val="Hyperlink"/>
            <w:rFonts w:ascii="Calibri"/>
            <w:sz w:val="18"/>
            <w:szCs w:val="18"/>
            <w:lang w:val="sr-Latn-RS"/>
          </w:rPr>
          <w:t>j</w:t>
        </w:r>
        <w:r w:rsidR="00990130" w:rsidRPr="00CA7BF6">
          <w:rPr>
            <w:rStyle w:val="Hyperlink"/>
            <w:rFonts w:ascii="Calibri"/>
            <w:sz w:val="18"/>
            <w:szCs w:val="18"/>
          </w:rPr>
          <w:t>vodina.gov.</w:t>
        </w:r>
        <w:r w:rsidR="00990130" w:rsidRPr="00CA7BF6">
          <w:rPr>
            <w:rStyle w:val="Hyperlink"/>
            <w:rFonts w:ascii="Calibri"/>
            <w:sz w:val="18"/>
            <w:szCs w:val="18"/>
            <w:lang w:val="sr-Latn-RS"/>
          </w:rPr>
          <w:t>r</w:t>
        </w:r>
        <w:r w:rsidR="00990130" w:rsidRPr="00CA7BF6">
          <w:rPr>
            <w:rStyle w:val="Hyperlink"/>
            <w:rFonts w:ascii="Calibri"/>
            <w:sz w:val="18"/>
            <w:szCs w:val="18"/>
          </w:rPr>
          <w:t>s</w:t>
        </w:r>
        <w:r w:rsidR="00990130" w:rsidRPr="00CA7BF6">
          <w:rPr>
            <w:rStyle w:val="Hyperlink"/>
            <w:rFonts w:ascii="Calibri" w:eastAsia="Calibri" w:hAnsi="Calibri" w:cs="Calibri"/>
            <w:sz w:val="18"/>
            <w:szCs w:val="18"/>
          </w:rPr>
          <w:tab/>
        </w:r>
      </w:hyperlink>
    </w:p>
    <w:p w:rsidR="00172789" w:rsidRPr="00990130" w:rsidRDefault="0017278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72789" w:rsidRPr="00697804" w:rsidRDefault="00B77CA8">
      <w:pPr>
        <w:tabs>
          <w:tab w:val="left" w:pos="6871"/>
        </w:tabs>
        <w:ind w:left="3496" w:right="647"/>
        <w:rPr>
          <w:rFonts w:ascii="Calibri" w:eastAsia="Calibri" w:hAnsi="Calibri" w:cs="Calibri"/>
          <w:sz w:val="20"/>
          <w:szCs w:val="20"/>
        </w:rPr>
      </w:pPr>
      <w:r w:rsidRPr="00697804">
        <w:rPr>
          <w:rFonts w:ascii="Calibri" w:hAnsi="Calibri"/>
          <w:sz w:val="20"/>
          <w:szCs w:val="20"/>
        </w:rPr>
        <w:t>ЧИСЛО</w:t>
      </w:r>
      <w:r w:rsidR="00650A3E" w:rsidRPr="00697804">
        <w:rPr>
          <w:rFonts w:ascii="Calibri" w:hAnsi="Calibri"/>
          <w:sz w:val="20"/>
          <w:szCs w:val="20"/>
          <w:lang w:val="ru-RU"/>
        </w:rPr>
        <w:t>:</w:t>
      </w:r>
      <w:r w:rsidRPr="00697804">
        <w:rPr>
          <w:rFonts w:ascii="Calibri" w:hAnsi="Calibri"/>
          <w:sz w:val="20"/>
          <w:szCs w:val="20"/>
        </w:rPr>
        <w:t xml:space="preserve"> 128-90-1069/2021-05   ДАТУМ:</w:t>
      </w:r>
      <w:r w:rsidR="00650A3E" w:rsidRPr="00697804">
        <w:rPr>
          <w:rFonts w:ascii="Calibri" w:hAnsi="Calibri"/>
          <w:sz w:val="20"/>
          <w:szCs w:val="20"/>
        </w:rPr>
        <w:t xml:space="preserve"> </w:t>
      </w:r>
      <w:r w:rsidR="00697804">
        <w:rPr>
          <w:rFonts w:ascii="Calibri" w:hAnsi="Calibri"/>
          <w:sz w:val="20"/>
          <w:szCs w:val="20"/>
        </w:rPr>
        <w:t xml:space="preserve">28.4.2021. </w:t>
      </w:r>
      <w:r w:rsidRPr="00697804">
        <w:rPr>
          <w:rFonts w:ascii="Calibri" w:hAnsi="Calibri"/>
          <w:sz w:val="20"/>
          <w:szCs w:val="20"/>
        </w:rPr>
        <w:t>року</w:t>
      </w:r>
    </w:p>
    <w:p w:rsidR="00172789" w:rsidRDefault="00172789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172789" w:rsidRDefault="00B77CA8" w:rsidP="00D976B5">
      <w:pPr>
        <w:pStyle w:val="BodyText"/>
        <w:spacing w:before="67" w:line="230" w:lineRule="auto"/>
        <w:ind w:left="709" w:right="695" w:firstLine="0"/>
        <w:jc w:val="both"/>
      </w:pPr>
      <w:r>
        <w:t xml:space="preserve">На основи члена 10. Покраїнскей скупштинскей одлуки </w:t>
      </w:r>
      <w:r>
        <w:rPr>
          <w:color w:val="0E070E"/>
        </w:rPr>
        <w:t xml:space="preserve">о </w:t>
      </w:r>
      <w:r>
        <w:t xml:space="preserve">додзельованю буджетних средствох за унапредзенє положеня националних </w:t>
      </w:r>
      <w:r>
        <w:rPr>
          <w:color w:val="0F0C0E"/>
        </w:rPr>
        <w:t xml:space="preserve">меншинох </w:t>
      </w:r>
      <w:r w:rsidR="00990130">
        <w:rPr>
          <w:color w:val="2B0800"/>
        </w:rPr>
        <w:t>‒</w:t>
      </w:r>
      <w:r>
        <w:rPr>
          <w:color w:val="2B0800"/>
        </w:rPr>
        <w:t xml:space="preserve"> </w:t>
      </w:r>
      <w:r>
        <w:t xml:space="preserve">националних заєднїцох </w:t>
      </w:r>
      <w:r>
        <w:rPr>
          <w:color w:val="070A0E"/>
        </w:rPr>
        <w:t xml:space="preserve">и </w:t>
      </w:r>
      <w:r>
        <w:t xml:space="preserve">розвой мултикултурализму </w:t>
      </w:r>
      <w:r>
        <w:rPr>
          <w:color w:val="080F18"/>
        </w:rPr>
        <w:t xml:space="preserve">и </w:t>
      </w:r>
      <w:r>
        <w:t xml:space="preserve">толеранциї («Службени новини AПB», число 8/2019), Конкурсна комисия хтора запровадзує поступок додзельованя средствох по Явним конкурсу за софинансованє </w:t>
      </w:r>
      <w:r>
        <w:rPr>
          <w:color w:val="0A0A0F"/>
        </w:rPr>
        <w:t xml:space="preserve">подпроєкту </w:t>
      </w:r>
      <w:r>
        <w:t>«Мултикултурализем на клик» («Службени новини</w:t>
      </w:r>
      <w:r>
        <w:rPr>
          <w:color w:val="180E0F"/>
        </w:rPr>
        <w:t xml:space="preserve"> </w:t>
      </w:r>
      <w:r>
        <w:t xml:space="preserve">Автономней Покраїни </w:t>
      </w:r>
      <w:r>
        <w:rPr>
          <w:color w:val="0F0E16"/>
        </w:rPr>
        <w:t xml:space="preserve">Войводини» </w:t>
      </w:r>
      <w:r>
        <w:t xml:space="preserve">число 18/2021), </w:t>
      </w:r>
      <w:r>
        <w:rPr>
          <w:color w:val="0F0C03"/>
        </w:rPr>
        <w:t xml:space="preserve">на </w:t>
      </w:r>
      <w:r>
        <w:t>схадзки хтора отримана 28. априла 2021. року, утвердзела</w:t>
      </w:r>
    </w:p>
    <w:p w:rsidR="00172789" w:rsidRDefault="00172789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72789" w:rsidRPr="00990130" w:rsidRDefault="00B77CA8">
      <w:pPr>
        <w:pStyle w:val="Heading1"/>
        <w:spacing w:line="242" w:lineRule="auto"/>
        <w:ind w:right="647"/>
        <w:rPr>
          <w:b/>
        </w:rPr>
      </w:pPr>
      <w:r w:rsidRPr="00990130">
        <w:rPr>
          <w:b/>
        </w:rPr>
        <w:t>ЛЇСТИНУ ВРЕДНОВАНЯ, БОДОВАНЯ И РАНҐОВАНЯ ПРИЯВОХ ЦО СЦИГЛИ ПО ЯBHИM  КОНКУРСУ ЗА СОФИНАНСОВАНЄ ПOДПPOЄKTУ «МУЛТИКУЛТУРАЛИЗЕМ НА КЛИК»</w:t>
      </w:r>
    </w:p>
    <w:p w:rsidR="00172789" w:rsidRPr="00990130" w:rsidRDefault="00172789">
      <w:pPr>
        <w:spacing w:before="8"/>
        <w:rPr>
          <w:rFonts w:ascii="Calibri" w:eastAsia="Calibri" w:hAnsi="Calibri" w:cs="Calibri"/>
          <w:b/>
          <w:sz w:val="21"/>
          <w:szCs w:val="21"/>
        </w:rPr>
      </w:pPr>
    </w:p>
    <w:p w:rsidR="00172789" w:rsidRPr="00990130" w:rsidRDefault="00B77CA8">
      <w:pPr>
        <w:pStyle w:val="ListParagraph"/>
        <w:numPr>
          <w:ilvl w:val="0"/>
          <w:numId w:val="1"/>
        </w:numPr>
        <w:tabs>
          <w:tab w:val="left" w:pos="3790"/>
        </w:tabs>
        <w:ind w:right="2737" w:hanging="350"/>
        <w:rPr>
          <w:rFonts w:ascii="Calibri" w:eastAsia="Calibri" w:hAnsi="Calibri" w:cs="Calibri"/>
          <w:b/>
          <w:sz w:val="21"/>
          <w:szCs w:val="21"/>
        </w:rPr>
      </w:pPr>
      <w:r w:rsidRPr="00990130">
        <w:rPr>
          <w:rFonts w:ascii="Calibri" w:hAnsi="Calibri"/>
          <w:b/>
          <w:sz w:val="21"/>
        </w:rPr>
        <w:t>Вредновани, бодовани и ранґовани прияви</w:t>
      </w:r>
    </w:p>
    <w:p w:rsidR="00172789" w:rsidRDefault="00172789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72789" w:rsidRDefault="00B77CA8">
      <w:pPr>
        <w:pStyle w:val="ListParagraph"/>
        <w:numPr>
          <w:ilvl w:val="1"/>
          <w:numId w:val="1"/>
        </w:numPr>
        <w:tabs>
          <w:tab w:val="left" w:pos="4068"/>
        </w:tabs>
        <w:ind w:right="647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Прияви за хтори ше предклада додзельованє </w:t>
      </w:r>
      <w:r>
        <w:rPr>
          <w:rFonts w:ascii="Calibri" w:hAnsi="Calibri"/>
          <w:color w:val="0F0000"/>
        </w:rPr>
        <w:t>средствох</w:t>
      </w:r>
    </w:p>
    <w:p w:rsidR="00172789" w:rsidRDefault="00172789">
      <w:pPr>
        <w:spacing w:before="8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506" w:type="dxa"/>
        <w:tblLook w:val="04A0" w:firstRow="1" w:lastRow="0" w:firstColumn="1" w:lastColumn="0" w:noHBand="0" w:noVBand="1"/>
      </w:tblPr>
      <w:tblGrid>
        <w:gridCol w:w="2637"/>
        <w:gridCol w:w="2602"/>
        <w:gridCol w:w="2632"/>
        <w:gridCol w:w="2579"/>
      </w:tblGrid>
      <w:tr w:rsidR="0066740C" w:rsidTr="0066740C">
        <w:trPr>
          <w:trHeight w:val="573"/>
        </w:trPr>
        <w:tc>
          <w:tcPr>
            <w:tcW w:w="2739" w:type="dxa"/>
            <w:shd w:val="clear" w:color="auto" w:fill="BFBFBF" w:themeFill="background1" w:themeFillShade="BF"/>
            <w:vAlign w:val="center"/>
          </w:tcPr>
          <w:p w:rsidR="00990130" w:rsidRPr="0066740C" w:rsidRDefault="0066740C" w:rsidP="00505E9C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Подношитель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прияви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:rsidR="00990130" w:rsidRPr="0066740C" w:rsidRDefault="0066740C" w:rsidP="00505E9C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Населєне место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:rsidR="00990130" w:rsidRPr="0066740C" w:rsidRDefault="0066740C" w:rsidP="00505E9C">
            <w:pPr>
              <w:ind w:left="352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Число предмету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:rsidR="00990130" w:rsidRPr="0066740C" w:rsidRDefault="0066740C" w:rsidP="00505E9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Число бодох</w:t>
            </w:r>
          </w:p>
        </w:tc>
      </w:tr>
      <w:tr w:rsidR="0066740C" w:rsidTr="0066740C">
        <w:trPr>
          <w:trHeight w:val="533"/>
        </w:trPr>
        <w:tc>
          <w:tcPr>
            <w:tcW w:w="2739" w:type="dxa"/>
          </w:tcPr>
          <w:p w:rsidR="00990130" w:rsidRPr="0066740C" w:rsidRDefault="0066740C" w:rsidP="0066740C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Форум за едукацию, сотруднїцтво, афирмацию и потримовку гражданскому дружтву</w:t>
            </w:r>
          </w:p>
        </w:tc>
        <w:tc>
          <w:tcPr>
            <w:tcW w:w="2739" w:type="dxa"/>
            <w:vAlign w:val="center"/>
          </w:tcPr>
          <w:p w:rsidR="00990130" w:rsidRPr="0066740C" w:rsidRDefault="0066740C" w:rsidP="0066740C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Нови Сад</w:t>
            </w:r>
          </w:p>
        </w:tc>
        <w:tc>
          <w:tcPr>
            <w:tcW w:w="2739" w:type="dxa"/>
            <w:vAlign w:val="center"/>
          </w:tcPr>
          <w:p w:rsidR="00990130" w:rsidRPr="0066740C" w:rsidRDefault="0066740C" w:rsidP="0066740C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128-90-1071/2021-05</w:t>
            </w:r>
          </w:p>
        </w:tc>
        <w:tc>
          <w:tcPr>
            <w:tcW w:w="2739" w:type="dxa"/>
            <w:vAlign w:val="center"/>
          </w:tcPr>
          <w:p w:rsidR="00990130" w:rsidRPr="0066740C" w:rsidRDefault="0066740C" w:rsidP="0066740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26</w:t>
            </w:r>
          </w:p>
        </w:tc>
      </w:tr>
    </w:tbl>
    <w:p w:rsidR="00172789" w:rsidRDefault="00172789" w:rsidP="00D976B5">
      <w:pPr>
        <w:ind w:left="506"/>
        <w:rPr>
          <w:rFonts w:ascii="Calibri" w:eastAsia="Calibri" w:hAnsi="Calibri" w:cs="Calibri"/>
          <w:sz w:val="20"/>
          <w:szCs w:val="20"/>
        </w:rPr>
      </w:pPr>
    </w:p>
    <w:p w:rsidR="00172789" w:rsidRDefault="00172789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172789" w:rsidRDefault="00B77CA8">
      <w:pPr>
        <w:pStyle w:val="ListParagraph"/>
        <w:numPr>
          <w:ilvl w:val="1"/>
          <w:numId w:val="1"/>
        </w:numPr>
        <w:tabs>
          <w:tab w:val="left" w:pos="3934"/>
        </w:tabs>
        <w:spacing w:before="53"/>
        <w:ind w:left="3933" w:right="647" w:hanging="705"/>
        <w:jc w:val="left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Прияви за хтори ше нє предклада додзельованє </w:t>
      </w:r>
      <w:r>
        <w:rPr>
          <w:rFonts w:ascii="Calibri" w:hAnsi="Calibri"/>
          <w:color w:val="130100"/>
          <w:sz w:val="23"/>
          <w:szCs w:val="23"/>
        </w:rPr>
        <w:t>средствох</w:t>
      </w:r>
    </w:p>
    <w:p w:rsidR="00172789" w:rsidRDefault="00172789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172789" w:rsidRDefault="00B77CA8" w:rsidP="00D976B5">
      <w:pPr>
        <w:pStyle w:val="BodyText"/>
        <w:spacing w:line="236" w:lineRule="exact"/>
        <w:ind w:left="709" w:right="647" w:firstLine="0"/>
      </w:pPr>
      <w:r>
        <w:t xml:space="preserve">Прияви инших подношительох </w:t>
      </w:r>
      <w:r>
        <w:rPr>
          <w:color w:val="110F01"/>
        </w:rPr>
        <w:t xml:space="preserve">приявох </w:t>
      </w:r>
      <w:r>
        <w:rPr>
          <w:color w:val="110A11"/>
        </w:rPr>
        <w:t xml:space="preserve">хтори </w:t>
      </w:r>
      <w:r>
        <w:t xml:space="preserve">нє наведзени у точки 1.1. вредновани з менєй як 10 бодами </w:t>
      </w:r>
      <w:r>
        <w:rPr>
          <w:color w:val="00080F"/>
        </w:rPr>
        <w:t xml:space="preserve">и </w:t>
      </w:r>
      <w:r>
        <w:t xml:space="preserve">нє предложени су </w:t>
      </w:r>
      <w:r>
        <w:rPr>
          <w:color w:val="110E05"/>
        </w:rPr>
        <w:t xml:space="preserve">за </w:t>
      </w:r>
      <w:r>
        <w:rPr>
          <w:color w:val="0A0C0F"/>
        </w:rPr>
        <w:t xml:space="preserve">додзельованє </w:t>
      </w:r>
      <w:r>
        <w:t>средствох.</w:t>
      </w:r>
    </w:p>
    <w:p w:rsidR="00172789" w:rsidRDefault="00172789" w:rsidP="00D976B5">
      <w:pPr>
        <w:spacing w:before="3"/>
        <w:ind w:left="709"/>
        <w:rPr>
          <w:rFonts w:ascii="Calibri" w:eastAsia="Calibri" w:hAnsi="Calibri" w:cs="Calibri"/>
          <w:sz w:val="20"/>
          <w:szCs w:val="20"/>
        </w:rPr>
      </w:pPr>
    </w:p>
    <w:p w:rsidR="00172789" w:rsidRDefault="00B77CA8" w:rsidP="00D976B5">
      <w:pPr>
        <w:pStyle w:val="BodyText"/>
        <w:ind w:left="709" w:right="701" w:firstLine="0"/>
        <w:jc w:val="both"/>
      </w:pPr>
      <w:r>
        <w:t xml:space="preserve">Учашнїки на явним конкурсу маю право увиду до поднєшених приявох и приложеней документациї у </w:t>
      </w:r>
      <w:r>
        <w:rPr>
          <w:color w:val="111113"/>
        </w:rPr>
        <w:t xml:space="preserve">чаше </w:t>
      </w:r>
      <w:r>
        <w:t xml:space="preserve">трох дньох од дня обявйованя тей лїстини, як и </w:t>
      </w:r>
      <w:r>
        <w:rPr>
          <w:color w:val="0F0000"/>
        </w:rPr>
        <w:t xml:space="preserve">право </w:t>
      </w:r>
      <w:r>
        <w:t>пригварки у чаше осем дньох од дня єй обявйованя.</w:t>
      </w:r>
    </w:p>
    <w:p w:rsidR="00172789" w:rsidRDefault="00172789" w:rsidP="00D976B5">
      <w:pPr>
        <w:spacing w:before="7"/>
        <w:ind w:left="709"/>
        <w:rPr>
          <w:rFonts w:ascii="Calibri" w:eastAsia="Calibri" w:hAnsi="Calibri" w:cs="Calibri"/>
          <w:sz w:val="18"/>
          <w:szCs w:val="18"/>
        </w:rPr>
      </w:pPr>
    </w:p>
    <w:p w:rsidR="00172789" w:rsidRDefault="00B77CA8" w:rsidP="00D976B5">
      <w:pPr>
        <w:pStyle w:val="BodyText"/>
        <w:spacing w:line="232" w:lineRule="auto"/>
        <w:ind w:left="709" w:right="689" w:firstLine="0"/>
        <w:jc w:val="both"/>
      </w:pPr>
      <w:r>
        <w:t xml:space="preserve">Пригварку мож виявиц з препоручену </w:t>
      </w:r>
      <w:r>
        <w:rPr>
          <w:color w:val="130F0E"/>
        </w:rPr>
        <w:t xml:space="preserve">пошту </w:t>
      </w:r>
      <w:r>
        <w:t xml:space="preserve">або нєпостредно прейґ писарнїци покраїнских орґанох управи на адресу Покраїнского секретарияту  за образованє,  предписаня, управу и национални меншини – национални заєднїци, Булевар Михайла Пупина 16, 21000 Нови Сад, з назначеньом: </w:t>
      </w:r>
      <w:r>
        <w:rPr>
          <w:color w:val="081113"/>
        </w:rPr>
        <w:t xml:space="preserve">Пригварка по </w:t>
      </w:r>
      <w:r>
        <w:t>Явним конкурсу за софинансованє подпроєкту «Мултикултурализем на клик».</w:t>
      </w:r>
    </w:p>
    <w:p w:rsidR="00172789" w:rsidRDefault="00172789">
      <w:pPr>
        <w:rPr>
          <w:rFonts w:ascii="Calibri" w:eastAsia="Calibri" w:hAnsi="Calibri" w:cs="Calibri"/>
          <w:sz w:val="20"/>
          <w:szCs w:val="20"/>
        </w:rPr>
      </w:pPr>
    </w:p>
    <w:p w:rsidR="00172789" w:rsidRDefault="00524A08">
      <w:pPr>
        <w:spacing w:before="3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sr-Latn-RS" w:eastAsia="sr-Latn-R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27pt;margin-top:16.65pt;width:124.6pt;height:55.25pt;z-index:503314360" stroked="f">
            <v:textbox>
              <w:txbxContent>
                <w:p w:rsidR="00D66B00" w:rsidRDefault="00D66B00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ЧЛЕН КОМИСИЇ</w:t>
                  </w:r>
                </w:p>
                <w:p w:rsidR="00D66B00" w:rsidRDefault="00D66B00">
                  <w:r w:rsidRPr="00D66B00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1387125" cy="353383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4537" cy="360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2789" w:rsidRDefault="00524A08">
      <w:pPr>
        <w:tabs>
          <w:tab w:val="left" w:pos="8258"/>
        </w:tabs>
        <w:spacing w:before="66"/>
        <w:ind w:left="770" w:right="647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sr-Latn-RS" w:eastAsia="sr-Latn-RS"/>
        </w:rPr>
        <w:pict>
          <v:shape id="_x0000_s1041" type="#_x0000_t202" style="position:absolute;left:0;text-align:left;margin-left:420.85pt;margin-top:14.4pt;width:65.85pt;height:31.35pt;z-index:503313336" stroked="f">
            <v:textbox style="mso-next-textbox:#_x0000_s1041">
              <w:txbxContent>
                <w:p w:rsidR="00DB686D" w:rsidRDefault="00DB686D">
                  <w:r w:rsidRPr="00DB686D">
                    <w:rPr>
                      <w:noProof/>
                      <w:lang w:val="sr-Latn-RS" w:eastAsia="sr-Latn-RS"/>
                    </w:rPr>
                    <w:drawing>
                      <wp:inline distT="0" distB="0" distL="0" distR="0">
                        <wp:extent cx="705341" cy="286101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686" cy="290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group id="40940" o:spid="_x0000_s1027" style="position:absolute;left:0;text-align:left;margin-left:257.3pt;margin-top:.85pt;width:115.7pt;height:38.4pt;z-index:-4168;mso-position-horizontal-relative:page" coordorigin="5146,17" coordsize="2314,768">
            <v:shape id="41185" o:spid="_x0000_s1032" type="#_x0000_t75" style="position:absolute;left:5146;top:127;width:629;height:658">
              <v:imagedata r:id="rId9" o:title=""/>
            </v:shape>
            <v:shape id="41341" o:spid="_x0000_s1031" type="#_x0000_t75" style="position:absolute;left:6254;top:17;width:1205;height:730">
              <v:imagedata r:id="rId10" o:title=""/>
            </v:shape>
            <v:shape id="41497" o:spid="_x0000_s1030" type="#_x0000_t75" style="position:absolute;left:5942;top:123;width:581;height:605">
              <v:imagedata r:id="rId11" o:title=""/>
            </v:shape>
            <v:shape id="41654" o:spid="_x0000_s1029" type="#_x0000_t75" style="position:absolute;left:5698;top:123;width:398;height:600">
              <v:imagedata r:id="rId12" o:title=""/>
            </v:shape>
            <v:shape id="41811" o:spid="_x0000_s1028" type="#_x0000_t75" style="position:absolute;left:5222;top:123;width:1114;height:134">
              <v:imagedata r:id="rId13" o:title=""/>
            </v:shape>
            <w10:wrap anchorx="page"/>
          </v:group>
        </w:pict>
      </w:r>
      <w:r w:rsidR="00B77CA8">
        <w:rPr>
          <w:rFonts w:ascii="Calibri" w:hAnsi="Calibri"/>
        </w:rPr>
        <w:t>ПРЕДСИДАТЕЛЬ КОМИСИЇ</w:t>
      </w:r>
      <w:r w:rsidR="00B77CA8">
        <w:rPr>
          <w:rFonts w:ascii="Calibri" w:hAnsi="Calibri"/>
          <w:sz w:val="20"/>
        </w:rPr>
        <w:tab/>
      </w:r>
      <w:r w:rsidR="00B77CA8">
        <w:rPr>
          <w:rFonts w:ascii="Calibri" w:hAnsi="Calibri"/>
        </w:rPr>
        <w:t>ЧЛЕН КОМИСИЇ</w:t>
      </w:r>
    </w:p>
    <w:p w:rsidR="00172789" w:rsidRPr="00DB686D" w:rsidRDefault="00DB686D">
      <w:pPr>
        <w:spacing w:before="11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</w:t>
      </w:r>
      <w:r w:rsidRPr="00DB686D">
        <w:rPr>
          <w:rFonts w:ascii="Calibri" w:eastAsia="Calibri" w:hAnsi="Calibri" w:cs="Calibri"/>
          <w:noProof/>
          <w:lang w:val="sr-Latn-RS" w:eastAsia="sr-Latn-RS"/>
        </w:rPr>
        <w:drawing>
          <wp:inline distT="0" distB="0" distL="0" distR="0">
            <wp:extent cx="1817370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89" w:rsidRDefault="00524A08">
      <w:pPr>
        <w:spacing w:before="61"/>
        <w:ind w:left="2469" w:right="2737"/>
        <w:rPr>
          <w:rFonts w:ascii="Calibri" w:eastAsia="Calibri" w:hAnsi="Calibri" w:cs="Calibri"/>
          <w:sz w:val="19"/>
          <w:szCs w:val="19"/>
        </w:rPr>
      </w:pPr>
      <w:r>
        <w:pict>
          <v:shape id="43188" o:spid="_x0000_s1026" type="#_x0000_t202" style="position:absolute;left:0;text-align:left;margin-left:32.55pt;margin-top:11.45pt;width:531.3pt;height:62.3pt;z-index:1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16"/>
                    <w:gridCol w:w="3465"/>
                    <w:gridCol w:w="3529"/>
                  </w:tblGrid>
                  <w:tr w:rsidR="00172789">
                    <w:trPr>
                      <w:trHeight w:hRule="exact" w:val="213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D66B00">
                        <w:pPr>
                          <w:pStyle w:val="TableParagraph"/>
                          <w:spacing w:line="194" w:lineRule="exact"/>
                          <w:ind w:right="170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Милинка Хрчан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B77CA8">
                        <w:pPr>
                          <w:pStyle w:val="TableParagraph"/>
                          <w:spacing w:line="194" w:lineRule="exact"/>
                          <w:ind w:left="41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Виктор Пал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B77CA8">
                        <w:pPr>
                          <w:pStyle w:val="TableParagraph"/>
                          <w:spacing w:line="194" w:lineRule="exact"/>
                          <w:ind w:left="125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Боян Ґреґурич</w:t>
                        </w:r>
                      </w:p>
                    </w:tc>
                  </w:tr>
                  <w:tr w:rsidR="00172789">
                    <w:trPr>
                      <w:trHeight w:hRule="exact" w:val="238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DB686D">
                        <w:pPr>
                          <w:pStyle w:val="TableParagraph"/>
                          <w:spacing w:line="216" w:lineRule="exact"/>
                          <w:ind w:right="163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о</w:t>
                        </w:r>
                        <w:r w:rsidR="00B77CA8">
                          <w:rPr>
                            <w:rFonts w:ascii="Calibri" w:hAnsi="Calibri"/>
                            <w:sz w:val="19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z w:val="19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д. помоцнїци покраї</w:t>
                        </w:r>
                        <w:r w:rsidR="00B77CA8">
                          <w:rPr>
                            <w:rFonts w:ascii="Calibri" w:hAnsi="Calibri"/>
                            <w:sz w:val="19"/>
                          </w:rPr>
                          <w:t>нског</w:t>
                        </w:r>
                        <w:r>
                          <w:rPr>
                            <w:rFonts w:ascii="Calibri" w:hAnsi="Calibri"/>
                            <w:sz w:val="19"/>
                            <w:lang w:val="ru-RU"/>
                          </w:rPr>
                          <w:t>о</w:t>
                        </w:r>
                        <w:r w:rsidR="00B77CA8">
                          <w:rPr>
                            <w:rFonts w:ascii="Calibri" w:hAnsi="Calibri"/>
                            <w:sz w:val="19"/>
                          </w:rPr>
                          <w:t xml:space="preserve"> секретара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EA1648">
                        <w:pPr>
                          <w:pStyle w:val="TableParagraph"/>
                          <w:spacing w:line="216" w:lineRule="exact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  <w:szCs w:val="19"/>
                          </w:rPr>
                          <w:t>самостойни совитнїк за витворйованє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EA1648">
                        <w:pPr>
                          <w:pStyle w:val="TableParagraph"/>
                          <w:spacing w:line="216" w:lineRule="exact"/>
                          <w:ind w:left="286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  <w:szCs w:val="19"/>
                          </w:rPr>
                          <w:t>самостойни совитнїк за витворйованє</w:t>
                        </w:r>
                      </w:p>
                    </w:tc>
                  </w:tr>
                  <w:tr w:rsidR="00172789">
                    <w:trPr>
                      <w:trHeight w:hRule="exact" w:val="238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B77CA8">
                        <w:pPr>
                          <w:pStyle w:val="TableParagraph"/>
                          <w:spacing w:line="219" w:lineRule="exact"/>
                          <w:ind w:right="153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за образованє, предписаня, управу и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DB686D" w:rsidP="00DB686D">
                        <w:pPr>
                          <w:pStyle w:val="TableParagraph"/>
                          <w:spacing w:line="219" w:lineRule="exact"/>
                          <w:ind w:left="30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  <w:szCs w:val="19"/>
                          </w:rPr>
                          <w:t>права националних меншинох ‒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D528FC" w:rsidP="00D528FC">
                        <w:pPr>
                          <w:pStyle w:val="TableParagraph"/>
                          <w:spacing w:line="219" w:lineRule="exact"/>
                          <w:ind w:left="181" w:hanging="181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ровноправносци националних меншинох</w:t>
                        </w:r>
                        <w:r w:rsidR="00B77CA8">
                          <w:rPr>
                            <w:rFonts w:ascii="Calibri" w:hAnsi="Calibri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‒</w:t>
                        </w:r>
                      </w:p>
                    </w:tc>
                  </w:tr>
                  <w:tr w:rsidR="00172789">
                    <w:trPr>
                      <w:trHeight w:hRule="exact" w:val="240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Pr="00DB686D" w:rsidRDefault="00B77CA8" w:rsidP="00DB686D">
                        <w:pPr>
                          <w:pStyle w:val="TableParagraph"/>
                          <w:spacing w:line="216" w:lineRule="exact"/>
                          <w:ind w:right="171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националн</w:t>
                        </w:r>
                        <w:r w:rsidR="00DB686D">
                          <w:rPr>
                            <w:rFonts w:ascii="Calibri" w:hAnsi="Calibri"/>
                            <w:sz w:val="19"/>
                            <w:lang w:val="ru-RU"/>
                          </w:rPr>
                          <w:t>и</w:t>
                        </w:r>
                        <w:r w:rsidR="00DB686D">
                          <w:rPr>
                            <w:rFonts w:ascii="Calibri" w:hAnsi="Calibri"/>
                            <w:sz w:val="19"/>
                          </w:rPr>
                          <w:t xml:space="preserve"> меншини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 xml:space="preserve"> </w:t>
                        </w:r>
                        <w:r w:rsidR="00DB686D">
                          <w:rPr>
                            <w:rFonts w:ascii="Calibri" w:hAnsi="Calibri"/>
                            <w:color w:val="150000"/>
                            <w:sz w:val="19"/>
                          </w:rPr>
                          <w:t>‒</w:t>
                        </w:r>
                        <w:r>
                          <w:rPr>
                            <w:rFonts w:ascii="Calibri" w:hAnsi="Calibri"/>
                            <w:color w:val="150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9"/>
                          </w:rPr>
                          <w:t>националн</w:t>
                        </w:r>
                        <w:r w:rsidR="00DB686D">
                          <w:rPr>
                            <w:rFonts w:ascii="Calibri" w:hAnsi="Calibri"/>
                            <w:sz w:val="19"/>
                            <w:lang w:val="ru-RU"/>
                          </w:rPr>
                          <w:t>и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B77CA8">
                        <w:pPr>
                          <w:pStyle w:val="TableParagraph"/>
                          <w:spacing w:line="216" w:lineRule="exact"/>
                          <w:ind w:left="27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  <w:szCs w:val="19"/>
                          </w:rPr>
                          <w:t>н</w:t>
                        </w:r>
                        <w:r w:rsidR="00DB686D">
                          <w:rPr>
                            <w:rFonts w:ascii="Calibri" w:hAnsi="Calibri"/>
                            <w:sz w:val="19"/>
                            <w:szCs w:val="19"/>
                          </w:rPr>
                          <w:t>ационалних заєднїцох — началнї</w:t>
                        </w:r>
                        <w:r>
                          <w:rPr>
                            <w:rFonts w:ascii="Calibri" w:hAnsi="Calibri"/>
                            <w:sz w:val="19"/>
                            <w:szCs w:val="19"/>
                          </w:rPr>
                          <w:t>к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B77CA8">
                        <w:pPr>
                          <w:pStyle w:val="TableParagraph"/>
                          <w:spacing w:line="216" w:lineRule="exact"/>
                          <w:ind w:left="85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национални</w:t>
                        </w:r>
                        <w:r w:rsidR="00D528FC">
                          <w:rPr>
                            <w:rFonts w:ascii="Calibri" w:hAnsi="Calibri"/>
                            <w:sz w:val="19"/>
                            <w:lang w:val="ru-RU"/>
                          </w:rPr>
                          <w:t>х</w:t>
                        </w:r>
                        <w:r w:rsidR="00D528FC">
                          <w:rPr>
                            <w:rFonts w:ascii="Calibri" w:hAnsi="Calibri"/>
                            <w:sz w:val="19"/>
                          </w:rPr>
                          <w:t xml:space="preserve"> заєднїцох</w:t>
                        </w:r>
                      </w:p>
                    </w:tc>
                  </w:tr>
                  <w:tr w:rsidR="00172789">
                    <w:trPr>
                      <w:trHeight w:hRule="exact" w:val="317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B77CA8" w:rsidP="00DB686D">
                        <w:pPr>
                          <w:pStyle w:val="TableParagraph"/>
                          <w:spacing w:line="221" w:lineRule="exact"/>
                          <w:ind w:right="197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за</w:t>
                        </w:r>
                        <w:r w:rsidR="00DB686D">
                          <w:rPr>
                            <w:rFonts w:ascii="Calibri" w:hAnsi="Calibri"/>
                            <w:sz w:val="19"/>
                            <w:lang w:val="ru-RU"/>
                          </w:rPr>
                          <w:t>є</w:t>
                        </w:r>
                        <w:r w:rsidR="00DB686D">
                          <w:rPr>
                            <w:rFonts w:ascii="Calibri" w:hAnsi="Calibri"/>
                            <w:sz w:val="19"/>
                          </w:rPr>
                          <w:t>днїци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B77CA8">
                        <w:pPr>
                          <w:pStyle w:val="TableParagraph"/>
                          <w:spacing w:line="221" w:lineRule="exact"/>
                          <w:ind w:left="12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/>
                            <w:sz w:val="19"/>
                          </w:rPr>
                          <w:t>о</w:t>
                        </w:r>
                        <w:r w:rsidR="00DB686D">
                          <w:rPr>
                            <w:rFonts w:ascii="Calibri" w:hAnsi="Calibri"/>
                            <w:sz w:val="19"/>
                          </w:rPr>
                          <w:t>ддзелєня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72789" w:rsidRDefault="00172789"/>
                    </w:tc>
                  </w:tr>
                </w:tbl>
                <w:p w:rsidR="00172789" w:rsidRDefault="00172789"/>
              </w:txbxContent>
            </v:textbox>
            <w10:wrap anchorx="page"/>
          </v:shape>
        </w:pict>
      </w:r>
      <w:r w:rsidR="00B77CA8">
        <w:rPr>
          <w:rFonts w:ascii="Calibri" w:hAnsi="Calibri"/>
          <w:color w:val="1D266B"/>
          <w:sz w:val="19"/>
          <w:szCs w:val="19"/>
        </w:rPr>
        <w:t>”</w:t>
      </w:r>
    </w:p>
    <w:sectPr w:rsidR="00172789">
      <w:type w:val="continuous"/>
      <w:pgSz w:w="11900" w:h="16840"/>
      <w:pgMar w:top="116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0BF2"/>
    <w:multiLevelType w:val="multilevel"/>
    <w:tmpl w:val="E48EB18E"/>
    <w:lvl w:ilvl="0">
      <w:start w:val="1"/>
      <w:numFmt w:val="decimal"/>
      <w:lvlText w:val="%1."/>
      <w:lvlJc w:val="left"/>
      <w:pPr>
        <w:ind w:left="3789" w:hanging="351"/>
        <w:jc w:val="left"/>
      </w:pPr>
      <w:rPr>
        <w:rFonts w:ascii="Calibri" w:eastAsia="Calibri" w:hAnsi="Calibri" w:hint="default"/>
        <w:w w:val="109"/>
        <w:sz w:val="21"/>
        <w:szCs w:val="21"/>
      </w:rPr>
    </w:lvl>
    <w:lvl w:ilvl="1">
      <w:start w:val="1"/>
      <w:numFmt w:val="decimal"/>
      <w:lvlText w:val="%1.%2."/>
      <w:lvlJc w:val="left"/>
      <w:pPr>
        <w:ind w:left="4068" w:hanging="706"/>
        <w:jc w:val="right"/>
      </w:pPr>
      <w:rPr>
        <w:rFonts w:ascii="Calibri" w:eastAsia="Calibri" w:hAnsi="Calibri" w:hint="default"/>
        <w:w w:val="96"/>
      </w:rPr>
    </w:lvl>
    <w:lvl w:ilvl="2">
      <w:start w:val="1"/>
      <w:numFmt w:val="bullet"/>
      <w:lvlText w:val="•"/>
      <w:lvlJc w:val="left"/>
      <w:pPr>
        <w:ind w:left="480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44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6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8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5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2789"/>
    <w:rsid w:val="00172789"/>
    <w:rsid w:val="00375E39"/>
    <w:rsid w:val="00505E9C"/>
    <w:rsid w:val="00524A08"/>
    <w:rsid w:val="00601684"/>
    <w:rsid w:val="00650A3E"/>
    <w:rsid w:val="0066740C"/>
    <w:rsid w:val="00697804"/>
    <w:rsid w:val="006B15C4"/>
    <w:rsid w:val="00990130"/>
    <w:rsid w:val="00A9506F"/>
    <w:rsid w:val="00B12B66"/>
    <w:rsid w:val="00B77CA8"/>
    <w:rsid w:val="00D528FC"/>
    <w:rsid w:val="00D66B00"/>
    <w:rsid w:val="00D976B5"/>
    <w:rsid w:val="00DB686D"/>
    <w:rsid w:val="00E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B1783D51-14C6-43F5-A6D3-DE4BE255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33" w:hanging="1152"/>
      <w:outlineLvl w:val="0"/>
    </w:pPr>
    <w:rPr>
      <w:rFonts w:ascii="Calibri" w:eastAsia="Calibri" w:hAnsi="Calibr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3" w:firstLine="1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013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9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%09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Natasa Perkovic</cp:lastModifiedBy>
  <cp:revision>16</cp:revision>
  <dcterms:created xsi:type="dcterms:W3CDTF">2021-04-28T13:13:00Z</dcterms:created>
  <dcterms:modified xsi:type="dcterms:W3CDTF">2021-04-28T12:16:00Z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</Properties>
</file>