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380"/>
      </w:tblGrid>
      <w:tr w:rsidR="00282B4A" w:rsidRPr="00A737B6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A737B6" w:rsidRDefault="00282B4A" w:rsidP="006B628E">
            <w:pPr>
              <w:rPr>
                <w:rFonts w:ascii="Calibri" w:hAnsi="Calibri" w:cs="Calibri"/>
              </w:rPr>
            </w:pPr>
            <w:r w:rsidRPr="00A737B6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A737B6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737B6">
              <w:rPr>
                <w:rFonts w:ascii="Calibri" w:hAnsi="Calibri" w:cs="Calibri"/>
                <w:b/>
                <w:i/>
                <w:sz w:val="22"/>
                <w:szCs w:val="22"/>
              </w:rPr>
              <w:t>A Civil Társadalom Oktatási, Együttműködési, Érvényesítési és Támogatási Fóruma</w:t>
            </w:r>
          </w:p>
          <w:p w:rsidR="00282B4A" w:rsidRPr="00A737B6" w:rsidRDefault="00282B4A" w:rsidP="006B62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37B6">
              <w:rPr>
                <w:rFonts w:ascii="Calibri" w:hAnsi="Calibri" w:cs="Calibri"/>
                <w:sz w:val="22"/>
                <w:szCs w:val="22"/>
              </w:rPr>
              <w:t>Banović</w:t>
            </w:r>
            <w:proofErr w:type="spell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2"/>
                <w:szCs w:val="22"/>
              </w:rPr>
              <w:t>Strahinja</w:t>
            </w:r>
            <w:proofErr w:type="spell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utca 8</w:t>
            </w:r>
            <w:proofErr w:type="gramStart"/>
            <w:r w:rsidRPr="00A737B6">
              <w:rPr>
                <w:rFonts w:ascii="Calibri" w:hAnsi="Calibri" w:cs="Calibri"/>
                <w:sz w:val="22"/>
                <w:szCs w:val="22"/>
              </w:rPr>
              <w:t>.,</w:t>
            </w:r>
            <w:proofErr w:type="gramEnd"/>
            <w:r w:rsidRPr="00A737B6">
              <w:rPr>
                <w:rFonts w:ascii="Calibri" w:hAnsi="Calibri" w:cs="Calibri"/>
                <w:sz w:val="22"/>
                <w:szCs w:val="22"/>
              </w:rPr>
              <w:t xml:space="preserve"> 21000 Újvidék, Telefon: +381 21 474 0684, +381 63 552 246, www.fesap.org.rs, e-mail: office@fesap.org.rs</w:t>
            </w:r>
          </w:p>
          <w:p w:rsidR="00282B4A" w:rsidRPr="00A737B6" w:rsidRDefault="00282B4A" w:rsidP="006B628E">
            <w:pPr>
              <w:rPr>
                <w:rFonts w:ascii="Calibri" w:hAnsi="Calibri" w:cs="Calibri"/>
              </w:rPr>
            </w:pPr>
          </w:p>
          <w:p w:rsidR="00282B4A" w:rsidRPr="00A737B6" w:rsidRDefault="00282B4A" w:rsidP="00A737B6">
            <w:pPr>
              <w:rPr>
                <w:rFonts w:ascii="Calibri" w:hAnsi="Calibri" w:cs="Calibri"/>
              </w:rPr>
            </w:pPr>
          </w:p>
        </w:tc>
      </w:tr>
    </w:tbl>
    <w:p w:rsidR="00EC11A1" w:rsidRPr="00A737B6" w:rsidRDefault="009F718B" w:rsidP="006B628E">
      <w:pPr>
        <w:ind w:firstLine="708"/>
        <w:jc w:val="both"/>
        <w:rPr>
          <w:rFonts w:ascii="Calibri" w:hAnsi="Calibri" w:cs="Calibri"/>
          <w:bCs/>
          <w:noProof/>
        </w:rPr>
      </w:pPr>
      <w:r>
        <w:rPr>
          <w:rFonts w:ascii="Calibri" w:hAnsi="Calibri" w:cs="Calibri"/>
        </w:rPr>
        <w:t>Szám 60</w:t>
      </w:r>
      <w:r w:rsidR="00D1096B" w:rsidRPr="00A737B6">
        <w:rPr>
          <w:rFonts w:ascii="Calibri" w:hAnsi="Calibri" w:cs="Calibri"/>
        </w:rPr>
        <w:t>/</w:t>
      </w:r>
      <w:proofErr w:type="gramStart"/>
      <w:r w:rsidR="00D1096B" w:rsidRPr="00A737B6">
        <w:rPr>
          <w:rFonts w:ascii="Calibri" w:hAnsi="Calibri" w:cs="Calibri"/>
        </w:rPr>
        <w:t xml:space="preserve">2022 </w:t>
      </w:r>
      <w:r w:rsidR="00A737B6">
        <w:rPr>
          <w:rFonts w:ascii="Calibri" w:hAnsi="Calibri" w:cs="Calibri"/>
        </w:rPr>
        <w:t xml:space="preserve">                      </w:t>
      </w:r>
      <w:r w:rsidR="00687B4E">
        <w:rPr>
          <w:rFonts w:ascii="Calibri" w:hAnsi="Calibri" w:cs="Calibri"/>
        </w:rPr>
        <w:t>Dátum</w:t>
      </w:r>
      <w:proofErr w:type="gramEnd"/>
      <w:r w:rsidR="00687B4E">
        <w:rPr>
          <w:rFonts w:ascii="Calibri" w:hAnsi="Calibri" w:cs="Calibri"/>
        </w:rPr>
        <w:t>: 2022. decem</w:t>
      </w:r>
      <w:r w:rsidR="00D1096B" w:rsidRPr="00A737B6">
        <w:rPr>
          <w:rFonts w:ascii="Calibri" w:hAnsi="Calibri" w:cs="Calibri"/>
        </w:rPr>
        <w:t>ber 19.</w:t>
      </w:r>
    </w:p>
    <w:p w:rsidR="00D1096B" w:rsidRPr="00A737B6" w:rsidRDefault="00D1096B" w:rsidP="006B628E">
      <w:pPr>
        <w:jc w:val="both"/>
        <w:rPr>
          <w:rFonts w:ascii="Calibri" w:hAnsi="Calibri" w:cs="Calibri"/>
          <w:bCs/>
          <w:noProof/>
          <w:lang w:val="sr-Cyrl-RS"/>
        </w:rPr>
      </w:pPr>
    </w:p>
    <w:p w:rsidR="00EC11A1" w:rsidRPr="00A737B6" w:rsidRDefault="00D1096B" w:rsidP="006B628E">
      <w:pPr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2022. március 30-ai keltezésű, 128-90-131/2022-05-ös számú,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által odaítélendő költségvetési eszközök felosztásáról szóló határozat alapján, valamint </w:t>
      </w:r>
      <w:r w:rsidR="00AB5A40">
        <w:rPr>
          <w:rFonts w:ascii="Calibri" w:hAnsi="Calibri" w:cs="Calibri"/>
        </w:rPr>
        <w:t>a Pályázati Bizottság 20</w:t>
      </w:r>
      <w:r w:rsidR="009F718B">
        <w:rPr>
          <w:rFonts w:ascii="Calibri" w:hAnsi="Calibri" w:cs="Calibri"/>
        </w:rPr>
        <w:t>22. december 19-ei keltezésű, 58</w:t>
      </w:r>
      <w:r w:rsidRPr="00A737B6">
        <w:rPr>
          <w:rFonts w:ascii="Calibri" w:hAnsi="Calibri" w:cs="Calibri"/>
        </w:rPr>
        <w:t>/2022-es számú Jegyzők</w:t>
      </w:r>
      <w:r w:rsidR="00AB5A40">
        <w:rPr>
          <w:rFonts w:ascii="Calibri" w:hAnsi="Calibri" w:cs="Calibri"/>
        </w:rPr>
        <w:t>önyvében lévő javaslata alapján</w:t>
      </w:r>
      <w:r w:rsidR="0032077D">
        <w:rPr>
          <w:rFonts w:ascii="Calibri" w:hAnsi="Calibri" w:cs="Calibri"/>
        </w:rPr>
        <w:t xml:space="preserve"> a </w:t>
      </w:r>
      <w:r w:rsidR="009F718B">
        <w:rPr>
          <w:rFonts w:ascii="Calibri" w:hAnsi="Calibri" w:cs="Calibri"/>
          <w:i/>
        </w:rPr>
        <w:t xml:space="preserve">Multikulturális újévi – 2023-as évi – naptár </w:t>
      </w:r>
      <w:r w:rsidR="009F718B">
        <w:rPr>
          <w:rFonts w:ascii="Calibri" w:hAnsi="Calibri" w:cs="Calibri"/>
        </w:rPr>
        <w:t xml:space="preserve">témában </w:t>
      </w:r>
      <w:proofErr w:type="spellStart"/>
      <w:r w:rsidR="009F718B">
        <w:rPr>
          <w:rFonts w:ascii="Calibri" w:hAnsi="Calibri" w:cs="Calibri"/>
        </w:rPr>
        <w:t>dizájner</w:t>
      </w:r>
      <w:proofErr w:type="spellEnd"/>
      <w:r w:rsidR="009F718B">
        <w:rPr>
          <w:rFonts w:ascii="Calibri" w:hAnsi="Calibri" w:cs="Calibri"/>
        </w:rPr>
        <w:t xml:space="preserve"> </w:t>
      </w:r>
      <w:r w:rsidRPr="00A737B6">
        <w:rPr>
          <w:rFonts w:ascii="Calibri" w:hAnsi="Calibri" w:cs="Calibri"/>
        </w:rPr>
        <w:t>munka kiválasztására meghirdetett Pályázatra benyújtott munkák megvitatására, értékelésére és rangsorolására vonatkozóan, az újvidéki székhelyű A Civil Társadalom Oktatási, Együttműködési,</w:t>
      </w:r>
      <w:proofErr w:type="gramEnd"/>
      <w:r w:rsidRPr="00A737B6">
        <w:rPr>
          <w:rFonts w:ascii="Calibri" w:hAnsi="Calibri" w:cs="Calibri"/>
        </w:rPr>
        <w:t xml:space="preserve"> Érvényesítési és Támogatási Fórum (a továbbiakban: FESAP) Igazgatóbizottságának elnöke</w:t>
      </w:r>
    </w:p>
    <w:p w:rsidR="00771081" w:rsidRPr="00A737B6" w:rsidRDefault="00771081" w:rsidP="006B628E">
      <w:pPr>
        <w:jc w:val="both"/>
        <w:rPr>
          <w:rFonts w:ascii="Calibri" w:hAnsi="Calibri" w:cs="Calibri"/>
          <w:bCs/>
          <w:noProof/>
          <w:lang w:val="sr-Cyrl-CS"/>
        </w:rPr>
      </w:pPr>
    </w:p>
    <w:p w:rsidR="00A737B6" w:rsidRPr="00A737B6" w:rsidRDefault="00D34DB6" w:rsidP="006B628E">
      <w:pPr>
        <w:jc w:val="center"/>
        <w:rPr>
          <w:rFonts w:ascii="Calibri" w:hAnsi="Calibri" w:cs="Calibri"/>
          <w:b/>
          <w:sz w:val="28"/>
          <w:szCs w:val="28"/>
        </w:rPr>
      </w:pPr>
      <w:r w:rsidRPr="00A737B6">
        <w:rPr>
          <w:rFonts w:ascii="Calibri" w:hAnsi="Calibri" w:cs="Calibri"/>
          <w:b/>
          <w:sz w:val="28"/>
          <w:szCs w:val="28"/>
        </w:rPr>
        <w:t xml:space="preserve">Határozatot </w:t>
      </w:r>
    </w:p>
    <w:p w:rsidR="00A737B6" w:rsidRPr="00A737B6" w:rsidRDefault="00D34DB6" w:rsidP="006B628E">
      <w:pPr>
        <w:jc w:val="center"/>
        <w:rPr>
          <w:rFonts w:ascii="Calibri" w:hAnsi="Calibri" w:cs="Calibri"/>
          <w:sz w:val="28"/>
          <w:szCs w:val="28"/>
        </w:rPr>
      </w:pPr>
      <w:proofErr w:type="gramStart"/>
      <w:r w:rsidRPr="00A737B6">
        <w:rPr>
          <w:rFonts w:ascii="Calibri" w:hAnsi="Calibri" w:cs="Calibri"/>
          <w:sz w:val="28"/>
          <w:szCs w:val="28"/>
        </w:rPr>
        <w:t>hoz</w:t>
      </w:r>
      <w:proofErr w:type="gramEnd"/>
      <w:r w:rsidRPr="00A737B6">
        <w:rPr>
          <w:rFonts w:ascii="Calibri" w:hAnsi="Calibri" w:cs="Calibri"/>
          <w:sz w:val="28"/>
          <w:szCs w:val="28"/>
        </w:rPr>
        <w:t xml:space="preserve"> </w:t>
      </w:r>
    </w:p>
    <w:p w:rsidR="00D1096B" w:rsidRPr="00A737B6" w:rsidRDefault="00AB5A40" w:rsidP="006B628E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 xml:space="preserve">Multikulturális </w:t>
      </w:r>
      <w:r w:rsidR="009F718B">
        <w:rPr>
          <w:rFonts w:ascii="Calibri" w:hAnsi="Calibri" w:cs="Calibri"/>
          <w:b/>
          <w:i/>
          <w:iCs/>
          <w:sz w:val="28"/>
          <w:szCs w:val="28"/>
        </w:rPr>
        <w:t xml:space="preserve">újévi – 2023-as évi – naptár </w:t>
      </w:r>
      <w:r>
        <w:rPr>
          <w:rFonts w:ascii="Calibri" w:hAnsi="Calibri" w:cs="Calibri"/>
          <w:b/>
          <w:sz w:val="28"/>
          <w:szCs w:val="28"/>
        </w:rPr>
        <w:t xml:space="preserve">témában </w:t>
      </w:r>
      <w:proofErr w:type="spellStart"/>
      <w:r w:rsidR="009F718B">
        <w:rPr>
          <w:rFonts w:ascii="Calibri" w:hAnsi="Calibri" w:cs="Calibri"/>
          <w:b/>
          <w:sz w:val="28"/>
          <w:szCs w:val="28"/>
        </w:rPr>
        <w:t>dizájner</w:t>
      </w:r>
      <w:proofErr w:type="spellEnd"/>
      <w:r w:rsidR="009F718B">
        <w:rPr>
          <w:rFonts w:ascii="Calibri" w:hAnsi="Calibri" w:cs="Calibri"/>
          <w:b/>
          <w:sz w:val="28"/>
          <w:szCs w:val="28"/>
        </w:rPr>
        <w:t xml:space="preserve"> </w:t>
      </w:r>
      <w:r w:rsidR="00D34DB6" w:rsidRPr="00A737B6">
        <w:rPr>
          <w:rFonts w:ascii="Calibri" w:hAnsi="Calibri" w:cs="Calibri"/>
          <w:b/>
          <w:sz w:val="28"/>
          <w:szCs w:val="28"/>
        </w:rPr>
        <w:t>munka kiválasztására meghirdetett Pályázat által díjazásban részesülő munkákról</w:t>
      </w:r>
    </w:p>
    <w:p w:rsidR="00EC11A1" w:rsidRPr="00A737B6" w:rsidRDefault="00D1096B" w:rsidP="006B628E">
      <w:pPr>
        <w:jc w:val="center"/>
        <w:rPr>
          <w:rFonts w:ascii="Calibri" w:hAnsi="Calibri" w:cs="Calibri"/>
          <w:b/>
          <w:bCs/>
          <w:noProof/>
        </w:rPr>
      </w:pPr>
      <w:r w:rsidRPr="00A737B6">
        <w:rPr>
          <w:rFonts w:ascii="Calibri" w:hAnsi="Calibri" w:cs="Calibri"/>
          <w:b/>
        </w:rPr>
        <w:t xml:space="preserve">  </w:t>
      </w:r>
    </w:p>
    <w:p w:rsidR="009B4816" w:rsidRPr="00A737B6" w:rsidRDefault="009B4816" w:rsidP="006B628E">
      <w:pPr>
        <w:jc w:val="center"/>
        <w:rPr>
          <w:rFonts w:ascii="Calibri" w:hAnsi="Calibri" w:cs="Calibri"/>
          <w:b/>
          <w:bCs/>
          <w:noProof/>
          <w:lang w:val="sr-Cyrl-CS"/>
        </w:rPr>
      </w:pPr>
    </w:p>
    <w:p w:rsidR="00E62E02" w:rsidRPr="00A737B6" w:rsidRDefault="00F23D64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I.</w:t>
      </w:r>
    </w:p>
    <w:p w:rsidR="00EC11A1" w:rsidRPr="00A737B6" w:rsidRDefault="00EC11A1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1C7054" w:rsidRPr="00A737B6" w:rsidRDefault="00E0051A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2022. február 9-én meghirdetett, 128-90-131/2022-05-ös számú,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alapján, amely 2022. február 9-én közzétételre került Vajdaság AT 8/2022-es számú Hivatalos</w:t>
      </w:r>
      <w:r w:rsidR="00A737B6">
        <w:rPr>
          <w:rFonts w:ascii="Calibri" w:hAnsi="Calibri" w:cs="Calibri"/>
        </w:rPr>
        <w:t xml:space="preserve"> Lapjában, valamint </w:t>
      </w:r>
      <w:r w:rsidR="00AB5A40">
        <w:rPr>
          <w:rFonts w:ascii="Calibri" w:hAnsi="Calibri" w:cs="Calibri"/>
        </w:rPr>
        <w:t xml:space="preserve">a </w:t>
      </w:r>
      <w:r w:rsidR="009F718B">
        <w:rPr>
          <w:rFonts w:ascii="Calibri" w:hAnsi="Calibri" w:cs="Calibri"/>
          <w:i/>
        </w:rPr>
        <w:t xml:space="preserve">Multikulturális </w:t>
      </w:r>
      <w:r w:rsidR="009F718B">
        <w:rPr>
          <w:rFonts w:ascii="Calibri" w:hAnsi="Calibri" w:cs="Calibri"/>
          <w:i/>
        </w:rPr>
        <w:t xml:space="preserve">újévi – 2023-as évi – naptár </w:t>
      </w:r>
      <w:r w:rsidR="00AB5A40">
        <w:rPr>
          <w:rFonts w:ascii="Calibri" w:hAnsi="Calibri" w:cs="Calibri"/>
        </w:rPr>
        <w:t xml:space="preserve">témában </w:t>
      </w:r>
      <w:proofErr w:type="spellStart"/>
      <w:r w:rsidR="009F718B">
        <w:rPr>
          <w:rFonts w:ascii="Calibri" w:hAnsi="Calibri" w:cs="Calibri"/>
        </w:rPr>
        <w:t>dizájner</w:t>
      </w:r>
      <w:proofErr w:type="spellEnd"/>
      <w:r w:rsidR="009F718B">
        <w:rPr>
          <w:rFonts w:ascii="Calibri" w:hAnsi="Calibri" w:cs="Calibri"/>
        </w:rPr>
        <w:t xml:space="preserve"> </w:t>
      </w:r>
      <w:r w:rsidRPr="00A737B6">
        <w:rPr>
          <w:rFonts w:ascii="Calibri" w:hAnsi="Calibri" w:cs="Calibri"/>
        </w:rPr>
        <w:t>munka kiválasztására meghirdetett Pályázat alapján, amely 2</w:t>
      </w:r>
      <w:r w:rsidR="00AB5A40">
        <w:rPr>
          <w:rFonts w:ascii="Calibri" w:hAnsi="Calibri" w:cs="Calibri"/>
        </w:rPr>
        <w:t>022. november 14-é</w:t>
      </w:r>
      <w:r w:rsidRPr="00A737B6">
        <w:rPr>
          <w:rFonts w:ascii="Calibri" w:hAnsi="Calibri" w:cs="Calibri"/>
        </w:rPr>
        <w:t xml:space="preserve">n közzétételre került a FESAP és a Tartományi Oktatási, Jogalkotási, Közigazgatási és Nemzeti Kisebbségi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Közösségi Titkárság (a továbbiakban: Titkárság) honlapján, a Bizottság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az</w:t>
      </w:r>
      <w:proofErr w:type="gramEnd"/>
      <w:r w:rsidRPr="00A737B6">
        <w:rPr>
          <w:rFonts w:ascii="Calibri" w:hAnsi="Calibri" w:cs="Calibri"/>
        </w:rPr>
        <w:t xml:space="preserve"> idejében beérkező és érvényes kérelmek elbírálá</w:t>
      </w:r>
      <w:r w:rsidR="00AB5A40">
        <w:rPr>
          <w:rFonts w:ascii="Calibri" w:hAnsi="Calibri" w:cs="Calibri"/>
        </w:rPr>
        <w:t>sát követően, 2022</w:t>
      </w:r>
      <w:r w:rsidR="009F718B">
        <w:rPr>
          <w:rFonts w:ascii="Calibri" w:hAnsi="Calibri" w:cs="Calibri"/>
        </w:rPr>
        <w:t>. december 19-én elfogadta az 58</w:t>
      </w:r>
      <w:r w:rsidRPr="00A737B6">
        <w:rPr>
          <w:rFonts w:ascii="Calibri" w:hAnsi="Calibri" w:cs="Calibri"/>
        </w:rPr>
        <w:t>/2022-es számú Jegyzőkönyvét és a következő díjazásban részesülő munkák ranglistáját határozta meg:</w:t>
      </w:r>
    </w:p>
    <w:p w:rsidR="00980150" w:rsidRPr="00A737B6" w:rsidRDefault="00980150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440"/>
        <w:gridCol w:w="990"/>
        <w:gridCol w:w="1440"/>
        <w:gridCol w:w="1710"/>
        <w:gridCol w:w="3330"/>
      </w:tblGrid>
      <w:tr w:rsidR="009B4816" w:rsidRPr="00A737B6" w:rsidTr="00A737B6">
        <w:tc>
          <w:tcPr>
            <w:tcW w:w="787" w:type="dxa"/>
            <w:shd w:val="clear" w:color="auto" w:fill="FBE4D5"/>
          </w:tcPr>
          <w:p w:rsidR="006B628E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Rangsorolási sorszám</w:t>
            </w:r>
          </w:p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153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A tanuló utó- és családneve</w:t>
            </w:r>
          </w:p>
        </w:tc>
        <w:tc>
          <w:tcPr>
            <w:tcW w:w="144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Pontok száma</w:t>
            </w:r>
          </w:p>
        </w:tc>
        <w:tc>
          <w:tcPr>
            <w:tcW w:w="144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9B4816" w:rsidRPr="00A737B6" w:rsidRDefault="009B4816" w:rsidP="00281E26">
            <w:pPr>
              <w:jc w:val="center"/>
              <w:rPr>
                <w:rFonts w:ascii="Calibri" w:eastAsia="Calibri" w:hAnsi="Calibri" w:cs="Calibri"/>
                <w:noProof/>
              </w:rPr>
            </w:pPr>
            <w:r w:rsidRPr="00A737B6">
              <w:rPr>
                <w:rFonts w:ascii="Calibri" w:hAnsi="Calibri" w:cs="Calibri"/>
              </w:rPr>
              <w:t>Díj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221F6F" w:rsidRPr="009F718B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Bala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ž</w:t>
            </w:r>
          </w:p>
        </w:tc>
        <w:tc>
          <w:tcPr>
            <w:tcW w:w="1440" w:type="dxa"/>
          </w:tcPr>
          <w:p w:rsidR="00221F6F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Ópázova</w:t>
            </w:r>
          </w:p>
        </w:tc>
        <w:tc>
          <w:tcPr>
            <w:tcW w:w="990" w:type="dxa"/>
            <w:shd w:val="clear" w:color="auto" w:fill="auto"/>
          </w:tcPr>
          <w:p w:rsidR="00221F6F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221F6F" w:rsidRPr="00A737B6" w:rsidRDefault="00AB5A40" w:rsidP="009F718B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Multikulturális </w:t>
            </w:r>
            <w:r w:rsidR="009F718B">
              <w:rPr>
                <w:rFonts w:ascii="Calibri" w:hAnsi="Calibri" w:cs="Calibri"/>
                <w:i/>
                <w:iCs/>
                <w:sz w:val="20"/>
                <w:szCs w:val="20"/>
              </w:rPr>
              <w:t>újévi – 2023-as évi – naptár</w:t>
            </w:r>
          </w:p>
        </w:tc>
        <w:tc>
          <w:tcPr>
            <w:tcW w:w="1710" w:type="dxa"/>
            <w:shd w:val="clear" w:color="auto" w:fill="auto"/>
          </w:tcPr>
          <w:p w:rsidR="009F718B" w:rsidRDefault="009F718B" w:rsidP="009F71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Bogdan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Š</w:t>
            </w:r>
            <w:r>
              <w:rPr>
                <w:rFonts w:ascii="Calibri" w:hAnsi="Calibri" w:cs="Calibri"/>
                <w:sz w:val="20"/>
                <w:szCs w:val="20"/>
              </w:rPr>
              <w:t>uput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Iparművészeti Iskola </w:t>
            </w:r>
          </w:p>
          <w:p w:rsidR="009F718B" w:rsidRPr="009F718B" w:rsidRDefault="009F718B" w:rsidP="009F71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Újvidék</w:t>
            </w:r>
          </w:p>
          <w:p w:rsidR="00DA3381" w:rsidRPr="00A737B6" w:rsidRDefault="00DA3381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 xml:space="preserve">Mobiltelefon: Samsung Galaxy A52, 128GB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Awersome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blue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és Kingston KC-U2G64 USB-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-tároló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221F6F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Teodora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Šašić</w:t>
            </w:r>
            <w:proofErr w:type="spellEnd"/>
          </w:p>
        </w:tc>
        <w:tc>
          <w:tcPr>
            <w:tcW w:w="1440" w:type="dxa"/>
          </w:tcPr>
          <w:p w:rsidR="00221F6F" w:rsidRPr="00A737B6" w:rsidRDefault="009F718B" w:rsidP="009F718B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Újvidék</w:t>
            </w:r>
          </w:p>
        </w:tc>
        <w:tc>
          <w:tcPr>
            <w:tcW w:w="990" w:type="dxa"/>
            <w:shd w:val="clear" w:color="auto" w:fill="auto"/>
          </w:tcPr>
          <w:p w:rsidR="00221F6F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221F6F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Multikulturális újévi – 2023-as évi – naptár</w:t>
            </w:r>
          </w:p>
        </w:tc>
        <w:tc>
          <w:tcPr>
            <w:tcW w:w="1710" w:type="dxa"/>
            <w:shd w:val="clear" w:color="auto" w:fill="auto"/>
          </w:tcPr>
          <w:p w:rsidR="009F718B" w:rsidRDefault="009F718B" w:rsidP="009F71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Bogdan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Šuput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Iparművészeti Iskola </w:t>
            </w:r>
          </w:p>
          <w:p w:rsidR="00DA3381" w:rsidRPr="009F718B" w:rsidRDefault="009F718B" w:rsidP="009F71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Újvidék</w:t>
            </w:r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Hangszóró: BLAUPUNKT PA 10 és Kingston KC-U2G64 USB-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-tároló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  <w:tr w:rsidR="00221F6F" w:rsidRPr="00A737B6" w:rsidTr="00A737B6">
        <w:tc>
          <w:tcPr>
            <w:tcW w:w="787" w:type="dxa"/>
            <w:shd w:val="clear" w:color="auto" w:fill="auto"/>
          </w:tcPr>
          <w:p w:rsidR="00221F6F" w:rsidRPr="00A737B6" w:rsidRDefault="00221F6F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737B6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221F6F" w:rsidRPr="00AB5A40" w:rsidRDefault="009F718B" w:rsidP="00DA3381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Uroš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Srećković</w:t>
            </w:r>
            <w:proofErr w:type="spellEnd"/>
          </w:p>
        </w:tc>
        <w:tc>
          <w:tcPr>
            <w:tcW w:w="1440" w:type="dxa"/>
          </w:tcPr>
          <w:p w:rsidR="00221F6F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21F6F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221F6F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Multikulturális újévi – 2023-as évi – naptár</w:t>
            </w:r>
          </w:p>
        </w:tc>
        <w:tc>
          <w:tcPr>
            <w:tcW w:w="1710" w:type="dxa"/>
            <w:shd w:val="clear" w:color="auto" w:fill="auto"/>
          </w:tcPr>
          <w:p w:rsidR="00E80CD0" w:rsidRPr="00A737B6" w:rsidRDefault="009F718B" w:rsidP="00281E26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Május 23-a Műszaki Iskola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Pancsova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221F6F" w:rsidRPr="00A737B6" w:rsidRDefault="00221F6F" w:rsidP="00221F6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Gamer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komplett: WS GC-4102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Comanche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Combo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4in 1,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Microlab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M300U hangszórók 2.1 38W RMS és </w:t>
            </w:r>
            <w:r w:rsidRPr="00A737B6">
              <w:rPr>
                <w:rFonts w:ascii="Calibri" w:hAnsi="Calibri" w:cs="Calibri"/>
                <w:sz w:val="20"/>
                <w:szCs w:val="20"/>
              </w:rPr>
              <w:lastRenderedPageBreak/>
              <w:t>Kingston KC-U2G64 USB-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-tároló 64GB Data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traveler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37B6">
              <w:rPr>
                <w:rFonts w:ascii="Calibri" w:hAnsi="Calibri" w:cs="Calibri"/>
                <w:sz w:val="20"/>
                <w:szCs w:val="20"/>
              </w:rPr>
              <w:t>Exodia</w:t>
            </w:r>
            <w:proofErr w:type="spellEnd"/>
            <w:r w:rsidRPr="00A737B6">
              <w:rPr>
                <w:rFonts w:ascii="Calibri" w:hAnsi="Calibri" w:cs="Calibri"/>
                <w:sz w:val="20"/>
                <w:szCs w:val="20"/>
              </w:rPr>
              <w:t xml:space="preserve"> 32 fehér</w:t>
            </w:r>
          </w:p>
        </w:tc>
      </w:tr>
    </w:tbl>
    <w:p w:rsidR="00EC11A1" w:rsidRPr="00A737B6" w:rsidRDefault="00EC11A1" w:rsidP="006B628E">
      <w:pPr>
        <w:rPr>
          <w:rFonts w:ascii="Calibri" w:hAnsi="Calibri" w:cs="Calibri"/>
          <w:b/>
          <w:noProof/>
          <w:lang w:val="ro-RO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II.</w:t>
      </w: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munkák kiválasztásáról szóló határozat közzétételre kerül a FESAP és a Titkárság hivatalos honlapján.</w:t>
      </w: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  <w:lang w:val="sr-Latn-RS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III.</w:t>
      </w: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jelen határozat végleges.</w:t>
      </w:r>
    </w:p>
    <w:p w:rsidR="000A3DBC" w:rsidRPr="00A737B6" w:rsidRDefault="000A3DBC" w:rsidP="006B628E">
      <w:pPr>
        <w:ind w:firstLine="709"/>
        <w:jc w:val="both"/>
        <w:rPr>
          <w:rFonts w:ascii="Calibri" w:hAnsi="Calibri" w:cs="Calibri"/>
          <w:noProof/>
          <w:lang w:val="sr-Cyrl-CS"/>
        </w:rPr>
      </w:pPr>
    </w:p>
    <w:p w:rsidR="000A3DBC" w:rsidRPr="00A737B6" w:rsidRDefault="000A3DBC" w:rsidP="006B628E">
      <w:pPr>
        <w:jc w:val="center"/>
        <w:rPr>
          <w:rFonts w:ascii="Calibri" w:hAnsi="Calibri" w:cs="Calibri"/>
          <w:b/>
          <w:noProof/>
        </w:rPr>
      </w:pPr>
      <w:r w:rsidRPr="00A737B6">
        <w:rPr>
          <w:rFonts w:ascii="Calibri" w:hAnsi="Calibri" w:cs="Calibri"/>
          <w:b/>
        </w:rPr>
        <w:t>Indokolás</w:t>
      </w:r>
    </w:p>
    <w:p w:rsidR="000A3DBC" w:rsidRPr="00A737B6" w:rsidRDefault="000A3DBC" w:rsidP="006B628E">
      <w:pPr>
        <w:ind w:firstLine="709"/>
        <w:jc w:val="center"/>
        <w:rPr>
          <w:rFonts w:ascii="Calibri" w:hAnsi="Calibri" w:cs="Calibri"/>
          <w:b/>
          <w:noProof/>
          <w:lang w:val="sr-Cyrl-CS"/>
        </w:rPr>
      </w:pP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proofErr w:type="gramStart"/>
      <w:r w:rsidRPr="00A737B6">
        <w:rPr>
          <w:rFonts w:ascii="Calibri" w:hAnsi="Calibri" w:cs="Calibri"/>
        </w:rPr>
        <w:t xml:space="preserve">A Vajdaság AT 2022. évi költségvetéséről szóló tartományi képviselőházi rendelet (Vajdaság AT Hivatalos Lapja, 54/2021., 7/2022., 37/2022. szám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pótköltségvetés) 11. szakasza alapján, figyelemmel a 23. és 25. szakaszokra, továbbá A nemzeti kisebbségek – n</w:t>
      </w:r>
      <w:r w:rsidR="00A737B6">
        <w:rPr>
          <w:rFonts w:ascii="Calibri" w:hAnsi="Calibri" w:cs="Calibri"/>
        </w:rPr>
        <w:t xml:space="preserve">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</w:t>
      </w:r>
      <w:r w:rsidR="00A737B6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Közösségi Titkárság</w:t>
      </w:r>
      <w:proofErr w:type="gramEnd"/>
      <w:r w:rsidRPr="00A737B6">
        <w:rPr>
          <w:rFonts w:ascii="Calibri" w:hAnsi="Calibri" w:cs="Calibri"/>
        </w:rPr>
        <w:t xml:space="preserve"> 2022. február 9-én</w:t>
      </w:r>
      <w:r w:rsidR="00A737B6">
        <w:rPr>
          <w:rFonts w:ascii="Calibri" w:hAnsi="Calibri" w:cs="Calibri"/>
        </w:rPr>
        <w:t xml:space="preserve"> meghirdette a 128-90-131/2022-</w:t>
      </w:r>
      <w:r w:rsidRPr="00A737B6">
        <w:rPr>
          <w:rFonts w:ascii="Calibri" w:hAnsi="Calibri" w:cs="Calibri"/>
        </w:rPr>
        <w:t xml:space="preserve">05-ös számú Pályázatát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társfinanszírozására. </w:t>
      </w:r>
      <w:proofErr w:type="gramStart"/>
      <w:r w:rsidRPr="00A737B6">
        <w:rPr>
          <w:rFonts w:ascii="Calibri" w:hAnsi="Calibri" w:cs="Calibri"/>
        </w:rPr>
        <w:t>A Pályázat a Tartományi Oktatási, Jogalkotási, Közigazgatási és Nemzeti Kisebbségi – Nemzeti Közösségi Titkárság támogatási eszközeinek a bejegyzett jogi</w:t>
      </w:r>
      <w:r w:rsidR="00A737B6">
        <w:rPr>
          <w:rFonts w:ascii="Calibri" w:hAnsi="Calibri" w:cs="Calibri"/>
        </w:rPr>
        <w:t xml:space="preserve"> személyek (egyesületek, társulat</w:t>
      </w:r>
      <w:r w:rsidRPr="00A737B6">
        <w:rPr>
          <w:rFonts w:ascii="Calibri" w:hAnsi="Calibri" w:cs="Calibri"/>
        </w:rPr>
        <w:t>ok és más Vajdaság Autonóm Tartomány területén székhellyel rendelkező alanyok) részére történő odaítélése céljából került kiírásra, éspedig a Vajdaság autonóm tartományi által</w:t>
      </w:r>
      <w:r w:rsidR="00A737B6">
        <w:rPr>
          <w:rFonts w:ascii="Calibri" w:hAnsi="Calibri" w:cs="Calibri"/>
        </w:rPr>
        <w:t>ános és középiskolások részére nyolc</w:t>
      </w:r>
      <w:r w:rsidRPr="00A737B6">
        <w:rPr>
          <w:rFonts w:ascii="Calibri" w:hAnsi="Calibri" w:cs="Calibri"/>
        </w:rPr>
        <w:t xml:space="preserve"> versenypályázat megszervezésére a multikulturalizmus, a tolerancia, valamint Vajdaság etnikai sokszínűsége és a nemzeti kisebbségek – nemzeti közösségek kulturális identitásának megőrzése és népszerűsítése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területén</w:t>
      </w:r>
      <w:proofErr w:type="gramEnd"/>
      <w:r w:rsidRPr="00A737B6">
        <w:rPr>
          <w:rFonts w:ascii="Calibri" w:hAnsi="Calibri" w:cs="Calibri"/>
        </w:rPr>
        <w:t>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>A</w:t>
      </w:r>
      <w:r w:rsidR="00A737B6">
        <w:rPr>
          <w:rFonts w:ascii="Calibri" w:hAnsi="Calibri" w:cs="Calibri"/>
        </w:rPr>
        <w:t xml:space="preserve"> nemzeti kisebbségek – nemzeti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</w:t>
      </w:r>
      <w:r w:rsidR="00A737B6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>odaítéléséről szóló tartományi képviselőházi rendelet (Vajdaság AT Hivatalos Lapja, 8/2019. szám) által meghatározásra kerülnek a</w:t>
      </w:r>
      <w:r w:rsidR="00A737B6">
        <w:rPr>
          <w:rFonts w:ascii="Calibri" w:hAnsi="Calibri" w:cs="Calibri"/>
        </w:rPr>
        <w:t xml:space="preserve"> nemzeti kisebbségek – nemzeti </w:t>
      </w:r>
      <w:r w:rsidRPr="00A737B6">
        <w:rPr>
          <w:rFonts w:ascii="Calibri" w:hAnsi="Calibri" w:cs="Calibri"/>
        </w:rPr>
        <w:t>közössé</w:t>
      </w:r>
      <w:r w:rsidR="00A737B6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A737B6">
        <w:rPr>
          <w:rFonts w:ascii="Calibri" w:hAnsi="Calibri" w:cs="Calibri"/>
        </w:rPr>
        <w:t xml:space="preserve">ltikulturalizmus és tolerancia </w:t>
      </w:r>
      <w:r w:rsidRPr="00A737B6">
        <w:rPr>
          <w:rFonts w:ascii="Calibri" w:hAnsi="Calibri" w:cs="Calibri"/>
        </w:rPr>
        <w:t>fejlesztésére irányuló költségvetési eszközök rendeltetése és odaítélésük módja, valamint eljárása.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r w:rsidRPr="00A737B6">
        <w:rPr>
          <w:rFonts w:ascii="Calibri" w:hAnsi="Calibri" w:cs="Calibri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</w:rPr>
      </w:pPr>
      <w:proofErr w:type="gramStart"/>
      <w:r w:rsidRPr="00A737B6">
        <w:rPr>
          <w:rFonts w:ascii="Calibri" w:hAnsi="Calibri" w:cs="Calibri"/>
        </w:rPr>
        <w:t>A tartományi közigazgatásról szóló tartományi képviselőházi rendelet (Vajd</w:t>
      </w:r>
      <w:r w:rsidR="00A737B6">
        <w:rPr>
          <w:rFonts w:ascii="Calibri" w:hAnsi="Calibri" w:cs="Calibri"/>
        </w:rPr>
        <w:t>aság AT Hivatalos Lapja, 37/14. és</w:t>
      </w:r>
      <w:r w:rsidRPr="00A737B6">
        <w:rPr>
          <w:rFonts w:ascii="Calibri" w:hAnsi="Calibri" w:cs="Calibri"/>
        </w:rPr>
        <w:t xml:space="preserve"> 54/14. szám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</w:t>
      </w:r>
      <w:proofErr w:type="gramEnd"/>
      <w:r w:rsidRPr="00A737B6">
        <w:rPr>
          <w:rFonts w:ascii="Calibri" w:hAnsi="Calibri" w:cs="Calibri"/>
        </w:rPr>
        <w:t xml:space="preserve"> </w:t>
      </w:r>
      <w:proofErr w:type="gramStart"/>
      <w:r w:rsidRPr="00A737B6">
        <w:rPr>
          <w:rFonts w:ascii="Calibri" w:hAnsi="Calibri" w:cs="Calibri"/>
        </w:rPr>
        <w:t>egyedi</w:t>
      </w:r>
      <w:proofErr w:type="gramEnd"/>
      <w:r w:rsidRPr="00A737B6">
        <w:rPr>
          <w:rFonts w:ascii="Calibri" w:hAnsi="Calibri" w:cs="Calibri"/>
        </w:rPr>
        <w:t xml:space="preserve"> ügyekben a döntés határozat formájában valósul meg, a jogszabályokkal összhangban. A 24. szakasz 2. bekezdésével összhangban, a tartományi titkár képviseli a tartományi </w:t>
      </w:r>
      <w:r w:rsidRPr="00A737B6">
        <w:rPr>
          <w:rFonts w:ascii="Calibri" w:hAnsi="Calibri" w:cs="Calibri"/>
        </w:rPr>
        <w:lastRenderedPageBreak/>
        <w:t xml:space="preserve">titkárságot, megszervezi és biztosítja a feladatok eredményes ellátását, meghatalmazása keretében jogi aktusokat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A737B6">
        <w:rPr>
          <w:rFonts w:ascii="Calibri" w:hAnsi="Calibri" w:cs="Calibri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A737B6">
        <w:rPr>
          <w:rFonts w:ascii="Calibri" w:hAnsi="Calibri" w:cs="Calibri"/>
        </w:rPr>
        <w:t>interkulturalizmus</w:t>
      </w:r>
      <w:proofErr w:type="spellEnd"/>
      <w:r w:rsidRPr="00A737B6">
        <w:rPr>
          <w:rFonts w:ascii="Calibri" w:hAnsi="Calibri" w:cs="Calibri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A737B6">
        <w:rPr>
          <w:rFonts w:ascii="Calibri" w:hAnsi="Calibri" w:cs="Calibri"/>
        </w:rPr>
        <w:t xml:space="preserve"> és többletjogokat állapítanak meg a nemzeti kisebbségek – nemzeti közösségek számára, anyagi eszközöket biztosítanak a nemzeti kisebbségek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 tanácsai, a nemzeti kisebbségek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 egyesületei és szervezetei </w:t>
      </w:r>
      <w:proofErr w:type="gramStart"/>
      <w:r w:rsidRPr="00A737B6">
        <w:rPr>
          <w:rFonts w:ascii="Calibri" w:hAnsi="Calibri" w:cs="Calibri"/>
        </w:rPr>
        <w:t>finanszírozására</w:t>
      </w:r>
      <w:proofErr w:type="gramEnd"/>
      <w:r w:rsidRPr="00A737B6">
        <w:rPr>
          <w:rFonts w:ascii="Calibri" w:hAnsi="Calibri" w:cs="Calibri"/>
        </w:rPr>
        <w:t xml:space="preserve">, illetve társfinanszírozására, valamint a Vajdaság AT területén élő nemzeti kisebbségekhez </w:t>
      </w:r>
      <w:r w:rsidR="00A737B6">
        <w:rPr>
          <w:rFonts w:ascii="Calibri" w:hAnsi="Calibri" w:cs="Calibri"/>
        </w:rPr>
        <w:t>–</w:t>
      </w:r>
      <w:r w:rsidRPr="00A737B6">
        <w:rPr>
          <w:rFonts w:ascii="Calibri" w:hAnsi="Calibri" w:cs="Calibri"/>
        </w:rPr>
        <w:t xml:space="preserve"> nemzeti közösségekhez tartozók jogai érvényesítésének előmozdítására.</w:t>
      </w: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 xml:space="preserve">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lefolytatását végző Pályázati Bizottság a 2022. március 19</w:t>
      </w:r>
      <w:r w:rsidR="005D5D3E">
        <w:rPr>
          <w:rFonts w:ascii="Calibri" w:hAnsi="Calibri" w:cs="Calibri"/>
        </w:rPr>
        <w:t>-ei keltezésű, 128-90-131/2022-</w:t>
      </w:r>
      <w:r w:rsidRPr="00A737B6">
        <w:rPr>
          <w:rFonts w:ascii="Calibri" w:hAnsi="Calibri" w:cs="Calibri"/>
        </w:rPr>
        <w:t xml:space="preserve">05-ös számú határozat által került megalakításra. А Bizottság 2022. március 21-én megtartotta ülését és az egyesületek, alapok és alapítványok által benyújtott pályázati kérelmek megvitatását és értékelését követően, meghatározta a beérkezett programok/projektek értékelési és rangsorolási listáját, mely 2022. március 21-én közzétételre került a Tartományi Titkárság hivatalos honlapján. A pályázóknak lehetőségük volt a beérkezett programok/projektek értékelési és rangsorolási listájára vonatkozóan kifogást benyújtaniuk, a </w:t>
      </w:r>
      <w:r w:rsidR="005D5D3E">
        <w:rPr>
          <w:rFonts w:ascii="Calibri" w:hAnsi="Calibri" w:cs="Calibri"/>
        </w:rPr>
        <w:t>lista közzétételétől számított nyolc</w:t>
      </w:r>
      <w:r w:rsidRPr="00A737B6">
        <w:rPr>
          <w:rFonts w:ascii="Calibri" w:hAnsi="Calibri" w:cs="Calibri"/>
        </w:rPr>
        <w:t xml:space="preserve">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5D5D3E">
        <w:rPr>
          <w:rFonts w:ascii="Calibri" w:hAnsi="Calibri" w:cs="Calibri"/>
        </w:rPr>
        <w:t xml:space="preserve">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meghirdetett Pályázat által lefolytatott költségvetési eszközök odaítélésre kerülnek.</w:t>
      </w:r>
    </w:p>
    <w:p w:rsidR="00507978" w:rsidRPr="00A737B6" w:rsidRDefault="00980150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 xml:space="preserve">A tartományi titkár 2022. március 30-án határozatot hozott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szerinti költségvetési eszközök odaítéléséről, amely által a </w:t>
      </w:r>
      <w:r w:rsidRPr="00A737B6">
        <w:rPr>
          <w:rFonts w:ascii="Calibri" w:hAnsi="Calibri" w:cs="Calibri"/>
          <w:i/>
          <w:iCs/>
        </w:rPr>
        <w:t>Multikulturalizmus egy kattintásra</w:t>
      </w:r>
      <w:r w:rsidRPr="00A737B6">
        <w:rPr>
          <w:rFonts w:ascii="Calibri" w:hAnsi="Calibri" w:cs="Calibri"/>
        </w:rPr>
        <w:t xml:space="preserve"> elnevezésű </w:t>
      </w:r>
      <w:proofErr w:type="spellStart"/>
      <w:r w:rsidRPr="00A737B6">
        <w:rPr>
          <w:rFonts w:ascii="Calibri" w:hAnsi="Calibri" w:cs="Calibri"/>
        </w:rPr>
        <w:t>alprojekt</w:t>
      </w:r>
      <w:proofErr w:type="spellEnd"/>
      <w:r w:rsidRPr="00A737B6">
        <w:rPr>
          <w:rFonts w:ascii="Calibri" w:hAnsi="Calibri" w:cs="Calibri"/>
        </w:rPr>
        <w:t xml:space="preserve"> társfinanszírozására vonatkozó Pályázat alapján 700.000,00 dinár odaítélésre kerül az </w:t>
      </w:r>
      <w:r w:rsidRPr="00A737B6">
        <w:rPr>
          <w:rFonts w:ascii="Calibri" w:hAnsi="Calibri" w:cs="Calibri"/>
          <w:b/>
          <w:bCs/>
        </w:rPr>
        <w:t>újvidéki székhelyű Civil Társadalom Oktatási, Együttműködési, Érvényesítési és Támogatási Fóruma - FESAP részére.</w:t>
      </w:r>
      <w:r w:rsidRPr="00A737B6">
        <w:rPr>
          <w:rFonts w:ascii="Calibri" w:hAnsi="Calibri" w:cs="Calibri"/>
        </w:rPr>
        <w:t xml:space="preserve"> A nemzeti kisebbségek</w:t>
      </w:r>
      <w:r w:rsidR="005D5D3E">
        <w:rPr>
          <w:rFonts w:ascii="Calibri" w:hAnsi="Calibri" w:cs="Calibri"/>
        </w:rPr>
        <w:t xml:space="preserve"> – nemzeti </w:t>
      </w:r>
      <w:r w:rsidRPr="00A737B6">
        <w:rPr>
          <w:rFonts w:ascii="Calibri" w:hAnsi="Calibri" w:cs="Calibri"/>
        </w:rPr>
        <w:t>közössé</w:t>
      </w:r>
      <w:r w:rsidR="005D5D3E">
        <w:rPr>
          <w:rFonts w:ascii="Calibri" w:hAnsi="Calibri" w:cs="Calibri"/>
        </w:rPr>
        <w:t xml:space="preserve">gek helyzetének előmozdítására </w:t>
      </w:r>
      <w:r w:rsidRPr="00A737B6">
        <w:rPr>
          <w:rFonts w:ascii="Calibri" w:hAnsi="Calibri" w:cs="Calibri"/>
        </w:rPr>
        <w:t>és a mu</w:t>
      </w:r>
      <w:r w:rsidR="005D5D3E">
        <w:rPr>
          <w:rFonts w:ascii="Calibri" w:hAnsi="Calibri" w:cs="Calibri"/>
        </w:rPr>
        <w:t xml:space="preserve">ltikulturalizmus és </w:t>
      </w:r>
      <w:proofErr w:type="gramStart"/>
      <w:r w:rsidR="005D5D3E">
        <w:rPr>
          <w:rFonts w:ascii="Calibri" w:hAnsi="Calibri" w:cs="Calibri"/>
        </w:rPr>
        <w:t>tolerancia</w:t>
      </w:r>
      <w:proofErr w:type="gramEnd"/>
      <w:r w:rsidR="005D5D3E">
        <w:rPr>
          <w:rFonts w:ascii="Calibri" w:hAnsi="Calibri" w:cs="Calibri"/>
        </w:rPr>
        <w:t xml:space="preserve"> </w:t>
      </w:r>
      <w:r w:rsidRPr="00A737B6">
        <w:rPr>
          <w:rFonts w:ascii="Calibri" w:hAnsi="Calibri" w:cs="Calibri"/>
        </w:rPr>
        <w:t>fejlesztésére i</w:t>
      </w:r>
      <w:r w:rsidR="005D5D3E">
        <w:rPr>
          <w:rFonts w:ascii="Calibri" w:hAnsi="Calibri" w:cs="Calibri"/>
        </w:rPr>
        <w:t xml:space="preserve">rányuló költségvetési eszközök </w:t>
      </w:r>
      <w:r w:rsidRPr="00A737B6">
        <w:rPr>
          <w:rFonts w:ascii="Calibri" w:hAnsi="Calibri" w:cs="Calibri"/>
        </w:rPr>
        <w:t xml:space="preserve">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2022. április 4-én megkötötték az eszközök odaítéléséről szóló, 128-90-1070/2022-05-ös számú szerződésüket. A Pályázat rendelkezései, az említett határozat és az eszközök odaítéléséről kötött szerződés </w:t>
      </w:r>
      <w:r w:rsidR="0032077D">
        <w:rPr>
          <w:rFonts w:ascii="Calibri" w:hAnsi="Calibri" w:cs="Calibri"/>
        </w:rPr>
        <w:t>alapján, a FESAP 2022. november 14-é</w:t>
      </w:r>
      <w:r w:rsidR="00CF5AFC">
        <w:rPr>
          <w:rFonts w:ascii="Calibri" w:hAnsi="Calibri" w:cs="Calibri"/>
        </w:rPr>
        <w:t xml:space="preserve">n meghirdette Pályázatát </w:t>
      </w:r>
      <w:proofErr w:type="spellStart"/>
      <w:r w:rsidR="003C68F0">
        <w:rPr>
          <w:rFonts w:ascii="Calibri" w:hAnsi="Calibri" w:cs="Calibri"/>
        </w:rPr>
        <w:t>dizájner</w:t>
      </w:r>
      <w:proofErr w:type="spellEnd"/>
      <w:r w:rsidR="003C68F0">
        <w:rPr>
          <w:rFonts w:ascii="Calibri" w:hAnsi="Calibri" w:cs="Calibri"/>
        </w:rPr>
        <w:t xml:space="preserve"> </w:t>
      </w:r>
      <w:r w:rsidRPr="00A737B6">
        <w:rPr>
          <w:rFonts w:ascii="Calibri" w:hAnsi="Calibri" w:cs="Calibri"/>
        </w:rPr>
        <w:t xml:space="preserve">munka kiválasztására </w:t>
      </w:r>
      <w:r w:rsidR="00CF5AFC">
        <w:rPr>
          <w:rFonts w:ascii="Calibri" w:hAnsi="Calibri" w:cs="Calibri"/>
          <w:i/>
          <w:iCs/>
        </w:rPr>
        <w:t xml:space="preserve">Multikulturális </w:t>
      </w:r>
      <w:r w:rsidR="003C68F0">
        <w:rPr>
          <w:rFonts w:ascii="Calibri" w:hAnsi="Calibri" w:cs="Calibri"/>
          <w:i/>
          <w:iCs/>
        </w:rPr>
        <w:t xml:space="preserve">újévi – 2023-as évi – naptár </w:t>
      </w:r>
      <w:r w:rsidRPr="00A737B6">
        <w:rPr>
          <w:rFonts w:ascii="Calibri" w:hAnsi="Calibri" w:cs="Calibri"/>
        </w:rPr>
        <w:t>témában, amelyre a</w:t>
      </w:r>
      <w:r w:rsidR="00CF5AFC">
        <w:rPr>
          <w:rFonts w:ascii="Calibri" w:hAnsi="Calibri" w:cs="Calibri"/>
        </w:rPr>
        <w:t xml:space="preserve"> pályázati munkákat 2022. december 5</w:t>
      </w:r>
      <w:r w:rsidRPr="00A737B6">
        <w:rPr>
          <w:rFonts w:ascii="Calibri" w:hAnsi="Calibri" w:cs="Calibri"/>
        </w:rPr>
        <w:t>-ig lehetett benyújtani. A pályázati kérelmek benyújtására vonatkozó határidőt követően, a Pályázati Bizottság 202</w:t>
      </w:r>
      <w:r w:rsidR="00CF5AFC">
        <w:rPr>
          <w:rFonts w:ascii="Calibri" w:hAnsi="Calibri" w:cs="Calibri"/>
        </w:rPr>
        <w:t>2. december 19-é</w:t>
      </w:r>
      <w:r w:rsidRPr="00A737B6">
        <w:rPr>
          <w:rFonts w:ascii="Calibri" w:hAnsi="Calibri" w:cs="Calibri"/>
        </w:rPr>
        <w:t>n megtartotta ülését, amelyen megvitatta, értékelte és rangsorolta az említett Pályázatra be</w:t>
      </w:r>
      <w:r w:rsidR="00CF5AFC">
        <w:rPr>
          <w:rFonts w:ascii="Calibri" w:hAnsi="Calibri" w:cs="Calibri"/>
        </w:rPr>
        <w:t xml:space="preserve">érkező munkákat, és a 2022. december </w:t>
      </w:r>
      <w:r w:rsidR="003C68F0">
        <w:rPr>
          <w:rFonts w:ascii="Calibri" w:hAnsi="Calibri" w:cs="Calibri"/>
        </w:rPr>
        <w:t>19-ei keltezésű, 58</w:t>
      </w:r>
      <w:r w:rsidRPr="00A737B6">
        <w:rPr>
          <w:rFonts w:ascii="Calibri" w:hAnsi="Calibri" w:cs="Calibri"/>
        </w:rPr>
        <w:t xml:space="preserve">/2022-es számú Jegyzőkönyvében meghatározta javaslatát </w:t>
      </w:r>
      <w:r w:rsidR="00CF5AFC">
        <w:rPr>
          <w:rFonts w:ascii="Calibri" w:hAnsi="Calibri" w:cs="Calibri"/>
        </w:rPr>
        <w:t xml:space="preserve">a </w:t>
      </w:r>
      <w:r w:rsidR="003C68F0">
        <w:rPr>
          <w:rFonts w:ascii="Calibri" w:hAnsi="Calibri" w:cs="Calibri"/>
          <w:i/>
          <w:iCs/>
        </w:rPr>
        <w:t xml:space="preserve">Multikulturális </w:t>
      </w:r>
      <w:r w:rsidR="003C68F0">
        <w:rPr>
          <w:rFonts w:ascii="Calibri" w:hAnsi="Calibri" w:cs="Calibri"/>
          <w:i/>
          <w:iCs/>
        </w:rPr>
        <w:t xml:space="preserve">újévi – 2023-as évi – naptár </w:t>
      </w:r>
      <w:r w:rsidRPr="00A737B6">
        <w:rPr>
          <w:rFonts w:ascii="Calibri" w:hAnsi="Calibri" w:cs="Calibri"/>
        </w:rPr>
        <w:t>témában benyúj</w:t>
      </w:r>
      <w:r w:rsidR="00CF5AFC">
        <w:rPr>
          <w:rFonts w:ascii="Calibri" w:hAnsi="Calibri" w:cs="Calibri"/>
        </w:rPr>
        <w:t xml:space="preserve">tott </w:t>
      </w:r>
      <w:proofErr w:type="spellStart"/>
      <w:r w:rsidR="003C68F0">
        <w:rPr>
          <w:rFonts w:ascii="Calibri" w:hAnsi="Calibri" w:cs="Calibri"/>
        </w:rPr>
        <w:t>dizájner</w:t>
      </w:r>
      <w:proofErr w:type="spellEnd"/>
      <w:r w:rsidR="003C68F0">
        <w:rPr>
          <w:rFonts w:ascii="Calibri" w:hAnsi="Calibri" w:cs="Calibri"/>
        </w:rPr>
        <w:t xml:space="preserve"> </w:t>
      </w:r>
      <w:bookmarkStart w:id="0" w:name="_GoBack"/>
      <w:bookmarkEnd w:id="0"/>
      <w:r w:rsidRPr="00A737B6">
        <w:rPr>
          <w:rFonts w:ascii="Calibri" w:hAnsi="Calibri" w:cs="Calibri"/>
        </w:rPr>
        <w:t>munka kiválasztására vonatkozó határozat meghozatalát illetően.</w:t>
      </w:r>
    </w:p>
    <w:p w:rsidR="00B87E0C" w:rsidRPr="00A737B6" w:rsidRDefault="001B0D17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lastRenderedPageBreak/>
        <w:t xml:space="preserve">A fentiekkel összhangban, a FESAP Igazgatóbizottságának elnöke teljes mértékben elfogadta a </w:t>
      </w:r>
      <w:r w:rsidR="00CF5AFC">
        <w:rPr>
          <w:rFonts w:ascii="Calibri" w:hAnsi="Calibri" w:cs="Calibri"/>
        </w:rPr>
        <w:t xml:space="preserve">jegyzőkönyvet és a </w:t>
      </w:r>
      <w:r w:rsidRPr="00A737B6">
        <w:rPr>
          <w:rFonts w:ascii="Calibri" w:hAnsi="Calibri" w:cs="Calibri"/>
        </w:rPr>
        <w:t>díjazásban részesülő munkák listájára vonatkozó javaslatot és meghozta a rendelkező részben foglalt határozatát.</w:t>
      </w:r>
    </w:p>
    <w:p w:rsidR="001B0D17" w:rsidRPr="00A737B6" w:rsidRDefault="00B87E0C" w:rsidP="006B628E">
      <w:pPr>
        <w:ind w:right="-46" w:firstLine="540"/>
        <w:jc w:val="both"/>
        <w:rPr>
          <w:rFonts w:ascii="Calibri" w:hAnsi="Calibri" w:cs="Calibri"/>
          <w:bCs/>
          <w:noProof/>
        </w:rPr>
      </w:pPr>
      <w:r w:rsidRPr="00A737B6">
        <w:rPr>
          <w:rFonts w:ascii="Calibri" w:hAnsi="Calibri" w:cs="Calibri"/>
        </w:rPr>
        <w:t>A határozat közzétételre kerül a FESAP honlapján és továbbításra kerül a Titkárság részére, a Titkárság honlapján való közzététel céljából.</w:t>
      </w:r>
    </w:p>
    <w:p w:rsidR="00F11AAA" w:rsidRPr="00A737B6" w:rsidRDefault="00F11AAA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p w:rsidR="001B0D17" w:rsidRPr="00A737B6" w:rsidRDefault="001B0D17" w:rsidP="006B628E">
      <w:pPr>
        <w:ind w:right="-46" w:firstLine="540"/>
        <w:jc w:val="both"/>
        <w:rPr>
          <w:rFonts w:ascii="Calibri" w:hAnsi="Calibri" w:cs="Calibri"/>
          <w:bCs/>
          <w:noProof/>
          <w:lang w:val="sr-Cyrl-CS"/>
        </w:rPr>
      </w:pPr>
    </w:p>
    <w:p w:rsidR="001B0D17" w:rsidRPr="00A737B6" w:rsidRDefault="001B0D17" w:rsidP="006B628E">
      <w:pPr>
        <w:pStyle w:val="BodyTextIndent"/>
        <w:spacing w:after="0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A határozatot megküldeni:</w:t>
      </w:r>
    </w:p>
    <w:p w:rsidR="001B0D17" w:rsidRPr="00A737B6" w:rsidRDefault="001B0D17" w:rsidP="006B628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>Titkárságnak,</w:t>
      </w:r>
    </w:p>
    <w:p w:rsidR="001B0D17" w:rsidRPr="00A737B6" w:rsidRDefault="001B0D17" w:rsidP="006B628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>Levéltárnak.</w:t>
      </w:r>
    </w:p>
    <w:p w:rsidR="001B0D17" w:rsidRPr="00A737B6" w:rsidRDefault="001B0D17" w:rsidP="006B628E">
      <w:pPr>
        <w:ind w:left="720"/>
        <w:jc w:val="both"/>
        <w:rPr>
          <w:rFonts w:ascii="Calibri" w:hAnsi="Calibri" w:cs="Calibri"/>
          <w:lang w:val="sr-Cyrl-CS"/>
        </w:rPr>
      </w:pPr>
    </w:p>
    <w:p w:rsidR="001B0D17" w:rsidRPr="00A737B6" w:rsidRDefault="001B0D17" w:rsidP="006B628E">
      <w:pPr>
        <w:ind w:firstLine="720"/>
        <w:jc w:val="center"/>
        <w:rPr>
          <w:rFonts w:ascii="Calibri" w:hAnsi="Calibri" w:cs="Calibri"/>
        </w:rPr>
      </w:pPr>
      <w:r w:rsidRPr="00A737B6">
        <w:rPr>
          <w:rFonts w:ascii="Calibri" w:hAnsi="Calibri" w:cs="Calibri"/>
        </w:rPr>
        <w:t xml:space="preserve">                                             </w:t>
      </w:r>
    </w:p>
    <w:p w:rsidR="001B0D17" w:rsidRPr="00A737B6" w:rsidRDefault="001B0D17" w:rsidP="006B628E">
      <w:pPr>
        <w:pStyle w:val="BodyTextIndent"/>
        <w:spacing w:after="0"/>
        <w:ind w:left="3883" w:firstLine="437"/>
        <w:jc w:val="center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dr. Kabók Ida</w:t>
      </w:r>
    </w:p>
    <w:p w:rsidR="001B0D17" w:rsidRPr="00A737B6" w:rsidRDefault="001B0D17" w:rsidP="006B628E">
      <w:pPr>
        <w:pStyle w:val="BodyTextIndent"/>
        <w:spacing w:after="0"/>
        <w:ind w:left="3446" w:firstLine="437"/>
        <w:jc w:val="center"/>
        <w:rPr>
          <w:rFonts w:ascii="Calibri" w:hAnsi="Calibri" w:cs="Calibri"/>
          <w:sz w:val="24"/>
        </w:rPr>
      </w:pPr>
      <w:r w:rsidRPr="00A737B6">
        <w:rPr>
          <w:rFonts w:ascii="Calibri" w:hAnsi="Calibri" w:cs="Calibri"/>
          <w:sz w:val="24"/>
        </w:rPr>
        <w:t>A FESAP Igazgatóbizottságának elnöke</w:t>
      </w:r>
    </w:p>
    <w:p w:rsidR="001B0D17" w:rsidRPr="00A737B6" w:rsidRDefault="001B0D17" w:rsidP="006B628E">
      <w:pPr>
        <w:ind w:right="-46" w:firstLine="540"/>
        <w:jc w:val="both"/>
        <w:rPr>
          <w:rFonts w:ascii="Calibri" w:hAnsi="Calibri" w:cs="Calibri"/>
          <w:noProof/>
          <w:lang w:val="sr-Cyrl-CS"/>
        </w:rPr>
      </w:pPr>
    </w:p>
    <w:p w:rsidR="00980150" w:rsidRPr="00A737B6" w:rsidRDefault="00980150" w:rsidP="006B628E">
      <w:pPr>
        <w:ind w:right="-46" w:firstLine="540"/>
        <w:jc w:val="both"/>
        <w:rPr>
          <w:rFonts w:ascii="Calibri" w:hAnsi="Calibri" w:cs="Calibri"/>
          <w:noProof/>
          <w:lang w:val="sr-Cyrl-CS"/>
        </w:rPr>
      </w:pPr>
    </w:p>
    <w:p w:rsidR="00980150" w:rsidRPr="00A737B6" w:rsidRDefault="00980150" w:rsidP="006B628E">
      <w:pPr>
        <w:ind w:firstLine="708"/>
        <w:jc w:val="both"/>
        <w:rPr>
          <w:rFonts w:ascii="Calibri" w:hAnsi="Calibri" w:cs="Calibri"/>
          <w:bCs/>
          <w:noProof/>
          <w:lang w:val="sr-Cyrl-CS"/>
        </w:rPr>
      </w:pPr>
    </w:p>
    <w:p w:rsidR="00980150" w:rsidRPr="00A737B6" w:rsidRDefault="00980150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0A3DBC" w:rsidRPr="00A737B6" w:rsidRDefault="000A3DBC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EC11A1" w:rsidRPr="00A737B6" w:rsidRDefault="00EC11A1" w:rsidP="006B628E">
      <w:pPr>
        <w:ind w:firstLine="708"/>
        <w:jc w:val="both"/>
        <w:rPr>
          <w:rFonts w:ascii="Calibri" w:hAnsi="Calibri" w:cs="Calibri"/>
          <w:noProof/>
          <w:lang w:val="sr-Cyrl-CS"/>
        </w:rPr>
      </w:pPr>
    </w:p>
    <w:p w:rsidR="00F870FF" w:rsidRPr="00A737B6" w:rsidRDefault="00D0326D" w:rsidP="006B628E">
      <w:pPr>
        <w:tabs>
          <w:tab w:val="center" w:pos="7088"/>
        </w:tabs>
        <w:jc w:val="both"/>
        <w:rPr>
          <w:rFonts w:ascii="Calibri" w:hAnsi="Calibri" w:cs="Calibri"/>
        </w:rPr>
      </w:pPr>
      <w:r w:rsidRPr="00A737B6">
        <w:rPr>
          <w:rFonts w:ascii="Calibri" w:hAnsi="Calibri" w:cs="Calibri"/>
        </w:rPr>
        <w:tab/>
      </w:r>
    </w:p>
    <w:sectPr w:rsidR="00F870FF" w:rsidRPr="00A737B6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44002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2077D"/>
    <w:rsid w:val="00370053"/>
    <w:rsid w:val="0039448E"/>
    <w:rsid w:val="003A1A21"/>
    <w:rsid w:val="003A3641"/>
    <w:rsid w:val="003A4825"/>
    <w:rsid w:val="003C4061"/>
    <w:rsid w:val="003C629D"/>
    <w:rsid w:val="003C68F0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D5D3E"/>
    <w:rsid w:val="005E4003"/>
    <w:rsid w:val="005E6A1F"/>
    <w:rsid w:val="00600A3D"/>
    <w:rsid w:val="006050B9"/>
    <w:rsid w:val="006405F9"/>
    <w:rsid w:val="00651079"/>
    <w:rsid w:val="00687B4E"/>
    <w:rsid w:val="00696613"/>
    <w:rsid w:val="006A0F02"/>
    <w:rsid w:val="006B628E"/>
    <w:rsid w:val="006C125E"/>
    <w:rsid w:val="006D4672"/>
    <w:rsid w:val="006D63CE"/>
    <w:rsid w:val="006F0B65"/>
    <w:rsid w:val="007002CE"/>
    <w:rsid w:val="00701FBF"/>
    <w:rsid w:val="00771081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9F718B"/>
    <w:rsid w:val="00A47415"/>
    <w:rsid w:val="00A737B6"/>
    <w:rsid w:val="00A76FF6"/>
    <w:rsid w:val="00A90116"/>
    <w:rsid w:val="00AB5A40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08A5"/>
    <w:rsid w:val="00CF1192"/>
    <w:rsid w:val="00CF5AFC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E0051A"/>
    <w:rsid w:val="00E11C89"/>
    <w:rsid w:val="00E367DB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3DE6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u-HU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u-HU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8585-24D2-4F01-87F5-07875631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Sabo Orsolja</cp:lastModifiedBy>
  <cp:revision>4</cp:revision>
  <cp:lastPrinted>2021-06-16T07:04:00Z</cp:lastPrinted>
  <dcterms:created xsi:type="dcterms:W3CDTF">2022-12-21T09:28:00Z</dcterms:created>
  <dcterms:modified xsi:type="dcterms:W3CDTF">2022-12-21T09:41:00Z</dcterms:modified>
</cp:coreProperties>
</file>