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7422DB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7422DB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7422DB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7422DB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  <w:p w14:paraId="35D44782" w14:textId="2C57B290" w:rsidR="009F2E6A" w:rsidRPr="007422DB" w:rsidRDefault="007422DB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Republika Srbija</w:t>
            </w:r>
          </w:p>
          <w:p w14:paraId="2BC825E9" w14:textId="6B1FDC09" w:rsidR="009F2E6A" w:rsidRPr="007422DB" w:rsidRDefault="007422DB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Autonomna Pokrajina Vojvodina</w:t>
            </w:r>
          </w:p>
          <w:p w14:paraId="386333C3" w14:textId="2BF7357C" w:rsidR="009F2E6A" w:rsidRPr="007422DB" w:rsidRDefault="007422DB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Pokrajinsko tajništvo za obrazovanje, propise, </w:t>
            </w:r>
          </w:p>
          <w:p w14:paraId="50C58AB1" w14:textId="4AB42E19" w:rsidR="009F2E6A" w:rsidRPr="007422DB" w:rsidRDefault="007422DB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upravu i nacionalne manjine - nacionalne zajednice</w:t>
            </w:r>
          </w:p>
          <w:p w14:paraId="456693BF" w14:textId="4E59B25F" w:rsidR="009F2E6A" w:rsidRPr="007422DB" w:rsidRDefault="007422DB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0B3EF25D" w14:textId="2C0658F4" w:rsidR="009F2E6A" w:rsidRPr="007422DB" w:rsidRDefault="007422DB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Tel: +381 21 487 4867</w:t>
            </w:r>
          </w:p>
          <w:p w14:paraId="08E48373" w14:textId="77777777" w:rsidR="009F2E6A" w:rsidRPr="007422DB" w:rsidRDefault="00EC452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7" w:history="1">
              <w:r w:rsidR="007422DB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7422DB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7422DB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7422DB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05536210" w14:textId="03713142" w:rsidR="009F2E6A" w:rsidRPr="007422DB" w:rsidRDefault="007422DB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Klasa: 128-451-40/2022-01</w:t>
            </w:r>
          </w:p>
          <w:p w14:paraId="6AE5B349" w14:textId="77777777" w:rsidR="009F2E6A" w:rsidRPr="007422DB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</w:tc>
        <w:tc>
          <w:tcPr>
            <w:tcW w:w="5448" w:type="dxa"/>
          </w:tcPr>
          <w:p w14:paraId="091BEF8F" w14:textId="4C807DFF" w:rsidR="009F2E6A" w:rsidRPr="007422DB" w:rsidRDefault="009F2E6A" w:rsidP="00D008AC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Datum: 19. siječnja 2022. godine</w:t>
            </w:r>
          </w:p>
        </w:tc>
      </w:tr>
    </w:tbl>
    <w:p w14:paraId="1EBF4BCA" w14:textId="695372DF" w:rsidR="009F2E6A" w:rsidRDefault="007422DB" w:rsidP="00F11487">
      <w:pPr>
        <w:pStyle w:val="BodyText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 članka 24. stavka 2. Pokrajinske skupštinske odluke o pokrajinskoj upravi („Sl. list AP Vojvodine“, broj: 37/2014, 54/2014 </w:t>
      </w:r>
      <w:r w:rsidR="005D41D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d</w:t>
      </w:r>
      <w:r w:rsidR="005D41DF">
        <w:rPr>
          <w:rFonts w:ascii="Calibri" w:hAnsi="Calibri"/>
          <w:sz w:val="22"/>
          <w:szCs w:val="22"/>
        </w:rPr>
        <w:t>r. odluka, 37/16, 29/17,</w:t>
      </w:r>
      <w:r>
        <w:rPr>
          <w:rFonts w:ascii="Calibri" w:hAnsi="Calibri"/>
          <w:sz w:val="22"/>
          <w:szCs w:val="22"/>
        </w:rPr>
        <w:t xml:space="preserve"> 24/19, 66/20 i 38/21), na temelju Rješenja pokrajinskog tajnika za obrazovanje, propise, upravu i nacionalne manjine ‒ nacionalne zajednice, klasa: 128-377/2020-1 od 8. 12. 2020. godine, zamjenik pokrajinskog tajnika raspisuje:  </w:t>
      </w:r>
    </w:p>
    <w:p w14:paraId="416ACBB3" w14:textId="77777777" w:rsidR="005D41DF" w:rsidRPr="007422DB" w:rsidRDefault="005D41DF" w:rsidP="00F11487">
      <w:pPr>
        <w:pStyle w:val="BodyText"/>
        <w:ind w:firstLine="567"/>
        <w:rPr>
          <w:rFonts w:ascii="Calibri" w:hAnsi="Calibri"/>
          <w:sz w:val="22"/>
          <w:szCs w:val="22"/>
        </w:rPr>
      </w:pPr>
    </w:p>
    <w:p w14:paraId="39156114" w14:textId="692A43B0" w:rsidR="005D41DF" w:rsidRPr="005D41DF" w:rsidRDefault="007422DB" w:rsidP="005D41DF">
      <w:pPr>
        <w:spacing w:before="120" w:after="2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NATJEČAJ ZA  FINANCIRANJE I SUFINANCIRANJE PROGRAMA I PROJEKATA U PODRUČJU OBRAZOVANJA U AP VOJVODINI U 2022. GODINI </w:t>
      </w:r>
    </w:p>
    <w:p w14:paraId="3091E8EB" w14:textId="4B7E4375" w:rsidR="009F2E6A" w:rsidRPr="007422DB" w:rsidRDefault="007422DB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Pokrajinsko tajništvo za obrazovanje,  propise, upravu i nacionalne manjine - nacionalne zajednice (u daljnjem tekstu: Tajništvo) u skladu s Financijskim planom za 2022. godinu izdvaja </w:t>
      </w:r>
      <w:r>
        <w:rPr>
          <w:rFonts w:ascii="Calibri" w:hAnsi="Calibri"/>
          <w:b/>
          <w:sz w:val="22"/>
          <w:szCs w:val="22"/>
        </w:rPr>
        <w:t>21.100.000,00 dinara</w:t>
      </w:r>
      <w:r>
        <w:rPr>
          <w:rFonts w:ascii="Calibri" w:hAnsi="Calibri"/>
          <w:sz w:val="22"/>
          <w:szCs w:val="22"/>
        </w:rPr>
        <w:t xml:space="preserve"> za programe i projekte u području obrazovanja u AP Vojvodini i to za:</w:t>
      </w:r>
    </w:p>
    <w:p w14:paraId="68A15935" w14:textId="76023BDB" w:rsidR="009F2E6A" w:rsidRPr="007422DB" w:rsidRDefault="007422DB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A) FINANCIRANJE I SUFINANCIRANJE PROGRAMA I PROJEKATA U PODRUČJU PREDŠKOLSKOG ODGOJA I OBRAZOVANJA U AP VOJVODINI U 2022. GODINI</w:t>
      </w:r>
    </w:p>
    <w:p w14:paraId="10E83E4B" w14:textId="2130AF46" w:rsidR="009F2E6A" w:rsidRPr="007422DB" w:rsidRDefault="007422DB" w:rsidP="005F2EF9">
      <w:pPr>
        <w:ind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2022. godinu za financiranje i sufinanciranje programa i projekata za podizanje kvalitete predškolskog odgoja i obrazovanja  u AP Vojvodini u 2022. godini  iznose  </w:t>
      </w:r>
      <w:r>
        <w:rPr>
          <w:rFonts w:ascii="Calibri" w:hAnsi="Calibri"/>
          <w:b/>
          <w:sz w:val="22"/>
          <w:szCs w:val="22"/>
        </w:rPr>
        <w:t>700.000,00 dinara</w:t>
      </w:r>
      <w:r>
        <w:rPr>
          <w:rFonts w:ascii="Calibri" w:hAnsi="Calibri"/>
          <w:sz w:val="22"/>
          <w:szCs w:val="22"/>
        </w:rPr>
        <w:t xml:space="preserve">.   </w:t>
      </w:r>
    </w:p>
    <w:p w14:paraId="38AA7646" w14:textId="0B5D4653" w:rsidR="009F2E6A" w:rsidRPr="007422DB" w:rsidRDefault="007422DB" w:rsidP="005F2EF9">
      <w:pPr>
        <w:ind w:right="180"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Navedena sredstva namijenjena su za sljedeće prioritete:</w:t>
      </w:r>
    </w:p>
    <w:p w14:paraId="7E8829A7" w14:textId="732C4C6C" w:rsidR="009F2E6A" w:rsidRPr="007422DB" w:rsidRDefault="007422DB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Modernizaciju odgojno-obrazovnog rada </w:t>
      </w:r>
    </w:p>
    <w:p w14:paraId="48B2DDC9" w14:textId="597E8BCE" w:rsidR="009F2E6A" w:rsidRPr="007422DB" w:rsidRDefault="005D41D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 xml:space="preserve">osuvremenjivanje odgojno-obrazovnog rada </w:t>
      </w:r>
      <w:r w:rsidR="007422DB">
        <w:rPr>
          <w:rFonts w:ascii="Calibri" w:hAnsi="Calibri"/>
          <w:sz w:val="22"/>
          <w:szCs w:val="22"/>
        </w:rPr>
        <w:t xml:space="preserve">putem inovativnosti i kreativnosti svih sudionika, </w:t>
      </w:r>
    </w:p>
    <w:p w14:paraId="10F33413" w14:textId="79DFB6A2" w:rsidR="009F2E6A" w:rsidRPr="007422DB" w:rsidRDefault="007422DB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stručno usavršavanje kadra (za nerazvijene i izrazito nerazvijene jedinice lokalne samouprave prema jedinstvenoj listi razvijenosti regija i jedinica lokalnih samouprava).</w:t>
      </w:r>
    </w:p>
    <w:p w14:paraId="5D217E63" w14:textId="2369E45F" w:rsidR="009F2E6A" w:rsidRPr="007422DB" w:rsidRDefault="007422DB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>
        <w:rPr>
          <w:rFonts w:ascii="Calibri" w:hAnsi="Calibri"/>
          <w:b/>
          <w:sz w:val="22"/>
          <w:szCs w:val="22"/>
        </w:rPr>
        <w:t>inkluzivnom</w:t>
      </w:r>
      <w:proofErr w:type="spellEnd"/>
      <w:r>
        <w:rPr>
          <w:rFonts w:ascii="Calibri" w:hAnsi="Calibri"/>
          <w:b/>
          <w:sz w:val="22"/>
          <w:szCs w:val="22"/>
        </w:rPr>
        <w:t xml:space="preserve"> odgoju i obrazovanju</w:t>
      </w:r>
    </w:p>
    <w:p w14:paraId="68FA92B9" w14:textId="4D8D6282" w:rsidR="009F2E6A" w:rsidRPr="007422DB" w:rsidRDefault="007422DB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  <w:t>društveno uključivanje i napredovanje djece s poteškoćama u razvoju i invaliditetom i djece iz društveno osjetljivih skupina,</w:t>
      </w:r>
    </w:p>
    <w:p w14:paraId="6FDBBF96" w14:textId="5D38DAAF" w:rsidR="009F2E6A" w:rsidRPr="007422DB" w:rsidRDefault="007422DB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</w:t>
      </w:r>
      <w:r>
        <w:rPr>
          <w:rFonts w:ascii="Calibri" w:hAnsi="Calibri"/>
          <w:sz w:val="22"/>
          <w:szCs w:val="22"/>
        </w:rPr>
        <w:tab/>
        <w:t>potpora djeci s iznimnim sposobnostima, razvoj talenat</w:t>
      </w:r>
      <w:r w:rsidR="005D41DF">
        <w:rPr>
          <w:rFonts w:ascii="Calibri" w:hAnsi="Calibri"/>
          <w:sz w:val="22"/>
          <w:szCs w:val="22"/>
        </w:rPr>
        <w:t>a u skladu s njihovim odgojno-</w:t>
      </w:r>
      <w:r>
        <w:rPr>
          <w:rFonts w:ascii="Calibri" w:hAnsi="Calibri"/>
          <w:sz w:val="22"/>
          <w:szCs w:val="22"/>
        </w:rPr>
        <w:t xml:space="preserve">obrazovnim potrebama. </w:t>
      </w:r>
    </w:p>
    <w:p w14:paraId="5C51CB69" w14:textId="074DEB09" w:rsidR="009F2E6A" w:rsidRPr="007422DB" w:rsidRDefault="007422DB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Njegovanje multikulturnosti/</w:t>
      </w:r>
      <w:proofErr w:type="spellStart"/>
      <w:r>
        <w:rPr>
          <w:rFonts w:ascii="Calibri" w:hAnsi="Calibri"/>
          <w:b/>
          <w:sz w:val="22"/>
          <w:szCs w:val="22"/>
        </w:rPr>
        <w:t>interkulturnosti</w:t>
      </w:r>
      <w:proofErr w:type="spellEnd"/>
      <w:r>
        <w:rPr>
          <w:rFonts w:ascii="Calibri" w:hAnsi="Calibri"/>
          <w:b/>
          <w:sz w:val="22"/>
          <w:szCs w:val="22"/>
        </w:rPr>
        <w:t xml:space="preserve"> i tradicije, materinskog jezika pripadnika nacionalnih manjina – nacionalnih zajednica</w:t>
      </w:r>
    </w:p>
    <w:p w14:paraId="48F566F7" w14:textId="64F566A7" w:rsidR="009F2E6A" w:rsidRPr="007422DB" w:rsidRDefault="009F2E6A" w:rsidP="00115B72">
      <w:pPr>
        <w:pStyle w:val="ListParagraph"/>
        <w:tabs>
          <w:tab w:val="left" w:pos="567"/>
        </w:tabs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3.a) stvaranje uvjeta za međusobno upoznavanje i stjecanje znanja o povijesti, kulturi i tradiciji djece pripadnika različitih nacionalnih manjina – nacionalnih zajednica.</w:t>
      </w:r>
    </w:p>
    <w:p w14:paraId="097BFA2F" w14:textId="47D22AEF" w:rsidR="009F2E6A" w:rsidRPr="007422DB" w:rsidRDefault="007422DB" w:rsidP="005F2EF9">
      <w:pPr>
        <w:spacing w:before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Korisnici koji imaju pravo sudjelovati u raspodjeli sredstava su jedinice lokalne samouprave na teritoriju AP Vojvodine, u ime ustanova predškolskog odgoja i obrazovanja na teritoriju AP Vojvodine čiji je osnivač Republika Srbija, autonomna  pokrajina  i jedinica lokalne samouprave. </w:t>
      </w:r>
    </w:p>
    <w:p w14:paraId="7439987D" w14:textId="2EA390E2" w:rsidR="009F2E6A" w:rsidRPr="007422DB" w:rsidRDefault="007422DB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KRITERIJI ZA RASPODJELU SREDSTAVA</w:t>
      </w:r>
    </w:p>
    <w:p w14:paraId="609BF52F" w14:textId="166E7A72" w:rsidR="009F2E6A" w:rsidRPr="007422DB" w:rsidRDefault="007422DB" w:rsidP="005D41D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 raspodjele sredstava po Pravilniku o dodjeli proračunskih sredstava za financiranje i sufinanciranje programa i projekata u području predškolskog odgoja i obrazovanja u Autonomnoj Pokrajini  Vojvodini su:    </w:t>
      </w:r>
    </w:p>
    <w:p w14:paraId="5A19FCFD" w14:textId="77777777" w:rsidR="009F2E6A" w:rsidRPr="007422DB" w:rsidRDefault="009F2E6A" w:rsidP="007C56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20B6BD9" w14:textId="7BE7B1CD" w:rsidR="009F2E6A" w:rsidRPr="007422DB" w:rsidRDefault="007422DB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 na temu programa/projekta, </w:t>
      </w:r>
    </w:p>
    <w:p w14:paraId="7B3539EC" w14:textId="406DFBB9" w:rsidR="009F2E6A" w:rsidRPr="007422DB" w:rsidRDefault="007422DB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utjecaj predloženog programa/projekta, </w:t>
      </w:r>
    </w:p>
    <w:p w14:paraId="43FC079F" w14:textId="123B9D1E" w:rsidR="009F2E6A" w:rsidRPr="005D41DF" w:rsidRDefault="007422DB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4CBE3202" w14:textId="77777777" w:rsidR="005D41DF" w:rsidRPr="005D41DF" w:rsidRDefault="005D41DF" w:rsidP="005D41DF">
      <w:pPr>
        <w:ind w:left="142"/>
        <w:jc w:val="both"/>
        <w:rPr>
          <w:rFonts w:ascii="Calibri" w:hAnsi="Calibri"/>
          <w:sz w:val="22"/>
          <w:szCs w:val="22"/>
          <w:u w:val="single"/>
        </w:rPr>
      </w:pPr>
    </w:p>
    <w:p w14:paraId="36BD4663" w14:textId="1456BD38" w:rsidR="009F2E6A" w:rsidRPr="007422DB" w:rsidRDefault="007422DB" w:rsidP="003F69F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164225D3" w14:textId="1630622D" w:rsidR="009F2E6A" w:rsidRPr="007422DB" w:rsidRDefault="007422DB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Prijava za dodjelu sredstava podnosi se na jedinstvenom natječajnom obrascu Tajništva.</w:t>
      </w:r>
      <w:r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 xml:space="preserve"> </w:t>
      </w:r>
      <w:r w:rsidR="005D41DF">
        <w:rPr>
          <w:rFonts w:ascii="Calibri" w:hAnsi="Calibri"/>
          <w:b/>
          <w:sz w:val="22"/>
          <w:szCs w:val="22"/>
        </w:rPr>
        <w:t>Jedna lokalna samouprava može</w:t>
      </w:r>
      <w:r>
        <w:rPr>
          <w:rFonts w:ascii="Calibri" w:hAnsi="Calibri"/>
          <w:b/>
          <w:sz w:val="22"/>
          <w:szCs w:val="22"/>
        </w:rPr>
        <w:t xml:space="preserve"> podnijeti najviše dvije prijave, odnosno konkurirati za najviše dva programa/projekta. </w:t>
      </w:r>
    </w:p>
    <w:p w14:paraId="02B1CBAD" w14:textId="5DE840A3" w:rsidR="009F2E6A" w:rsidRPr="007422DB" w:rsidRDefault="007422DB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Nepotpune prijave, nepravodobne prijave, nedopuštene prijave </w:t>
      </w:r>
      <w:r>
        <w:rPr>
          <w:rFonts w:ascii="Calibri" w:hAnsi="Calibri"/>
          <w:b/>
          <w:u w:val="single"/>
        </w:rPr>
        <w:t>(</w:t>
      </w:r>
      <w:r>
        <w:rPr>
          <w:rFonts w:ascii="Calibri" w:hAnsi="Calibri"/>
          <w:b/>
          <w:sz w:val="22"/>
          <w:szCs w:val="22"/>
          <w:u w:val="single"/>
        </w:rPr>
        <w:t>prijave podnesene od strane osoba koja su neovlaštene i subjekata koji nisu</w:t>
      </w:r>
      <w:r w:rsidR="00690488">
        <w:rPr>
          <w:rFonts w:ascii="Calibri" w:hAnsi="Calibri"/>
          <w:b/>
          <w:sz w:val="22"/>
          <w:szCs w:val="22"/>
          <w:u w:val="single"/>
        </w:rPr>
        <w:t xml:space="preserve"> predviđeni N</w:t>
      </w:r>
      <w:r>
        <w:rPr>
          <w:rFonts w:ascii="Calibri" w:hAnsi="Calibri"/>
          <w:b/>
          <w:sz w:val="22"/>
          <w:szCs w:val="22"/>
          <w:u w:val="single"/>
        </w:rPr>
        <w:t>atječajem</w:t>
      </w:r>
      <w:r>
        <w:rPr>
          <w:rFonts w:ascii="Calibri" w:hAnsi="Calibri"/>
          <w:b/>
          <w:u w:val="single"/>
        </w:rPr>
        <w:t>)</w:t>
      </w:r>
      <w:r w:rsidR="00690488">
        <w:rPr>
          <w:rFonts w:ascii="Calibri" w:hAnsi="Calibri"/>
          <w:b/>
          <w:sz w:val="22"/>
          <w:szCs w:val="22"/>
          <w:u w:val="single"/>
        </w:rPr>
        <w:t>, prijave koje se ne odnose na N</w:t>
      </w:r>
      <w:r>
        <w:rPr>
          <w:rFonts w:ascii="Calibri" w:hAnsi="Calibri"/>
          <w:b/>
          <w:sz w:val="22"/>
          <w:szCs w:val="22"/>
          <w:u w:val="single"/>
        </w:rPr>
        <w:t>atječajem predviđene namjene, prijave koje se odnose na nabavu opreme ili održavanje opreme koja je u funkciji realizacije projekta, prijave korisnika koji u prethodnom razdoblju nisu opravdali dodijeljena sredstva putem financijskih i narativnih izvješća, prijave korisnika koji narativno/financijsko izvješće o realizaciji programa/projekata iz prethodnog natječajnog razdoblja nisu dostavili u predviđenim rokovima, programi odnosno projekti koji se ne mogu pretežito realizirati tijekom tekuće  proračunske godine neće biti razmatrane.</w:t>
      </w:r>
    </w:p>
    <w:p w14:paraId="79DF4BEA" w14:textId="774FE11E" w:rsidR="009F2E6A" w:rsidRPr="007422DB" w:rsidRDefault="007422DB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</w:t>
      </w:r>
      <w:r w:rsidR="00690488">
        <w:rPr>
          <w:rFonts w:ascii="Calibri" w:hAnsi="Calibri"/>
          <w:b/>
          <w:sz w:val="22"/>
          <w:szCs w:val="22"/>
        </w:rPr>
        <w:t xml:space="preserve">ormacije u vezi Natječaja mogu </w:t>
      </w:r>
      <w:r>
        <w:rPr>
          <w:rFonts w:ascii="Calibri" w:hAnsi="Calibri"/>
          <w:b/>
          <w:sz w:val="22"/>
          <w:szCs w:val="22"/>
        </w:rPr>
        <w:t>se dobiti u Tajništvu na telefon 021/487 4819 i 487 4157</w:t>
      </w:r>
      <w:r>
        <w:rPr>
          <w:rFonts w:ascii="Calibri" w:hAnsi="Calibri"/>
          <w:sz w:val="22"/>
          <w:szCs w:val="22"/>
        </w:rPr>
        <w:t xml:space="preserve">.       </w:t>
      </w:r>
      <w:r>
        <w:rPr>
          <w:rFonts w:ascii="Calibri" w:hAnsi="Calibri"/>
          <w:b/>
          <w:strike/>
          <w:sz w:val="22"/>
          <w:szCs w:val="22"/>
        </w:rPr>
        <w:t xml:space="preserve">                 </w:t>
      </w:r>
    </w:p>
    <w:p w14:paraId="06704653" w14:textId="1106CB9E" w:rsidR="009F2E6A" w:rsidRPr="007422DB" w:rsidRDefault="007422DB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A) FINANCIRANJE I SUFINANCIRANJE PROGRAMA I PROJEKATA U PODRUČJ</w:t>
      </w:r>
      <w:r w:rsidR="005D41DF">
        <w:rPr>
          <w:rFonts w:ascii="Calibri" w:hAnsi="Calibri"/>
          <w:b/>
          <w:sz w:val="22"/>
          <w:szCs w:val="22"/>
          <w:u w:val="single"/>
        </w:rPr>
        <w:t>U OSNOVNOG I SREDNJEG OBRAZOVANJ</w:t>
      </w:r>
      <w:r>
        <w:rPr>
          <w:rFonts w:ascii="Calibri" w:hAnsi="Calibri"/>
          <w:b/>
          <w:sz w:val="22"/>
          <w:szCs w:val="22"/>
          <w:u w:val="single"/>
        </w:rPr>
        <w:t>A U AP VOJVODINI U 2022. GODINI</w:t>
      </w:r>
    </w:p>
    <w:p w14:paraId="1C46A15E" w14:textId="09AA1FFD" w:rsidR="009F2E6A" w:rsidRPr="007422DB" w:rsidRDefault="007422DB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2022. godinu za financiranje i sufinanciranje programa i projekata za podizanje kvalitete obrazovanja i odgoja u području osnovnog i srednjeg obrazovanja u AP Vojvodini u 2022. godini iznose  </w:t>
      </w:r>
      <w:r>
        <w:rPr>
          <w:rFonts w:ascii="Calibri" w:hAnsi="Calibri"/>
          <w:b/>
          <w:sz w:val="22"/>
          <w:szCs w:val="22"/>
        </w:rPr>
        <w:t>14.200.000,00 dinara.</w:t>
      </w:r>
    </w:p>
    <w:p w14:paraId="5CA94400" w14:textId="3BEE0C62" w:rsidR="009F2E6A" w:rsidRPr="007422DB" w:rsidRDefault="007422DB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RASPODJELA SREDSTAVA</w:t>
      </w:r>
    </w:p>
    <w:p w14:paraId="64A29E52" w14:textId="6F043DF3" w:rsidR="009F2E6A" w:rsidRPr="007422DB" w:rsidRDefault="007422DB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ustanove osnovnog i srednjeg obrazovanja i regionalnih centara za profesionalni razvoj zaposlenih u obrazovanju</w:t>
      </w:r>
    </w:p>
    <w:p w14:paraId="4DA0A653" w14:textId="0AD39A50" w:rsidR="009F2E6A" w:rsidRPr="007422DB" w:rsidRDefault="007422DB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  <w:t>za programe i projekte osnovnog obrazovanja –</w:t>
      </w:r>
      <w:r w:rsidR="006904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5.135.000,00 dinara,</w:t>
      </w:r>
    </w:p>
    <w:p w14:paraId="2719A5A1" w14:textId="4BF15D64" w:rsidR="009F2E6A" w:rsidRPr="007422DB" w:rsidRDefault="007422DB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</w:t>
      </w:r>
      <w:r>
        <w:rPr>
          <w:rFonts w:ascii="Calibri" w:hAnsi="Calibri"/>
          <w:sz w:val="22"/>
          <w:szCs w:val="22"/>
        </w:rPr>
        <w:tab/>
        <w:t xml:space="preserve">za programe i projekte srednjeg obrazovanja – </w:t>
      </w:r>
      <w:r>
        <w:rPr>
          <w:rFonts w:ascii="Calibri" w:hAnsi="Calibri"/>
          <w:b/>
          <w:sz w:val="22"/>
          <w:szCs w:val="22"/>
        </w:rPr>
        <w:t>6.500.000,00 dinara,</w:t>
      </w:r>
    </w:p>
    <w:p w14:paraId="1DF3E569" w14:textId="10A45167" w:rsidR="009F2E6A" w:rsidRPr="007422DB" w:rsidRDefault="00690488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7422DB">
        <w:rPr>
          <w:rFonts w:ascii="Calibri" w:hAnsi="Calibri"/>
          <w:b/>
          <w:sz w:val="22"/>
          <w:szCs w:val="22"/>
        </w:rPr>
        <w:t>a udruge</w:t>
      </w:r>
    </w:p>
    <w:p w14:paraId="30B4B168" w14:textId="2FF68DCC" w:rsidR="009F2E6A" w:rsidRPr="007422DB" w:rsidRDefault="007422DB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 xml:space="preserve">za programe i projekte na razini osnovnog obrazovanja – </w:t>
      </w:r>
      <w:r>
        <w:rPr>
          <w:rFonts w:ascii="Calibri" w:hAnsi="Calibri"/>
          <w:b/>
          <w:sz w:val="22"/>
          <w:szCs w:val="22"/>
        </w:rPr>
        <w:t>1.400.000,00 dinara,</w:t>
      </w:r>
    </w:p>
    <w:p w14:paraId="1F06A878" w14:textId="72D3A3E2" w:rsidR="009F2E6A" w:rsidRPr="007422DB" w:rsidRDefault="007422DB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za programe i projekte na razini srednjeg obrazovanja –</w:t>
      </w:r>
      <w:r w:rsidR="006904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1.165.000,00 dinara. </w:t>
      </w:r>
    </w:p>
    <w:p w14:paraId="5D79B439" w14:textId="341841C8" w:rsidR="009F2E6A" w:rsidRPr="007422DB" w:rsidRDefault="007422DB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ustanove osnovnog i srednjeg obrazovanja na teritoriju AP Vojvodine, čiji je osnivač Republika Srbija, autonomna pokrajina ili jedinica lokalne samouprave i regionalni centri za profesionalni razvoj zaposlenih u obrazovanju sa sjedištem na teritoriju AP Vojvodine kao i udruge sa sjedištem na teritoriju AP Vojvodine koja su kao jedan od ciljeva udruživanja statutom predvidjela aktivnosti u području obrazovanja. </w:t>
      </w:r>
    </w:p>
    <w:p w14:paraId="2B934AA8" w14:textId="74E87F41" w:rsidR="00F845F1" w:rsidRPr="007422DB" w:rsidRDefault="00690488" w:rsidP="00F845F1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Financijskom</w:t>
      </w:r>
      <w:r w:rsidR="007422DB">
        <w:rPr>
          <w:rFonts w:ascii="Calibri" w:hAnsi="Calibri"/>
          <w:sz w:val="22"/>
          <w:szCs w:val="22"/>
        </w:rPr>
        <w:t xml:space="preserve">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14:paraId="08BB0A60" w14:textId="32DEAA2A" w:rsidR="009F2E6A" w:rsidRPr="007422DB" w:rsidRDefault="007422DB" w:rsidP="00690488">
      <w:pPr>
        <w:keepNext/>
        <w:spacing w:before="60"/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Navedena sredstva namijenjena su za sljedeće prioritete:</w:t>
      </w:r>
    </w:p>
    <w:p w14:paraId="0A89BA4D" w14:textId="41EEB8BA" w:rsidR="009F2E6A" w:rsidRPr="007422DB" w:rsidRDefault="007422DB" w:rsidP="00690488">
      <w:pPr>
        <w:keepNext/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Modernizaciju obrazovno-odgojnog rada </w:t>
      </w:r>
    </w:p>
    <w:p w14:paraId="60BCE301" w14:textId="356A42CE" w:rsidR="009F2E6A" w:rsidRPr="007422DB" w:rsidRDefault="007422DB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osuvremenjivanje nastavnog procesa  putem inovativnosti i kreativnosti svih sudionika, </w:t>
      </w:r>
    </w:p>
    <w:p w14:paraId="495D7EB2" w14:textId="64897740" w:rsidR="009F2E6A" w:rsidRPr="007422DB" w:rsidRDefault="007422DB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stručno usavršavanje nastavnog kadra, </w:t>
      </w:r>
    </w:p>
    <w:p w14:paraId="22D24AA2" w14:textId="5090D9EC" w:rsidR="009F2E6A" w:rsidRPr="007422DB" w:rsidRDefault="007422DB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v) medijska popularizacija obrazovanja radi isticanja dobrih primjera iz prakse i suvremenih trendova u obrazovanju,</w:t>
      </w:r>
    </w:p>
    <w:p w14:paraId="43CC83E4" w14:textId="6D8426DE" w:rsidR="009F2E6A" w:rsidRPr="007422DB" w:rsidRDefault="007422DB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14:paraId="17ECAD0E" w14:textId="400F2514" w:rsidR="009F2E6A" w:rsidRPr="007422DB" w:rsidRDefault="009F2E6A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2.a) unapređivanje poduzetničkog duha, razvoj praktičnih i životnih vještina, profesionalna orijentacija i karijerno vođenje, podizanje kvalitete stručne prakse.</w:t>
      </w:r>
    </w:p>
    <w:p w14:paraId="6DB7A2C9" w14:textId="74089CAF" w:rsidR="009F2E6A" w:rsidRPr="007422DB" w:rsidRDefault="007422DB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Njegovanje multikulturnosti/</w:t>
      </w:r>
      <w:proofErr w:type="spellStart"/>
      <w:r>
        <w:rPr>
          <w:rFonts w:ascii="Calibri" w:hAnsi="Calibri"/>
          <w:b/>
          <w:sz w:val="22"/>
          <w:szCs w:val="22"/>
        </w:rPr>
        <w:t>interkulturnosti</w:t>
      </w:r>
      <w:proofErr w:type="spellEnd"/>
      <w:r>
        <w:rPr>
          <w:rFonts w:ascii="Calibri" w:hAnsi="Calibri"/>
          <w:b/>
          <w:sz w:val="22"/>
          <w:szCs w:val="22"/>
        </w:rPr>
        <w:t xml:space="preserve"> i tradicije, materinskog jezika pripadnika nacionalnih manjina – nacionalnih zajednica</w:t>
      </w:r>
      <w:r>
        <w:rPr>
          <w:rFonts w:ascii="Calibri" w:hAnsi="Calibri"/>
          <w:sz w:val="22"/>
          <w:szCs w:val="22"/>
        </w:rPr>
        <w:t xml:space="preserve"> </w:t>
      </w:r>
    </w:p>
    <w:p w14:paraId="38ECFBC5" w14:textId="5A1684DC" w:rsidR="009F2E6A" w:rsidRPr="007422DB" w:rsidRDefault="00690488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3.a</w:t>
      </w:r>
      <w:r w:rsidR="009F2E6A">
        <w:rPr>
          <w:rFonts w:ascii="Calibri" w:hAnsi="Calibri"/>
          <w:sz w:val="22"/>
          <w:szCs w:val="22"/>
        </w:rPr>
        <w:t>) stvaranje uvjeta da se učenici pripadnici različitih nacionalnih zajednica bolje uzajamno upoznaju kao i da steknu dodatna znanja o povijesti, kulturi i drugim važnim činjenicama o suživotu, jačanje međunacionalnog povjerenja,</w:t>
      </w:r>
    </w:p>
    <w:p w14:paraId="76838D0E" w14:textId="00661799" w:rsidR="009F2E6A" w:rsidRPr="007422DB" w:rsidRDefault="007422DB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>
        <w:rPr>
          <w:rFonts w:ascii="Calibri" w:hAnsi="Calibri"/>
          <w:b/>
          <w:sz w:val="22"/>
          <w:szCs w:val="22"/>
        </w:rPr>
        <w:t>inkluzivnom</w:t>
      </w:r>
      <w:proofErr w:type="spellEnd"/>
      <w:r>
        <w:rPr>
          <w:rFonts w:ascii="Calibri" w:hAnsi="Calibri"/>
          <w:b/>
          <w:sz w:val="22"/>
          <w:szCs w:val="22"/>
        </w:rPr>
        <w:t xml:space="preserve"> obrazovanju i prevencija ranog napuštanja formalnog obrazovanja </w:t>
      </w:r>
    </w:p>
    <w:p w14:paraId="2FC73FC8" w14:textId="255945FB" w:rsidR="009F2E6A" w:rsidRPr="007422DB" w:rsidRDefault="007422DB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  <w:t xml:space="preserve">društveno uključivanje i napredovanje učenika (s poteškoćama u razvoju, specifičnim poteškoćama u učenju i učenika iz društveno osjetljivih skupina), kao i prevencija ranog napuštanja formalnog obrazovanja, </w:t>
      </w:r>
    </w:p>
    <w:p w14:paraId="09E6B280" w14:textId="6A81AB67" w:rsidR="009F2E6A" w:rsidRPr="007422DB" w:rsidRDefault="007422DB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potpora učenicima s iznimnim sposobnostima, razvoj talenata u skladu s njihovim obrazovno-odgojnim potrebama (prilagođavanje načina i uvjeta rada, obogaćenjem i proširivanjem nastavnih sadržaja, natjecanja učenika koja nisu u organizaciji Ministarstva prosvjete, znanosti i tehnološkog razvoja/međuregionalna, međunarodna),</w:t>
      </w:r>
    </w:p>
    <w:p w14:paraId="725A9FFB" w14:textId="27CDFE86" w:rsidR="009F2E6A" w:rsidRPr="007422DB" w:rsidRDefault="007422DB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Poticanje izvannastavnih aktivnosti </w:t>
      </w:r>
    </w:p>
    <w:p w14:paraId="19B844F7" w14:textId="6B1E4FB2" w:rsidR="009F2E6A" w:rsidRPr="007422DB" w:rsidRDefault="00690488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5.a</w:t>
      </w:r>
      <w:r w:rsidR="009F2E6A">
        <w:rPr>
          <w:rFonts w:ascii="Calibri" w:hAnsi="Calibri"/>
          <w:sz w:val="22"/>
          <w:szCs w:val="22"/>
        </w:rPr>
        <w:t xml:space="preserve">)organizirano i stručno vođeno slobodno vrijeme učenika u izvannastavnom razdoblju i tijekom školskih raspusta putem edukativnih kampova, susreta učenika, sekcija, sportskih, znanstveno-tehničkih, kulturnih i drugih sadržaja. </w:t>
      </w:r>
    </w:p>
    <w:p w14:paraId="4D3A770B" w14:textId="22CD3110" w:rsidR="009F2E6A" w:rsidRPr="007422DB" w:rsidRDefault="007422DB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56F5CD7E" w14:textId="55D633F6" w:rsidR="009F2E6A" w:rsidRPr="007422DB" w:rsidRDefault="007422DB" w:rsidP="00AF3CB0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Prilikom određivanja visine sredstava za dodjelu, primjenjuju se sljedeći kriteriji:</w:t>
      </w:r>
    </w:p>
    <w:p w14:paraId="2ED93537" w14:textId="7759386D" w:rsidR="009F2E6A" w:rsidRPr="007422DB" w:rsidRDefault="007422DB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 na temu programa/projekta, </w:t>
      </w:r>
    </w:p>
    <w:p w14:paraId="5DDB3BAC" w14:textId="2393CCF2" w:rsidR="009F2E6A" w:rsidRPr="007422DB" w:rsidRDefault="007422DB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utjecaj predloženog programa/projekta, </w:t>
      </w:r>
    </w:p>
    <w:p w14:paraId="3E8D1445" w14:textId="568D51C1" w:rsidR="009F2E6A" w:rsidRPr="007422DB" w:rsidRDefault="007422DB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454F6C4A" w14:textId="1B10855D" w:rsidR="009F2E6A" w:rsidRPr="007422DB" w:rsidRDefault="007422DB" w:rsidP="001E4FE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12FA28D4" w14:textId="463EF06A" w:rsidR="009F2E6A" w:rsidRPr="007422DB" w:rsidRDefault="007422DB" w:rsidP="006D1A34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</w:t>
      </w:r>
      <w:r w:rsidR="00690488">
        <w:rPr>
          <w:rFonts w:ascii="Calibri" w:hAnsi="Calibri"/>
          <w:sz w:val="22"/>
          <w:szCs w:val="22"/>
        </w:rPr>
        <w:t>mrežnoj</w:t>
      </w:r>
      <w:r>
        <w:rPr>
          <w:rFonts w:ascii="Calibri" w:hAnsi="Calibri"/>
          <w:sz w:val="22"/>
          <w:szCs w:val="22"/>
        </w:rPr>
        <w:t xml:space="preserve"> stranici Tajništva. </w:t>
      </w:r>
      <w:r>
        <w:rPr>
          <w:rFonts w:ascii="Calibri" w:hAnsi="Calibri"/>
          <w:b/>
          <w:sz w:val="22"/>
          <w:szCs w:val="22"/>
        </w:rPr>
        <w:t xml:space="preserve">Jedna pravna osoba može podnijeti najviše dvije prijave. </w:t>
      </w:r>
      <w:r>
        <w:rPr>
          <w:rFonts w:ascii="Calibri" w:hAnsi="Calibri"/>
          <w:sz w:val="22"/>
          <w:szCs w:val="22"/>
        </w:rPr>
        <w:t>Uz prijavu na Natječaj podnosi se sljedeća dokumentacija:</w:t>
      </w:r>
    </w:p>
    <w:p w14:paraId="21FD0D9B" w14:textId="21BD779A" w:rsidR="009F2E6A" w:rsidRPr="007422DB" w:rsidRDefault="007422DB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preslika rješenja o upisu u registar u agenciji za gospodarske registre za udruge,</w:t>
      </w:r>
    </w:p>
    <w:p w14:paraId="03FFBCD1" w14:textId="135901A4" w:rsidR="009F2E6A" w:rsidRPr="007422DB" w:rsidRDefault="007422DB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broju, </w:t>
      </w:r>
    </w:p>
    <w:p w14:paraId="04FB58AC" w14:textId="68B930BB" w:rsidR="009F2E6A" w:rsidRPr="007422DB" w:rsidRDefault="009F2E6A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</w:r>
      <w:r w:rsidR="00690488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reslika izvatka iz statuta udruge ili akta o osnutku (u kome je utvrđeno da se ciljevi udruge ostvaruju u području koje je predviđeno natječajem), ovjereno od  strane  udruge.  </w:t>
      </w:r>
    </w:p>
    <w:p w14:paraId="3985818C" w14:textId="04BC60AA" w:rsidR="009F2E6A" w:rsidRPr="007422DB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690488">
        <w:rPr>
          <w:rFonts w:ascii="Calibri" w:hAnsi="Calibri"/>
          <w:b/>
          <w:sz w:val="22"/>
          <w:szCs w:val="22"/>
        </w:rPr>
        <w:t>Povjerenstvo neće razmatrati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nepotpune prijave, nepravodobne prijave, nedopuštene prijave (prijave podnesene od strane osoba koja su neovlaštene i subjekata koji nisu predviđeni natječajem),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izvješća, prijave koris</w:t>
      </w:r>
      <w:r w:rsidR="00690488">
        <w:rPr>
          <w:rFonts w:ascii="Calibri" w:hAnsi="Calibri"/>
          <w:b/>
          <w:sz w:val="22"/>
          <w:szCs w:val="22"/>
          <w:u w:val="single"/>
        </w:rPr>
        <w:t>nika koji narativno/financijsko</w:t>
      </w:r>
      <w:r>
        <w:rPr>
          <w:rFonts w:ascii="Calibri" w:hAnsi="Calibri"/>
          <w:b/>
          <w:sz w:val="22"/>
          <w:szCs w:val="22"/>
          <w:u w:val="single"/>
        </w:rPr>
        <w:t xml:space="preserve"> izvješće o realizaciji programa/projekata iz prethodnog natječajnog razdoblja nisu dostavili u predviđenim rokovima, programi odnosno projekti koji se ne mogu pretežito realizirati tijekom tekuće  proračunske godine.</w:t>
      </w:r>
    </w:p>
    <w:p w14:paraId="51C7A123" w14:textId="2ECF0CC1" w:rsidR="009F2E6A" w:rsidRPr="007422DB" w:rsidRDefault="007422DB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Dodatne informacije u vezi s realizacijom Natječaja mogu se dobiti  na telefon 021/487-4867, 487-4157.</w:t>
      </w:r>
    </w:p>
    <w:p w14:paraId="727DAE47" w14:textId="2031A5F2" w:rsidR="009F2E6A" w:rsidRPr="007422DB" w:rsidRDefault="007422DB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V) FINANCIRANJE I SUFINANCIRANJE PROGRAMSKIH AKTIVNOSTI I PROJEKATA ZA PODIZANJE KVALITETE UČENIČKOG STANDARDA U AP VOJVODINI U 2022. GODINI</w:t>
      </w:r>
    </w:p>
    <w:p w14:paraId="5A93CF94" w14:textId="0F85F029" w:rsidR="009F2E6A" w:rsidRPr="007422DB" w:rsidRDefault="007422DB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osigurana Pokrajinskom skupštinskom odlukom o proračunu Autonomne Pokrajine Vojvodine za 2022. godinu za financiranje i sufinanc</w:t>
      </w:r>
      <w:r w:rsidR="00690488">
        <w:rPr>
          <w:rFonts w:ascii="Calibri" w:hAnsi="Calibri"/>
          <w:sz w:val="22"/>
          <w:szCs w:val="22"/>
        </w:rPr>
        <w:t xml:space="preserve">iranje aktivnosti i projekata </w:t>
      </w:r>
      <w:r>
        <w:rPr>
          <w:rFonts w:ascii="Calibri" w:hAnsi="Calibri"/>
          <w:sz w:val="22"/>
          <w:szCs w:val="22"/>
        </w:rPr>
        <w:t xml:space="preserve">za podizanje kvalitete učeničkog standarda u AP Vojvodini u 2022. godini iznose </w:t>
      </w:r>
      <w:r>
        <w:rPr>
          <w:rFonts w:ascii="Calibri" w:hAnsi="Calibri"/>
          <w:b/>
          <w:sz w:val="22"/>
          <w:szCs w:val="22"/>
        </w:rPr>
        <w:t>1.000.000,00 dinara</w:t>
      </w:r>
      <w:r>
        <w:rPr>
          <w:rFonts w:ascii="Calibri" w:hAnsi="Calibri"/>
          <w:sz w:val="22"/>
          <w:szCs w:val="22"/>
        </w:rPr>
        <w:t xml:space="preserve">.  </w:t>
      </w:r>
    </w:p>
    <w:p w14:paraId="738F4F48" w14:textId="4C2E3345" w:rsidR="009F2E6A" w:rsidRPr="007422DB" w:rsidRDefault="007422DB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ustanove učeničkog standarda – domovi učenika srednjih škola, škole s domom učenika, specijalne škole s domom učenika, učenički centri, učenička odmarališta i učenički kulturni centri na teritoriju AP Vojvodine čiji je osnivač Republika Srbija odnosno AP Vojvodina. </w:t>
      </w:r>
    </w:p>
    <w:p w14:paraId="5BE17A49" w14:textId="3BC8F4FD" w:rsidR="009F2E6A" w:rsidRPr="007422DB" w:rsidRDefault="007422DB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Navedena sredstva namijenjena su za:</w:t>
      </w:r>
    </w:p>
    <w:p w14:paraId="741D298B" w14:textId="575FA602" w:rsidR="009F2E6A" w:rsidRPr="007422DB" w:rsidRDefault="007422DB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organiziranje susreta domova učenika u AP Vojvodini,</w:t>
      </w:r>
    </w:p>
    <w:p w14:paraId="1DCFB056" w14:textId="6656A61A" w:rsidR="009F2E6A" w:rsidRPr="007422DB" w:rsidRDefault="007422DB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realizaciju programa i projekata iz područja obrazovanja i odgoja, kulture, umjetnosti, sporta,</w:t>
      </w:r>
    </w:p>
    <w:p w14:paraId="43AC8A04" w14:textId="6366FFA6" w:rsidR="009F2E6A" w:rsidRPr="007422DB" w:rsidRDefault="007422DB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realizaciju raznih manifestacija,</w:t>
      </w:r>
    </w:p>
    <w:p w14:paraId="4D378CD3" w14:textId="701BE475" w:rsidR="009F2E6A" w:rsidRPr="007422DB" w:rsidRDefault="007422DB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uvođenje i održavanje HACCP i ISO standarda u ustanovama učeničkog standarda i </w:t>
      </w:r>
    </w:p>
    <w:p w14:paraId="67225E88" w14:textId="0E1CA9B3" w:rsidR="009F2E6A" w:rsidRPr="007422DB" w:rsidRDefault="007422DB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ostvarivanje drugih programskih aktivnosti i projekata u funkciji podizanja razine učeničkog standarda.</w:t>
      </w:r>
    </w:p>
    <w:p w14:paraId="2C91661E" w14:textId="662EB32E" w:rsidR="009F2E6A" w:rsidRPr="007422DB" w:rsidRDefault="007422DB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61075727" w14:textId="5E2C43E4" w:rsidR="009F2E6A" w:rsidRPr="007422DB" w:rsidRDefault="007422DB" w:rsidP="00DE1169">
      <w:p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Raspodjela sredstava </w:t>
      </w:r>
      <w:r w:rsidR="00690488">
        <w:rPr>
          <w:rFonts w:ascii="Calibri" w:hAnsi="Calibri"/>
          <w:sz w:val="22"/>
          <w:szCs w:val="22"/>
        </w:rPr>
        <w:t>obavlja</w:t>
      </w:r>
      <w:r>
        <w:rPr>
          <w:rFonts w:ascii="Calibri" w:hAnsi="Calibri"/>
          <w:sz w:val="22"/>
          <w:szCs w:val="22"/>
        </w:rPr>
        <w:t xml:space="preserve"> se na temelju sljedećih kriterija:</w:t>
      </w:r>
    </w:p>
    <w:p w14:paraId="71A74D3B" w14:textId="00FB19AC" w:rsidR="009F2E6A" w:rsidRPr="007422DB" w:rsidRDefault="007422DB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značaj programskih aktivnosti odnosno projekata za razvoj učeničkog standarda u AP Vojvodini,</w:t>
      </w:r>
    </w:p>
    <w:p w14:paraId="3A4AB703" w14:textId="795BE074" w:rsidR="009F2E6A" w:rsidRPr="007422DB" w:rsidRDefault="007422DB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sudionika u programskim aktivnostima i projektima,</w:t>
      </w:r>
    </w:p>
    <w:p w14:paraId="5F5BBB31" w14:textId="2A224950" w:rsidR="009F2E6A" w:rsidRPr="007422DB" w:rsidRDefault="007422DB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stupanj razvijenosti jedinice lokalne samouprave na čijoj teritoriji se nalazi ustanova učeničkog standarda, </w:t>
      </w:r>
    </w:p>
    <w:p w14:paraId="5D291D1E" w14:textId="7C59C35A" w:rsidR="009F2E6A" w:rsidRPr="007422DB" w:rsidRDefault="007422DB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postojanje drugih izvora financiranja programskih aktivnosti odnosno  projekata,</w:t>
      </w:r>
    </w:p>
    <w:p w14:paraId="0D4EEB55" w14:textId="1991EFBF" w:rsidR="009F2E6A" w:rsidRPr="007422DB" w:rsidRDefault="007422DB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uspješna realizacija dodijeljenih sredstava iz proračuna AP Vojvodine prijašnjih godina s dostavljenim izvješćem i dokazima o namjenskom i zakonitom korištenju proračunskih sredstava, </w:t>
      </w:r>
    </w:p>
    <w:p w14:paraId="27A6D0C8" w14:textId="66A70A96" w:rsidR="009F2E6A" w:rsidRPr="007422DB" w:rsidRDefault="007422DB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da se programska aktivnost i projekt može pretežito realizirati u tekućoj proračunskoj godini.</w:t>
      </w:r>
    </w:p>
    <w:p w14:paraId="45A44546" w14:textId="495DF5DF" w:rsidR="009F2E6A" w:rsidRPr="007422DB" w:rsidRDefault="007422DB" w:rsidP="008B2504">
      <w:pPr>
        <w:spacing w:before="120" w:after="120"/>
        <w:ind w:right="181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4A02663F" w14:textId="7260ECB4" w:rsidR="009F2E6A" w:rsidRPr="007422DB" w:rsidRDefault="007422DB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Tajništva. </w:t>
      </w:r>
      <w:r>
        <w:rPr>
          <w:rFonts w:ascii="Calibri" w:hAnsi="Calibri"/>
          <w:b/>
          <w:sz w:val="22"/>
          <w:szCs w:val="22"/>
        </w:rPr>
        <w:t>Jedna ustanova podnosi samo jednu prijavu</w:t>
      </w:r>
      <w:r>
        <w:rPr>
          <w:rFonts w:ascii="Calibri" w:hAnsi="Calibri"/>
          <w:sz w:val="22"/>
          <w:szCs w:val="22"/>
        </w:rPr>
        <w:t xml:space="preserve">. </w:t>
      </w:r>
    </w:p>
    <w:p w14:paraId="5919543B" w14:textId="66E10B0A" w:rsidR="009F2E6A" w:rsidRPr="007422DB" w:rsidRDefault="007422DB" w:rsidP="000E41F1">
      <w:pPr>
        <w:spacing w:after="60"/>
        <w:ind w:firstLine="709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Neće se uzimati u razmatranje nepotpune i nepravodobne prijave. </w:t>
      </w:r>
    </w:p>
    <w:p w14:paraId="3BC13101" w14:textId="087C4740" w:rsidR="009F2E6A" w:rsidRPr="007422DB" w:rsidRDefault="007422DB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informacije u vezi s realizacijom Natječaja mogu se dobiti  na telefon 021/487-4602 i 487 4884.</w:t>
      </w:r>
    </w:p>
    <w:p w14:paraId="7D81B778" w14:textId="6AFF9459" w:rsidR="009F2E6A" w:rsidRPr="007422DB" w:rsidRDefault="00690488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G) FINANCIRANJ</w:t>
      </w:r>
      <w:r w:rsidR="007422DB">
        <w:rPr>
          <w:rFonts w:ascii="Calibri" w:hAnsi="Calibri"/>
          <w:b/>
          <w:sz w:val="22"/>
          <w:szCs w:val="22"/>
          <w:u w:val="single"/>
        </w:rPr>
        <w:t>E I SUFINANCIRANJE PROGRA</w:t>
      </w:r>
      <w:r>
        <w:rPr>
          <w:rFonts w:ascii="Calibri" w:hAnsi="Calibri"/>
          <w:b/>
          <w:sz w:val="22"/>
          <w:szCs w:val="22"/>
          <w:u w:val="single"/>
        </w:rPr>
        <w:t>MA I PROJEKATA U PODRUČJU JAČANJ</w:t>
      </w:r>
      <w:r w:rsidR="007422DB">
        <w:rPr>
          <w:rFonts w:ascii="Calibri" w:hAnsi="Calibri"/>
          <w:b/>
          <w:sz w:val="22"/>
          <w:szCs w:val="22"/>
          <w:u w:val="single"/>
        </w:rPr>
        <w:t>A JEZIČNIH KOMPET</w:t>
      </w:r>
      <w:r>
        <w:rPr>
          <w:rFonts w:ascii="Calibri" w:hAnsi="Calibri"/>
          <w:b/>
          <w:sz w:val="22"/>
          <w:szCs w:val="22"/>
          <w:u w:val="single"/>
        </w:rPr>
        <w:t>ENCIJA UČENIKA OSNOVNIH I SREDNJ</w:t>
      </w:r>
      <w:r w:rsidR="007422DB">
        <w:rPr>
          <w:rFonts w:ascii="Calibri" w:hAnsi="Calibri"/>
          <w:b/>
          <w:sz w:val="22"/>
          <w:szCs w:val="22"/>
          <w:u w:val="single"/>
        </w:rPr>
        <w:t>IH ŠKOLA U AP VOJVODINI U 2022. GODINI</w:t>
      </w:r>
    </w:p>
    <w:p w14:paraId="74687B10" w14:textId="7A93F507" w:rsidR="009F2E6A" w:rsidRPr="007422DB" w:rsidRDefault="007422DB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osigurana Pokrajinskom skupštinskom odlukom o proračunu Autonomne Pokrajine Vojvodine za 2022. godinu za financiranje i sufi</w:t>
      </w:r>
      <w:r w:rsidR="00690488">
        <w:rPr>
          <w:rFonts w:ascii="Calibri" w:hAnsi="Calibri"/>
          <w:sz w:val="22"/>
          <w:szCs w:val="22"/>
        </w:rPr>
        <w:t>nanciranje programa i projekata</w:t>
      </w:r>
      <w:r>
        <w:rPr>
          <w:rFonts w:ascii="Calibri" w:hAnsi="Calibri"/>
          <w:sz w:val="22"/>
          <w:szCs w:val="22"/>
        </w:rPr>
        <w:t xml:space="preserve"> u području jačanja jezičnih kompetencija učenika osnovnih i srednjih škola u AP Vojvodini u 2022. godini iznose  </w:t>
      </w:r>
      <w:r>
        <w:rPr>
          <w:rFonts w:ascii="Calibri" w:hAnsi="Calibri"/>
          <w:b/>
          <w:sz w:val="22"/>
          <w:szCs w:val="22"/>
        </w:rPr>
        <w:t xml:space="preserve">700.000,00 dinara, </w:t>
      </w:r>
      <w:r>
        <w:rPr>
          <w:rFonts w:ascii="Calibri" w:hAnsi="Calibri"/>
          <w:sz w:val="22"/>
          <w:szCs w:val="22"/>
        </w:rPr>
        <w:t xml:space="preserve">i to: 600.000,00  dinara za razinu osnovnog obrazovanja i odgoja i 100.000,00 dinara za razinu srednjeg obrazovanja i odgoja. </w:t>
      </w:r>
    </w:p>
    <w:p w14:paraId="67461A68" w14:textId="276DBC29" w:rsidR="009F2E6A" w:rsidRPr="007422DB" w:rsidRDefault="007422DB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ustanove osnovnog i srednjeg obrazovanja i odgoja na teritoriju AP Vojvodine, čiji je osnivač Republika Srbija, autonomna pokrajina ili jedinica lokalne samouprave, a koje su domaćini okružnih i </w:t>
      </w:r>
      <w:proofErr w:type="spellStart"/>
      <w:r>
        <w:rPr>
          <w:rFonts w:ascii="Calibri" w:hAnsi="Calibri"/>
          <w:sz w:val="22"/>
          <w:szCs w:val="22"/>
        </w:rPr>
        <w:t>međuokružnih</w:t>
      </w:r>
      <w:proofErr w:type="spellEnd"/>
      <w:r>
        <w:rPr>
          <w:rFonts w:ascii="Calibri" w:hAnsi="Calibri"/>
          <w:sz w:val="22"/>
          <w:szCs w:val="22"/>
        </w:rPr>
        <w:t xml:space="preserve"> natjecanja iz poznavanja jezika (mađarski,  </w:t>
      </w:r>
      <w:r>
        <w:rPr>
          <w:rFonts w:ascii="Calibri" w:hAnsi="Calibri"/>
          <w:sz w:val="22"/>
          <w:szCs w:val="22"/>
        </w:rPr>
        <w:lastRenderedPageBreak/>
        <w:t xml:space="preserve">rumunjski, slovački, rusinski i hrvatski jezik) i jezične kulture za učenike osnovnih i srednjih škola, koji se obrazuju na materinskom jeziku.   </w:t>
      </w:r>
    </w:p>
    <w:p w14:paraId="077002E4" w14:textId="7F47C502" w:rsidR="009F2E6A" w:rsidRPr="007422DB" w:rsidRDefault="007422DB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se dodjeljuju za financiranje i sufinanciranje programa i projekata u području jačanja jezičnih kompetencija učenika osnovnih i srednjih škola u  AP  Vojvodini, namijenjenih osobito za:</w:t>
      </w:r>
    </w:p>
    <w:p w14:paraId="6F2BA903" w14:textId="443EB75A" w:rsidR="009F2E6A" w:rsidRPr="007422DB" w:rsidRDefault="007422DB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organizaciju i realizaciju okružnih i </w:t>
      </w:r>
      <w:proofErr w:type="spellStart"/>
      <w:r>
        <w:rPr>
          <w:rFonts w:ascii="Calibri" w:hAnsi="Calibri"/>
          <w:sz w:val="22"/>
          <w:szCs w:val="22"/>
        </w:rPr>
        <w:t>međuokružnih</w:t>
      </w:r>
      <w:proofErr w:type="spellEnd"/>
      <w:r>
        <w:rPr>
          <w:rFonts w:ascii="Calibri" w:hAnsi="Calibri"/>
          <w:sz w:val="22"/>
          <w:szCs w:val="22"/>
        </w:rPr>
        <w:t xml:space="preserve"> natjecanja iz poznavanja jezika (mađarski,  rumunjski, slovački, rusinski i hrvatski) i jezične kulture za učenike osnovnih i srednjih škola, koji se obrazuju na materinskom jeziku sukladno Kalendaru natjecanja i smotri učenika osnovnih i srednjih škola, koji donosi Ministarstvo prosvjete, znanosti i tehnološkog razvoja Republike Srbije.   </w:t>
      </w:r>
    </w:p>
    <w:p w14:paraId="78FFBD2A" w14:textId="4954565D" w:rsidR="009F2E6A" w:rsidRPr="007422DB" w:rsidRDefault="007422DB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0608F5D0" w14:textId="037AB1AB" w:rsidR="009F2E6A" w:rsidRPr="007422DB" w:rsidRDefault="007422DB" w:rsidP="001A258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Prilikom odlučivanja o dodjeli sredstava uzet će se u obzir sljedeći kriteriji:  </w:t>
      </w:r>
    </w:p>
    <w:p w14:paraId="20CAE24A" w14:textId="7E0753F0" w:rsidR="009F2E6A" w:rsidRPr="007422DB" w:rsidRDefault="007422DB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 na temu projekta, </w:t>
      </w:r>
    </w:p>
    <w:p w14:paraId="2257ED6D" w14:textId="244F7792" w:rsidR="009F2E6A" w:rsidRPr="007422DB" w:rsidRDefault="007422DB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utjecaj predloženog projekta, </w:t>
      </w:r>
    </w:p>
    <w:p w14:paraId="223C3F73" w14:textId="48E8F9C4" w:rsidR="009F2E6A" w:rsidRPr="007422DB" w:rsidRDefault="007422DB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7C5AD1E0" w14:textId="6B5A4A2E" w:rsidR="009F2E6A" w:rsidRPr="007422DB" w:rsidRDefault="007422DB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433279EF" w14:textId="0F01451E" w:rsidR="009F2E6A" w:rsidRPr="007422DB" w:rsidRDefault="007422DB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</w:t>
      </w:r>
      <w:r>
        <w:rPr>
          <w:rFonts w:ascii="Calibri" w:hAnsi="Calibri"/>
          <w:b/>
          <w:sz w:val="22"/>
          <w:szCs w:val="22"/>
        </w:rPr>
        <w:t>Tajništva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Jedna pravna osoba može podnijeti najviše jednu prijavu.</w:t>
      </w:r>
      <w:r>
        <w:rPr>
          <w:rFonts w:ascii="Calibri" w:hAnsi="Calibri"/>
          <w:sz w:val="22"/>
          <w:szCs w:val="22"/>
        </w:rPr>
        <w:t xml:space="preserve"> </w:t>
      </w:r>
    </w:p>
    <w:p w14:paraId="027C8D89" w14:textId="2B52FA6F" w:rsidR="009F2E6A" w:rsidRPr="007422DB" w:rsidRDefault="007422DB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Povjeren</w:t>
      </w:r>
      <w:r w:rsidR="00690488">
        <w:rPr>
          <w:rFonts w:ascii="Calibri" w:hAnsi="Calibri"/>
          <w:b/>
          <w:sz w:val="22"/>
          <w:szCs w:val="22"/>
          <w:u w:val="single"/>
        </w:rPr>
        <w:t>stvo neće uzimati u razmatranja</w:t>
      </w:r>
      <w:r>
        <w:rPr>
          <w:rFonts w:ascii="Calibri" w:hAnsi="Calibri"/>
          <w:b/>
          <w:sz w:val="22"/>
          <w:szCs w:val="22"/>
          <w:u w:val="single"/>
        </w:rPr>
        <w:t>: nepotpune prijave, nepravodobne prijave, nedopuštene prijave</w:t>
      </w:r>
      <w:r w:rsidR="00EC452A">
        <w:rPr>
          <w:rFonts w:ascii="Calibri" w:hAnsi="Calibri"/>
          <w:b/>
          <w:sz w:val="22"/>
          <w:szCs w:val="22"/>
          <w:u w:val="single"/>
        </w:rPr>
        <w:t>, prij</w:t>
      </w:r>
      <w:r w:rsidR="00690488">
        <w:rPr>
          <w:rFonts w:ascii="Calibri" w:hAnsi="Calibri"/>
          <w:b/>
          <w:sz w:val="22"/>
          <w:szCs w:val="22"/>
          <w:u w:val="single"/>
        </w:rPr>
        <w:t>ave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690488">
        <w:rPr>
          <w:rFonts w:ascii="Calibri" w:hAnsi="Calibri"/>
          <w:b/>
          <w:sz w:val="22"/>
          <w:szCs w:val="22"/>
          <w:u w:val="single"/>
        </w:rPr>
        <w:t xml:space="preserve">koje se ne odnose na Natječajem predviđene namjene, </w:t>
      </w:r>
      <w:r>
        <w:rPr>
          <w:rFonts w:ascii="Calibri" w:hAnsi="Calibri"/>
          <w:b/>
          <w:sz w:val="22"/>
          <w:szCs w:val="22"/>
          <w:u w:val="single"/>
        </w:rPr>
        <w:t>prijave koje se odnose na nabavu opreme ili održavanje opreme koja je u funkciji realizacije projekta, prijave korisnika koji u prethodnom razdoblju nisu opravdali dodijeljena sredstva putem financijskih i narativnih izvješća i prijave korisnika koji narativna/financijska izvješća o realizaciji programa/projekata iz prethodnog natječajnog razdoblja nisu dostavili u predviđenim rokovima.</w:t>
      </w:r>
    </w:p>
    <w:p w14:paraId="7F4E6DB9" w14:textId="70099753" w:rsidR="009F2E6A" w:rsidRPr="007422DB" w:rsidRDefault="007422DB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informacije u vezi s realizacijom Natječaja mogu se dobiti  na telefon 021/487-4867 i 487-4157.</w:t>
      </w:r>
    </w:p>
    <w:p w14:paraId="7ED451CF" w14:textId="7386B45B" w:rsidR="009F2E6A" w:rsidRPr="007422DB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D)    </w:t>
      </w:r>
      <w:r>
        <w:rPr>
          <w:rFonts w:ascii="Calibri" w:hAnsi="Calibri"/>
          <w:b/>
          <w:sz w:val="22"/>
          <w:szCs w:val="22"/>
          <w:u w:val="single"/>
        </w:rPr>
        <w:t>FINANCIRANJE I SUFINANCIRANJE NABAVE OPREME ZA OSNOVNE ŠKOLE KOJE IMAJU STATUS JAVNO PRIZNATIH ORGANIZATORA AKTIVNOSTI FORMALNOG OSNOVNOG OBRAZOVANJA ODRASLIH NA TERITORIJIU AP VOJVODINE U 2022. GODINI</w:t>
      </w:r>
    </w:p>
    <w:p w14:paraId="32536FDB" w14:textId="24DD583F" w:rsidR="009F2E6A" w:rsidRPr="007422DB" w:rsidRDefault="007422DB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2022. godinu za financiranje i sufinanciranje nabave opreme za osnovne škole koje imaju status javno priznatih organizatora aktivnosti formalnog osnovnog obrazovanja odraslih na teritoriju AP Vojvodine za 2022. godinu iznose 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000.000,00 dinara</w:t>
      </w:r>
      <w:r>
        <w:rPr>
          <w:rFonts w:ascii="Calibri" w:hAnsi="Calibri"/>
          <w:sz w:val="22"/>
          <w:szCs w:val="22"/>
        </w:rPr>
        <w:t xml:space="preserve">. </w:t>
      </w:r>
    </w:p>
    <w:p w14:paraId="45F6EF90" w14:textId="4D30FB30" w:rsidR="009F2E6A" w:rsidRPr="007422DB" w:rsidRDefault="007422DB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Korisnici koji imaju pravo sudjelovati u raspodjeli sredstava su osnovne škole na teritoriju AP Vojvodine čiji je osnivač Republika Srbija, AP Vojvodina i jedinica lokalne samouprave i koje imaju status javno priznatih  organizatora aktivnosti formalnog osnovnog obrazovanja odraslih, odnosno imaju rješenje Tajništva o ispunjenosti propisanih uvjeta za obavljanje djelatnosti formalnog osnovnog obrazovanja odraslih. </w:t>
      </w:r>
    </w:p>
    <w:p w14:paraId="2D513A56" w14:textId="06C7D558" w:rsidR="009F2E6A" w:rsidRPr="007422DB" w:rsidRDefault="007422DB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Korisnik je dužan prilikom nabave opreme postupati sukladno odredbama Zakona o javnim nabavama („Službeni glasnik RS“, broj: 91/19).</w:t>
      </w:r>
    </w:p>
    <w:p w14:paraId="13CBDB73" w14:textId="3E507B09" w:rsidR="009F2E6A" w:rsidRPr="007422DB" w:rsidRDefault="007422DB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0EAE76EA" w14:textId="7C5142FC" w:rsidR="009F2E6A" w:rsidRPr="007422DB" w:rsidRDefault="007422DB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su: </w:t>
      </w:r>
    </w:p>
    <w:p w14:paraId="5614A1F5" w14:textId="7BF22CAD" w:rsidR="009F2E6A" w:rsidRPr="007422DB" w:rsidRDefault="007422DB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značaj planiranog ulaganja u opremu u cilju podizanja kvalitete i modernizacije izvođenja nastave,</w:t>
      </w:r>
    </w:p>
    <w:p w14:paraId="7096219F" w14:textId="18520B9A" w:rsidR="009F2E6A" w:rsidRPr="007422DB" w:rsidRDefault="007422DB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neophodnost opreme za organiziranje izvođenja nastave,</w:t>
      </w:r>
    </w:p>
    <w:p w14:paraId="4A94C700" w14:textId="61BEDDB8" w:rsidR="009F2E6A" w:rsidRPr="007422DB" w:rsidRDefault="007422DB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 polaznika u školi </w:t>
      </w:r>
      <w:r w:rsidR="00EC452A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broj krajnjih korisnika,  </w:t>
      </w:r>
    </w:p>
    <w:p w14:paraId="48A316C1" w14:textId="2C8BE5B8" w:rsidR="009F2E6A" w:rsidRPr="007422DB" w:rsidRDefault="007422DB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razvijenosti jedinice lokalne samouprave na čijoj teritoriji se nalazi ustanova obrazovanja,</w:t>
      </w:r>
    </w:p>
    <w:p w14:paraId="33ACB617" w14:textId="46BC9753" w:rsidR="009F2E6A" w:rsidRPr="007422DB" w:rsidRDefault="007422DB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postojanje drugih izvora financiranja nabave opreme,</w:t>
      </w:r>
    </w:p>
    <w:p w14:paraId="03D2713E" w14:textId="3BCC1F1C" w:rsidR="009F2E6A" w:rsidRPr="007422DB" w:rsidRDefault="007422DB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nabava opreme koja se može pretežno realizirati u tekućoj proračunskoj godini.</w:t>
      </w:r>
    </w:p>
    <w:p w14:paraId="3B4F05AE" w14:textId="0B946A1B" w:rsidR="009F2E6A" w:rsidRPr="007422DB" w:rsidRDefault="007422DB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6199B9DA" w14:textId="054FDBD3" w:rsidR="009F2E6A" w:rsidRPr="007422DB" w:rsidRDefault="007422DB" w:rsidP="0031741B">
      <w:pPr>
        <w:spacing w:after="60"/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Tajništva. </w:t>
      </w:r>
      <w:r>
        <w:rPr>
          <w:rFonts w:ascii="Calibri" w:hAnsi="Calibri"/>
          <w:b/>
          <w:sz w:val="22"/>
          <w:szCs w:val="22"/>
        </w:rPr>
        <w:t>Jedna ustanova podnosi samo jedan natječajni obrazac</w:t>
      </w:r>
      <w:r>
        <w:rPr>
          <w:rFonts w:ascii="Calibri" w:hAnsi="Calibri"/>
          <w:sz w:val="22"/>
          <w:szCs w:val="22"/>
        </w:rPr>
        <w:t>. Uz prijavu na Natje</w:t>
      </w:r>
      <w:r w:rsidR="00EC452A">
        <w:rPr>
          <w:rFonts w:ascii="Calibri" w:hAnsi="Calibri"/>
          <w:sz w:val="22"/>
          <w:szCs w:val="22"/>
        </w:rPr>
        <w:t>čaj, podnosi se nevezana ponuda</w:t>
      </w:r>
      <w:r>
        <w:rPr>
          <w:rFonts w:ascii="Calibri" w:hAnsi="Calibri"/>
          <w:sz w:val="22"/>
          <w:szCs w:val="22"/>
        </w:rPr>
        <w:t xml:space="preserve"> za nabavu opreme (kalkulacija nabave opreme).</w:t>
      </w:r>
    </w:p>
    <w:p w14:paraId="617BD1A3" w14:textId="59EE4249" w:rsidR="009F2E6A" w:rsidRPr="007422DB" w:rsidRDefault="007422DB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66263434" w14:textId="5850287B" w:rsidR="009F2E6A" w:rsidRPr="007422DB" w:rsidRDefault="007422DB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informacije u vezi s realizacijom Natječaja mogu se dobiti  na telefon 021/487-4035, 487-4241.</w:t>
      </w:r>
    </w:p>
    <w:p w14:paraId="62AD8E7F" w14:textId="15B929A5" w:rsidR="009F2E6A" w:rsidRPr="007422DB" w:rsidRDefault="007422DB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Đ) </w:t>
      </w:r>
      <w:r>
        <w:rPr>
          <w:rFonts w:ascii="Calibri" w:hAnsi="Calibri"/>
          <w:b/>
          <w:sz w:val="22"/>
          <w:szCs w:val="22"/>
          <w:u w:val="single"/>
        </w:rPr>
        <w:t xml:space="preserve">FINANCIRANJE  I </w:t>
      </w:r>
      <w:r w:rsidR="00EC452A">
        <w:rPr>
          <w:rFonts w:ascii="Calibri" w:hAnsi="Calibri"/>
          <w:b/>
          <w:sz w:val="22"/>
          <w:szCs w:val="22"/>
          <w:u w:val="single"/>
        </w:rPr>
        <w:t>SUFINANCIRANJE OSNOVNIH I SREDNJ</w:t>
      </w:r>
      <w:r>
        <w:rPr>
          <w:rFonts w:ascii="Calibri" w:hAnsi="Calibri"/>
          <w:b/>
          <w:sz w:val="22"/>
          <w:szCs w:val="22"/>
          <w:u w:val="single"/>
        </w:rPr>
        <w:t>IH ŠKOLA U AP VOJVODINI KOJE REALIZUJU DVOJEZIČNU NASTAVU U 2022. GODINI</w:t>
      </w:r>
    </w:p>
    <w:p w14:paraId="374095A6" w14:textId="27A19E4D" w:rsidR="009F2E6A" w:rsidRPr="007422DB" w:rsidRDefault="007422DB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2022. godinu za financiranje i sufinanciranje osnovnih i srednjih škola u AP Vojvodini koje realiziraju dvojezičnu nastavu u 2022. godini (u daljnjem tekstu: dvojezične škole)  iznose </w:t>
      </w:r>
      <w:r>
        <w:rPr>
          <w:rFonts w:ascii="Calibri" w:hAnsi="Calibri"/>
          <w:b/>
          <w:sz w:val="22"/>
          <w:szCs w:val="22"/>
        </w:rPr>
        <w:t>3.500.000,00  dinara</w:t>
      </w:r>
      <w:r>
        <w:rPr>
          <w:rFonts w:ascii="Calibri" w:hAnsi="Calibri"/>
          <w:sz w:val="22"/>
          <w:szCs w:val="22"/>
        </w:rPr>
        <w:t xml:space="preserve"> i to:</w:t>
      </w:r>
    </w:p>
    <w:p w14:paraId="43B9D047" w14:textId="7A4D3DDA" w:rsidR="009F2E6A" w:rsidRPr="007422DB" w:rsidRDefault="007422DB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osnovno obrazovanje</w:t>
      </w:r>
    </w:p>
    <w:p w14:paraId="4A781EDD" w14:textId="2DEAB0D5" w:rsidR="009F2E6A" w:rsidRPr="007422DB" w:rsidRDefault="007422DB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programski troškovi</w:t>
      </w:r>
      <w:r>
        <w:rPr>
          <w:rFonts w:ascii="Calibri" w:hAnsi="Calibri"/>
          <w:sz w:val="22"/>
          <w:szCs w:val="22"/>
        </w:rPr>
        <w:t xml:space="preserve"> u funkciji </w:t>
      </w:r>
      <w:r w:rsidR="00EC452A">
        <w:rPr>
          <w:rFonts w:ascii="Calibri" w:hAnsi="Calibri"/>
          <w:sz w:val="22"/>
          <w:szCs w:val="22"/>
        </w:rPr>
        <w:t xml:space="preserve">realizacije dvojezične nastave – </w:t>
      </w:r>
      <w:r>
        <w:rPr>
          <w:rFonts w:ascii="Calibri" w:hAnsi="Calibri"/>
          <w:sz w:val="22"/>
          <w:szCs w:val="22"/>
        </w:rPr>
        <w:t>financiranje izvršitelja koji realiziraju dvojezičnu nastavu, troškovi materijala za obrazovanje, stručnog usavršavanja zaposlenih – obuka nastavnog kadra u zemlji i inozemstvu, troškovi nabave stručne literature i didaktičkog materijala, kao i svih drugih troškova u funkciji realizacije dvojezične nastave</w:t>
      </w:r>
      <w:r>
        <w:rPr>
          <w:rFonts w:ascii="Calibri" w:hAnsi="Calibri"/>
          <w:b/>
          <w:sz w:val="22"/>
          <w:szCs w:val="22"/>
        </w:rPr>
        <w:t xml:space="preserve"> 783.000,00 </w:t>
      </w:r>
      <w:r>
        <w:rPr>
          <w:rFonts w:ascii="Calibri" w:hAnsi="Calibri"/>
          <w:sz w:val="22"/>
          <w:szCs w:val="22"/>
        </w:rPr>
        <w:t>dinara,</w:t>
      </w:r>
    </w:p>
    <w:p w14:paraId="7D44F3C6" w14:textId="111E079A" w:rsidR="009F2E6A" w:rsidRPr="007422DB" w:rsidRDefault="007422DB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nabava opreme</w:t>
      </w:r>
      <w:r>
        <w:rPr>
          <w:rFonts w:ascii="Calibri" w:hAnsi="Calibri"/>
          <w:sz w:val="22"/>
          <w:szCs w:val="22"/>
        </w:rPr>
        <w:t xml:space="preserve"> u funkciji realizacije  dvojezične nastave  </w:t>
      </w:r>
      <w:r>
        <w:rPr>
          <w:rFonts w:ascii="Calibri" w:hAnsi="Calibri"/>
          <w:b/>
          <w:sz w:val="22"/>
          <w:szCs w:val="22"/>
        </w:rPr>
        <w:t xml:space="preserve">890.000,00 </w:t>
      </w:r>
      <w:r>
        <w:rPr>
          <w:rFonts w:ascii="Calibri" w:hAnsi="Calibri"/>
          <w:sz w:val="22"/>
          <w:szCs w:val="22"/>
        </w:rPr>
        <w:t xml:space="preserve">dinara, </w:t>
      </w:r>
    </w:p>
    <w:p w14:paraId="5948FDEC" w14:textId="3ED9FB40" w:rsidR="009F2E6A" w:rsidRPr="007422DB" w:rsidRDefault="007422DB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srednje obrazovanje</w:t>
      </w:r>
    </w:p>
    <w:p w14:paraId="60421E79" w14:textId="641BFD31" w:rsidR="009F2E6A" w:rsidRPr="007422DB" w:rsidRDefault="007422DB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programski troškovi</w:t>
      </w:r>
      <w:r>
        <w:rPr>
          <w:rFonts w:ascii="Calibri" w:hAnsi="Calibri"/>
          <w:sz w:val="22"/>
          <w:szCs w:val="22"/>
        </w:rPr>
        <w:t xml:space="preserve"> u funkciji </w:t>
      </w:r>
      <w:r w:rsidR="00EC452A">
        <w:rPr>
          <w:rFonts w:ascii="Calibri" w:hAnsi="Calibri"/>
          <w:sz w:val="22"/>
          <w:szCs w:val="22"/>
        </w:rPr>
        <w:t xml:space="preserve">realizacije dvojezične nastave – </w:t>
      </w:r>
      <w:r>
        <w:rPr>
          <w:rFonts w:ascii="Calibri" w:hAnsi="Calibri"/>
          <w:sz w:val="22"/>
          <w:szCs w:val="22"/>
        </w:rPr>
        <w:t xml:space="preserve">financiranje izvršitelja koji realiziraju dvojezičnu nastavu, troškovi materijala za obrazovanje, stručnog usavršavanja zaposlenika – obuka nastavnog kadra u zemlji i inozemstvu, troškovi nabave stručne literature i didaktičkog materijala, godišnje članarine za licencu </w:t>
      </w:r>
      <w:proofErr w:type="spellStart"/>
      <w:r>
        <w:rPr>
          <w:rFonts w:ascii="Calibri" w:hAnsi="Calibri"/>
          <w:sz w:val="22"/>
          <w:szCs w:val="22"/>
        </w:rPr>
        <w:t>Cambridge</w:t>
      </w:r>
      <w:proofErr w:type="spellEnd"/>
      <w:r>
        <w:rPr>
          <w:rFonts w:ascii="Calibri" w:hAnsi="Calibri"/>
          <w:sz w:val="22"/>
          <w:szCs w:val="22"/>
        </w:rPr>
        <w:t xml:space="preserve"> centra i članarine za međunarodnu maturu – IB, kao i svih drugih troškova u funkciji realizacije dvojezične nastave  </w:t>
      </w:r>
      <w:r>
        <w:rPr>
          <w:rFonts w:ascii="Calibri" w:hAnsi="Calibri"/>
          <w:b/>
          <w:sz w:val="22"/>
          <w:szCs w:val="22"/>
        </w:rPr>
        <w:t>1.500.000,00 dinara,</w:t>
      </w:r>
    </w:p>
    <w:p w14:paraId="6397FCB2" w14:textId="78868B9C" w:rsidR="009F2E6A" w:rsidRPr="007422DB" w:rsidRDefault="007422DB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nabava opreme u funkciji realizacije  dvojezične nastave  </w:t>
      </w:r>
      <w:r w:rsidR="00EC452A">
        <w:rPr>
          <w:rFonts w:ascii="Calibri" w:hAnsi="Calibri"/>
          <w:b/>
          <w:sz w:val="22"/>
          <w:szCs w:val="22"/>
        </w:rPr>
        <w:t>327.000,00</w:t>
      </w:r>
      <w:r>
        <w:rPr>
          <w:rFonts w:ascii="Calibri" w:hAnsi="Calibri"/>
          <w:sz w:val="22"/>
          <w:szCs w:val="22"/>
        </w:rPr>
        <w:t xml:space="preserve">. </w:t>
      </w:r>
    </w:p>
    <w:p w14:paraId="58C6125A" w14:textId="775074C2" w:rsidR="009F2E6A" w:rsidRPr="007422DB" w:rsidRDefault="007422DB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Korisnik je dužan prilikom nabave usluga i opreme postupati sukladno odredbama Zakona o javnim nabavama („Službeni glasnik RS“, broj: 91/19).</w:t>
      </w:r>
    </w:p>
    <w:p w14:paraId="41BAF0CB" w14:textId="5CA6C5CC" w:rsidR="009F2E6A" w:rsidRPr="007422DB" w:rsidRDefault="007422DB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Pravo na dodjelu sredstava imaju ustanove osnovnog i srednjeg obrazovanja koje su dobile suglasnost Ministarstva prosvjete, znanosti i tehnološkog razvoja (u daljnjem tekstu: Ministarstvo) za izvođenje dvojezične nastave u školskoj 2021</w:t>
      </w:r>
      <w:r w:rsidR="00EC452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/2022. godini.</w:t>
      </w:r>
    </w:p>
    <w:p w14:paraId="3BB47D61" w14:textId="653745D6" w:rsidR="009F2E6A" w:rsidRPr="007422DB" w:rsidRDefault="007422DB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163ABFB8" w14:textId="5F9B7BA3" w:rsidR="009F2E6A" w:rsidRPr="007422DB" w:rsidRDefault="007422DB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Prilikom određivanja visine sredstava za programske troškove u funkciji realizacije dvojezične nastave, primjenjuju se sljedeći kriteriji: </w:t>
      </w:r>
    </w:p>
    <w:p w14:paraId="66D9A246" w14:textId="77EDDD9A" w:rsidR="009F2E6A" w:rsidRPr="007422DB" w:rsidRDefault="007422DB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nastavnika koji sudjeluju u dvojezičnoj nastavi,</w:t>
      </w:r>
    </w:p>
    <w:p w14:paraId="46334C9E" w14:textId="209E6B57" w:rsidR="009F2E6A" w:rsidRPr="007422DB" w:rsidRDefault="007422DB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učenika u dvojezičnoj nastavi,</w:t>
      </w:r>
    </w:p>
    <w:p w14:paraId="390F2689" w14:textId="2C263FCF" w:rsidR="009F2E6A" w:rsidRPr="007422DB" w:rsidRDefault="007422DB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opravdanost  u smislu daljnjeg razvijanja dvojezične nastave.</w:t>
      </w:r>
    </w:p>
    <w:p w14:paraId="15462725" w14:textId="6527055B" w:rsidR="009F2E6A" w:rsidRPr="007422DB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Prilikom određivanja visine sredstava za nabavu opreme u funkciji realizacije dvojezične nastave, primjenjuju se sljedeći kriteriji: </w:t>
      </w:r>
    </w:p>
    <w:p w14:paraId="3F5873F5" w14:textId="57CF3F1F" w:rsidR="009F2E6A" w:rsidRPr="007422DB" w:rsidRDefault="007422DB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dvojezičnih razrednih odjela i</w:t>
      </w:r>
    </w:p>
    <w:p w14:paraId="3F655CB7" w14:textId="7FDCF5F5" w:rsidR="009F2E6A" w:rsidRPr="007422DB" w:rsidRDefault="007422DB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nastavnih predmeta koji se predaju dvojezično.</w:t>
      </w:r>
    </w:p>
    <w:p w14:paraId="2EA2A2BC" w14:textId="1EDCAC98" w:rsidR="009F2E6A" w:rsidRPr="007422DB" w:rsidRDefault="007422DB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NAČIN PRIJAVE</w:t>
      </w:r>
    </w:p>
    <w:p w14:paraId="3049E05D" w14:textId="554BC05D" w:rsidR="009F2E6A" w:rsidRPr="007422DB" w:rsidRDefault="007422DB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Prijava za dodjelu sredstava podnosi se na jedinstvenom natječajnom obr</w:t>
      </w:r>
      <w:r w:rsidR="00EC452A">
        <w:rPr>
          <w:rFonts w:ascii="Calibri" w:hAnsi="Calibri"/>
          <w:sz w:val="22"/>
          <w:szCs w:val="22"/>
        </w:rPr>
        <w:t>ascu Tajništva.  Uz prijavu na Natječaj podnosi se</w:t>
      </w:r>
      <w:r>
        <w:rPr>
          <w:rFonts w:ascii="Calibri" w:hAnsi="Calibri"/>
          <w:sz w:val="22"/>
          <w:szCs w:val="22"/>
        </w:rPr>
        <w:t xml:space="preserve"> sljedeća dokumentacija:</w:t>
      </w:r>
    </w:p>
    <w:p w14:paraId="1D311000" w14:textId="55EBA5F5" w:rsidR="009F2E6A" w:rsidRPr="007422DB" w:rsidRDefault="007422DB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akta kojim se dokazuje dobivena suglasnost Ministarstva, </w:t>
      </w:r>
    </w:p>
    <w:p w14:paraId="7E3F9D06" w14:textId="57EBBBCA" w:rsidR="009F2E6A" w:rsidRPr="007422DB" w:rsidRDefault="007422DB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nevezana ponuda  za programske troškove, nabavu opreme (kalkulacija troškova).</w:t>
      </w:r>
    </w:p>
    <w:p w14:paraId="6977E4E4" w14:textId="0E26CB16" w:rsidR="009F2E6A" w:rsidRPr="007422DB" w:rsidRDefault="007422DB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3794E674" w14:textId="22C2CB33" w:rsidR="009F2E6A" w:rsidRPr="007422DB" w:rsidRDefault="007422DB" w:rsidP="00EC452A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Dodatne informacije u vezi s realizacijom Natječaja mogu se dobiti  na telefon 021/487-4609, 487-4157. </w:t>
      </w:r>
    </w:p>
    <w:p w14:paraId="5E7B66A3" w14:textId="35549D1D" w:rsidR="009F2E6A" w:rsidRPr="007422DB" w:rsidRDefault="007422DB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ZAJEDNIČKI UVJETI ZA SVE PROGRAME I PROJEKTE</w:t>
      </w:r>
    </w:p>
    <w:p w14:paraId="3F1D57AD" w14:textId="1595F247" w:rsidR="009F2E6A" w:rsidRPr="007422DB" w:rsidRDefault="007422DB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tajnik nadležan za poslove obrazov</w:t>
      </w:r>
      <w:r w:rsidR="00EC452A">
        <w:rPr>
          <w:rFonts w:ascii="Calibri" w:hAnsi="Calibri"/>
          <w:sz w:val="22"/>
          <w:szCs w:val="22"/>
        </w:rPr>
        <w:t xml:space="preserve">anja na prijedlog Povjerenstva </w:t>
      </w:r>
      <w:r>
        <w:rPr>
          <w:rFonts w:ascii="Calibri" w:hAnsi="Calibri"/>
          <w:sz w:val="22"/>
          <w:szCs w:val="22"/>
        </w:rPr>
        <w:t xml:space="preserve">za provedbu natječaja, koje razmatra pristigle zahtjeve. Povjerenstvo zadržava pravo od podnositelja prijave, po potrebi, zatražiti dodatnu dokumentaciju ili informacije, odnosno odrediti ispunjenje potrebnih uvjeta za dodjelu sredstava. </w:t>
      </w:r>
    </w:p>
    <w:p w14:paraId="63B9673B" w14:textId="0CC70C34" w:rsidR="009F2E6A" w:rsidRPr="007422DB" w:rsidRDefault="007422DB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Ukoliko prijavu potpisuje osoba po ovlaštenju, neophodno je priložiti uredno potpisano ovlaštenje za potpisivanje. </w:t>
      </w:r>
    </w:p>
    <w:p w14:paraId="5ABA250A" w14:textId="4E1DCDFE" w:rsidR="009F2E6A" w:rsidRPr="007422DB" w:rsidRDefault="007422DB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natječaja se objavljuju na mrežnoj stranici Tajništva.</w:t>
      </w:r>
    </w:p>
    <w:p w14:paraId="322BCBF9" w14:textId="2AA58C0D" w:rsidR="009F2E6A" w:rsidRPr="007422DB" w:rsidRDefault="00EC452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Natječaj je</w:t>
      </w:r>
      <w:r w:rsidR="007422DB">
        <w:rPr>
          <w:rFonts w:ascii="Calibri" w:hAnsi="Calibri"/>
          <w:b/>
          <w:sz w:val="22"/>
          <w:szCs w:val="22"/>
          <w:u w:val="single"/>
        </w:rPr>
        <w:t xml:space="preserve"> 11.  veljače 2022. godine.</w:t>
      </w:r>
    </w:p>
    <w:p w14:paraId="553CD30B" w14:textId="45BC07FF" w:rsidR="009F2E6A" w:rsidRPr="007422DB" w:rsidRDefault="007422DB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se podnose osobno, predajom na pisarnici pokrajinskih tijela pokrajinske uprave u Novom Sadu (u prizemlju zgrade Pokrajinske vlade) ili poštom na adresu: </w:t>
      </w:r>
      <w:r>
        <w:rPr>
          <w:rFonts w:ascii="Calibri" w:hAnsi="Calibri"/>
          <w:i/>
          <w:sz w:val="22"/>
          <w:szCs w:val="22"/>
        </w:rPr>
        <w:t xml:space="preserve">Pokrajinsko tajništvo za obrazovanje, propise, upravu i nacionalne manjine </w:t>
      </w:r>
      <w:r w:rsidR="00EC452A">
        <w:rPr>
          <w:rFonts w:ascii="Calibri" w:hAnsi="Calibri"/>
          <w:i/>
          <w:sz w:val="22"/>
          <w:szCs w:val="22"/>
        </w:rPr>
        <w:t>–</w:t>
      </w:r>
      <w:r>
        <w:rPr>
          <w:rFonts w:ascii="Calibri" w:hAnsi="Calibri"/>
          <w:i/>
          <w:sz w:val="22"/>
          <w:szCs w:val="22"/>
        </w:rPr>
        <w:t xml:space="preserve"> na</w:t>
      </w:r>
      <w:bookmarkStart w:id="0" w:name="_GoBack"/>
      <w:bookmarkEnd w:id="0"/>
      <w:r>
        <w:rPr>
          <w:rFonts w:ascii="Calibri" w:hAnsi="Calibri"/>
          <w:i/>
          <w:sz w:val="22"/>
          <w:szCs w:val="22"/>
        </w:rPr>
        <w:t xml:space="preserve">cionalne zajednice, 21 000 Novi Sad, Bulevar Mihajla Pupina 16, s naznakom naziva natječaja/programa i projekta. </w:t>
      </w:r>
    </w:p>
    <w:p w14:paraId="197920B2" w14:textId="4693F0C2" w:rsidR="009F2E6A" w:rsidRPr="007422DB" w:rsidRDefault="007422DB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 prilozima može se preuzeti od </w:t>
      </w:r>
      <w:r>
        <w:rPr>
          <w:rFonts w:ascii="Calibri" w:hAnsi="Calibri"/>
          <w:b/>
          <w:sz w:val="22"/>
          <w:szCs w:val="22"/>
          <w:u w:val="single"/>
        </w:rPr>
        <w:t>19. siječnja 2022. godine</w:t>
      </w:r>
      <w:r>
        <w:rPr>
          <w:rFonts w:ascii="Calibri" w:hAnsi="Calibri"/>
          <w:sz w:val="22"/>
          <w:szCs w:val="22"/>
        </w:rPr>
        <w:t xml:space="preserve"> na službenoj internetskoj prezentaciji Tajništva: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4AED237D" w14:textId="77777777" w:rsidR="00D517D9" w:rsidRPr="007422DB" w:rsidRDefault="00D517D9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C09D697" w14:textId="7090DACB" w:rsidR="00D517D9" w:rsidRPr="007422DB" w:rsidRDefault="00D517D9" w:rsidP="00D517D9">
      <w:pPr>
        <w:tabs>
          <w:tab w:val="center" w:pos="7200"/>
        </w:tabs>
        <w:rPr>
          <w:rFonts w:ascii="Calibri" w:hAnsi="Calibri"/>
          <w:b/>
          <w:sz w:val="22"/>
          <w:szCs w:val="22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ab/>
        <w:t xml:space="preserve">P.O. </w:t>
      </w:r>
      <w:r>
        <w:rPr>
          <w:rFonts w:ascii="Calibri" w:hAnsi="Calibri"/>
          <w:b/>
          <w:sz w:val="22"/>
          <w:szCs w:val="22"/>
        </w:rPr>
        <w:t>POKRAJINSKOG  TAJNIKA</w:t>
      </w:r>
    </w:p>
    <w:p w14:paraId="6CA14D8A" w14:textId="66F2073B" w:rsidR="00D517D9" w:rsidRPr="007422DB" w:rsidRDefault="00D517D9" w:rsidP="00A02276">
      <w:pPr>
        <w:tabs>
          <w:tab w:val="center" w:pos="72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 xml:space="preserve">            Milan Kovačević</w:t>
      </w:r>
    </w:p>
    <w:sectPr w:rsidR="00D517D9" w:rsidRPr="007422DB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41F1"/>
    <w:rsid w:val="000F49A3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B7F74"/>
    <w:rsid w:val="003C05AA"/>
    <w:rsid w:val="003C352C"/>
    <w:rsid w:val="003C5038"/>
    <w:rsid w:val="003C75E2"/>
    <w:rsid w:val="003D0F7F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D652E"/>
    <w:rsid w:val="004E1DEF"/>
    <w:rsid w:val="004F0D0E"/>
    <w:rsid w:val="004F168E"/>
    <w:rsid w:val="00503BA0"/>
    <w:rsid w:val="00504B07"/>
    <w:rsid w:val="0052240C"/>
    <w:rsid w:val="00522DCB"/>
    <w:rsid w:val="00544876"/>
    <w:rsid w:val="0055567A"/>
    <w:rsid w:val="00555ADC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D41DF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434F4"/>
    <w:rsid w:val="0065785D"/>
    <w:rsid w:val="00671CCE"/>
    <w:rsid w:val="00690488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30C4"/>
    <w:rsid w:val="006E685F"/>
    <w:rsid w:val="006F3761"/>
    <w:rsid w:val="006F7E0E"/>
    <w:rsid w:val="00700331"/>
    <w:rsid w:val="00700D3F"/>
    <w:rsid w:val="00721240"/>
    <w:rsid w:val="007240FA"/>
    <w:rsid w:val="007422DB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47601"/>
    <w:rsid w:val="00956382"/>
    <w:rsid w:val="00966EDC"/>
    <w:rsid w:val="009737B8"/>
    <w:rsid w:val="00981776"/>
    <w:rsid w:val="00991920"/>
    <w:rsid w:val="009A4450"/>
    <w:rsid w:val="009D027A"/>
    <w:rsid w:val="009D40BC"/>
    <w:rsid w:val="009D7AA9"/>
    <w:rsid w:val="009E7412"/>
    <w:rsid w:val="009F2E6A"/>
    <w:rsid w:val="00A02276"/>
    <w:rsid w:val="00A06D2A"/>
    <w:rsid w:val="00A17954"/>
    <w:rsid w:val="00A43C87"/>
    <w:rsid w:val="00A50ACF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096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4590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6BAB"/>
    <w:rsid w:val="00E70BA0"/>
    <w:rsid w:val="00E839F4"/>
    <w:rsid w:val="00EA14F1"/>
    <w:rsid w:val="00EA1B30"/>
    <w:rsid w:val="00EB6926"/>
    <w:rsid w:val="00EC452A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45F1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r-HR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64AD-58E8-4823-9A35-E13CCC06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12</cp:revision>
  <cp:lastPrinted>2022-01-13T10:01:00Z</cp:lastPrinted>
  <dcterms:created xsi:type="dcterms:W3CDTF">2022-01-13T09:37:00Z</dcterms:created>
  <dcterms:modified xsi:type="dcterms:W3CDTF">2022-01-17T09:11:00Z</dcterms:modified>
</cp:coreProperties>
</file>