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77204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  <w:r w:rsidRPr="0077204B">
              <w:rPr>
                <w:rFonts w:asciiTheme="minorHAnsi" w:eastAsia="Times New Roman" w:hAnsiTheme="minorHAnsi" w:cstheme="minorHAnsi"/>
                <w:noProof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Република Сербия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Автономна покраїна Войводина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Покраїнски секретарият за образованє, предписаня,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управу и национални меншини – национални заєднїци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Булевар Михайла Пупина 16, 21000 Нови Сад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Т: +381 21  487  46 09 ; 487 42 41,487 45 58</w:t>
            </w:r>
          </w:p>
          <w:p w:rsidR="001F178B" w:rsidRPr="0077204B" w:rsidRDefault="001867E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BC1F87">
                <w:rPr>
                  <w:rFonts w:asciiTheme="minorHAnsi" w:hAnsiTheme="minorHAnsi"/>
                </w:rPr>
                <w:t>ounz@vojvodinа.gov.rs</w:t>
              </w:r>
            </w:hyperlink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77204B" w:rsidTr="001F178B">
        <w:trPr>
          <w:trHeight w:val="305"/>
          <w:jc w:val="center"/>
        </w:trPr>
        <w:tc>
          <w:tcPr>
            <w:tcW w:w="1458" w:type="dxa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D73FE2" w:rsidRDefault="00D73FE2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hAnsiTheme="minorHAnsi"/>
              </w:rPr>
              <w:t>ЧИСЛО: 128-451-449/2023</w:t>
            </w:r>
            <w:r w:rsidR="001F178B">
              <w:rPr>
                <w:rFonts w:asciiTheme="minorHAnsi" w:hAnsiTheme="minorHAnsi"/>
              </w:rPr>
              <w:t>-01</w:t>
            </w:r>
            <w:r>
              <w:rPr>
                <w:rFonts w:asciiTheme="minorHAnsi" w:hAnsiTheme="minorHAnsi"/>
                <w:lang w:val="ru-RU"/>
              </w:rPr>
              <w:t>-1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77204B" w:rsidRDefault="00D73FE2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hAnsiTheme="minorHAnsi"/>
              </w:rPr>
              <w:t>ДАТУМ: 1.</w:t>
            </w:r>
            <w:r>
              <w:rPr>
                <w:rFonts w:asciiTheme="minorHAnsi" w:hAnsiTheme="minorHAnsi"/>
                <w:lang w:val="ru-RU"/>
              </w:rPr>
              <w:t>3</w:t>
            </w:r>
            <w:r>
              <w:rPr>
                <w:rFonts w:asciiTheme="minorHAnsi" w:hAnsiTheme="minorHAnsi"/>
              </w:rPr>
              <w:t>.2023</w:t>
            </w:r>
            <w:r w:rsidR="001F178B">
              <w:rPr>
                <w:rFonts w:asciiTheme="minorHAnsi" w:hAnsiTheme="minorHAnsi"/>
              </w:rPr>
              <w:t>. року</w:t>
            </w:r>
          </w:p>
        </w:tc>
      </w:tr>
    </w:tbl>
    <w:p w:rsidR="0046412D" w:rsidRPr="0077204B" w:rsidRDefault="0046412D" w:rsidP="0077204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AC1795" w:rsidRPr="0077204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ПРИЯВА НА КОНКУРС  </w:t>
      </w:r>
    </w:p>
    <w:p w:rsidR="00F87852" w:rsidRPr="0077204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ЗА ФИНАНСОВАНЄ И СОФИНАНСОВАНЄ ПРОЄКТОХ У ОБЛАСЦИ ДЗВИГАНЯ КВАЛИТЕТУ ОБРАЗОВНО-ВОСПИТНОГО ПРОЦЕСУ ШТРЕДНЬОГО ОБРАЗОВАНЯ – ТРОШКИ ОБУКИ ТАЛАНТОВАНИХ ШКОЛЯРОХ ШТРЕДНЇХ ШКОЛОХ ЗОЗ ТЕРИТОРИЇ АП ВОЙВОДИНИ И  АНҐАЖОВАНЯ ФАХОВИХ</w:t>
      </w:r>
      <w:r w:rsidR="00D73FE2">
        <w:rPr>
          <w:rFonts w:asciiTheme="minorHAnsi" w:hAnsiTheme="minorHAnsi"/>
          <w:b/>
        </w:rPr>
        <w:t xml:space="preserve"> СОТРУДНЇКОХ НА АНДРЕВЛЮ ЗА 2023</w:t>
      </w:r>
      <w:r>
        <w:rPr>
          <w:rFonts w:asciiTheme="minorHAnsi" w:hAnsiTheme="minorHAnsi"/>
          <w:b/>
        </w:rPr>
        <w:t>. РОК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77204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За установи - 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D73F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За установи - вкупне число </w:t>
            </w:r>
            <w:r w:rsidR="00D73FE2">
              <w:rPr>
                <w:rFonts w:asciiTheme="minorHAnsi" w:hAnsiTheme="minorHAnsi"/>
                <w:lang w:val="ru-RU"/>
              </w:rPr>
              <w:t>професорох</w:t>
            </w:r>
            <w:r w:rsidR="005012DC">
              <w:rPr>
                <w:rFonts w:asciiTheme="minorHAnsi" w:hAnsiTheme="minorHAnsi"/>
                <w:lang w:val="ru-RU"/>
              </w:rPr>
              <w:t xml:space="preserve"> и </w:t>
            </w:r>
            <w:r>
              <w:rPr>
                <w:rFonts w:asciiTheme="minorHAnsi" w:hAnsiTheme="minorHAnsi"/>
              </w:rPr>
              <w:t>фахових сотруднїкох у школи: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603A16" w:rsidRPr="0077204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D73FE2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D73FE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Телефон:</w:t>
            </w:r>
            <w:r>
              <w:rPr>
                <w:rFonts w:asciiTheme="minorHAnsi" w:hAnsiTheme="minorHAnsi"/>
              </w:rPr>
              <w:br/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6F5F29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Адреса електронскей пошти: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Директор установи: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995769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Число рахун</w:t>
            </w:r>
            <w:r w:rsidR="00DF3DF8">
              <w:rPr>
                <w:rFonts w:asciiTheme="minorHAnsi" w:hAnsiTheme="minorHAnsi"/>
              </w:rPr>
              <w:t>к</w:t>
            </w:r>
            <w:r>
              <w:rPr>
                <w:rFonts w:asciiTheme="minorHAnsi" w:hAnsiTheme="minorHAnsi"/>
                <w:lang w:val="ru-RU"/>
              </w:rPr>
              <w:t>у</w:t>
            </w:r>
            <w:r w:rsidR="00DF3DF8">
              <w:rPr>
                <w:rFonts w:asciiTheme="minorHAnsi" w:hAnsiTheme="minorHAnsi"/>
              </w:rPr>
              <w:t xml:space="preserve"> при Управи за трезор (рахунок порядного дїлованя):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77204B" w:rsidRDefault="00F87852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F87852" w:rsidRPr="0077204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lastRenderedPageBreak/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ОБЩИ ПОДАТКИ О ПРОГРАМИ/ПРОЄКТУ</w:t>
            </w:r>
          </w:p>
        </w:tc>
      </w:tr>
      <w:tr w:rsidR="00F87852" w:rsidRPr="0077204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Особа одвичательна за реализацию програми/проєкту</w:t>
            </w:r>
          </w:p>
          <w:p w:rsidR="00F87852" w:rsidRPr="0077204B" w:rsidRDefault="00F87852" w:rsidP="0077204B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(мено и презвиско, адреса, контакт телефон, e-mail адреса)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Приоритет </w:t>
            </w:r>
            <w:r w:rsidRPr="000946E2">
              <w:rPr>
                <w:rFonts w:asciiTheme="minorHAnsi" w:hAnsiTheme="minorHAnsi"/>
                <w:b/>
              </w:rPr>
              <w:t>(означиц єден)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0946E2" w:rsidP="0077204B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Модернизация</w:t>
            </w:r>
            <w:r w:rsidR="00F87852">
              <w:rPr>
                <w:rFonts w:asciiTheme="minorHAnsi" w:hAnsiTheme="minorHAnsi"/>
                <w:b/>
              </w:rPr>
              <w:t xml:space="preserve"> образовно-воспитней роботи </w:t>
            </w:r>
          </w:p>
          <w:p w:rsidR="00F87852" w:rsidRPr="0077204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– осучасньованє наставного процесу прейґ иновативносци и креативносци шицких учашнїкох, </w:t>
            </w:r>
          </w:p>
          <w:p w:rsidR="00F87852" w:rsidRPr="0077204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Усоглашованє образованя з потребами тарґовища роботи </w:t>
            </w:r>
          </w:p>
          <w:p w:rsidR="00F87852" w:rsidRPr="0077204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– унапредзенє поднїмательного духу, розвой практичних и животних схопносцох, професионална ориєнтация и кариєрне водзенє, дзиганє квалитету фаховей пракси,</w:t>
            </w: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501A6" w:rsidRPr="0077204B" w:rsidRDefault="001F178B" w:rsidP="008E2645">
            <w:pPr>
              <w:spacing w:before="60" w:after="0" w:line="240" w:lineRule="auto"/>
              <w:ind w:right="181" w:firstLine="122"/>
              <w:jc w:val="both"/>
            </w:pPr>
            <w:r>
              <w:rPr>
                <w:b/>
              </w:rPr>
              <w:t>3</w:t>
            </w:r>
            <w:r w:rsidR="008E2645"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 Потримовка инклузивному образованю и превенциї вчасного напущованя формалного образованя</w:t>
            </w:r>
          </w:p>
          <w:p w:rsidR="00F501A6" w:rsidRPr="0077204B" w:rsidRDefault="00F501A6" w:rsidP="0077204B">
            <w:pPr>
              <w:pStyle w:val="ListParagraph"/>
              <w:spacing w:before="60"/>
              <w:ind w:left="331" w:right="181"/>
              <w:jc w:val="both"/>
            </w:pPr>
            <w:r>
              <w:t>– потримовка школяром хтори маю винїмково способносци, розвой талантох у складзе з їх образовно-воспитнима потребами (зоз 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розвою/медзиреґионални, медзинародни).</w:t>
            </w:r>
          </w:p>
          <w:p w:rsidR="00F87852" w:rsidRPr="0077204B" w:rsidRDefault="00F87852" w:rsidP="0077204B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E47ED" w:rsidRPr="0077204B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Нєпоштредни учашнїки (навесц плановане число)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Число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Вкупно</w:t>
            </w: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Школяре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E53FD1" w:rsidRDefault="00F501A6" w:rsidP="00613BE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Фахови сотруднїк</w:t>
            </w:r>
            <w:r w:rsidR="00E53FD1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 xml:space="preserve"> (або </w:t>
            </w:r>
            <w:r w:rsidR="00613BEB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професор</w:t>
            </w:r>
            <w:r w:rsidR="00E53FD1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 xml:space="preserve"> у винїмкових случайох)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Ступень уключеносци цильней ґрупи хторей програма/проєкт наменєни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Потерашнї искуства у реализациї програмох/проєктох з якима ше доприноши унапредзованю образовно-воспитней роботи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77204B" w:rsidRDefault="00E53FD1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Фахови сотруднїк</w:t>
            </w: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 xml:space="preserve"> </w:t>
            </w:r>
            <w:r w:rsidRPr="00E53FD1">
              <w:rPr>
                <w:rFonts w:asciiTheme="minorHAnsi" w:hAnsiTheme="minorHAnsi"/>
                <w:lang w:val="ru-RU"/>
              </w:rPr>
              <w:t>(або</w:t>
            </w:r>
            <w:r w:rsidRPr="00613BEB">
              <w:rPr>
                <w:rFonts w:asciiTheme="minorHAnsi" w:hAnsiTheme="minorHAnsi"/>
                <w:lang w:val="ru-RU"/>
              </w:rPr>
              <w:t xml:space="preserve"> </w:t>
            </w:r>
            <w:r w:rsidR="00613BEB" w:rsidRPr="00613BEB">
              <w:rPr>
                <w:rFonts w:asciiTheme="minorHAnsi" w:hAnsiTheme="minorHAnsi"/>
                <w:lang w:val="ru-RU"/>
              </w:rPr>
              <w:t>професор</w:t>
            </w:r>
            <w:r w:rsidRPr="00E53FD1">
              <w:rPr>
                <w:rFonts w:asciiTheme="minorHAnsi" w:hAnsiTheme="minorHAnsi"/>
                <w:lang w:val="ru-RU"/>
              </w:rPr>
              <w:t xml:space="preserve"> у винїмкових случайох)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="002C653B">
              <w:rPr>
                <w:rFonts w:asciiTheme="minorHAnsi" w:hAnsiTheme="minorHAnsi"/>
              </w:rPr>
              <w:t>хтори ше приявює за участвованє у програми/проєкту у свойстве реализатора предвидзених активносцох и його компетенциї</w:t>
            </w:r>
          </w:p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Число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Компетенци</w:t>
            </w:r>
            <w:r w:rsidR="00FC2EB5">
              <w:rPr>
                <w:rFonts w:asciiTheme="minorHAnsi" w:hAnsiTheme="minorHAnsi"/>
                <w:b/>
                <w:sz w:val="18"/>
                <w:szCs w:val="18"/>
              </w:rPr>
              <w:t>ї</w:t>
            </w: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00504" w:rsidRPr="0077204B" w:rsidTr="00BC3F83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D00504" w:rsidRPr="00100C30" w:rsidRDefault="00D00504" w:rsidP="00D00504">
            <w:pPr>
              <w:rPr>
                <w:lang w:val="sr-Cyrl-CS"/>
              </w:rPr>
            </w:pPr>
            <w:r w:rsidRPr="00100C30">
              <w:rPr>
                <w:lang w:val="ru-RU"/>
              </w:rPr>
              <w:t>Чи</w:t>
            </w:r>
            <w:r w:rsidRPr="00100C30">
              <w:rPr>
                <w:lang w:val="sr-Cyrl-CS"/>
              </w:rPr>
              <w:t xml:space="preserve"> школа уплацела приход на мено закупу до буджету АПВ у 2022. року?</w:t>
            </w:r>
          </w:p>
          <w:p w:rsidR="00D00504" w:rsidRPr="00100C30" w:rsidRDefault="00D00504" w:rsidP="00D00504">
            <w:pPr>
              <w:rPr>
                <w:lang w:val="sr-Cyrl-CS"/>
              </w:rPr>
            </w:pPr>
            <w:r w:rsidRPr="00100C30">
              <w:rPr>
                <w:lang w:val="sr-Cyrl-CS"/>
              </w:rPr>
              <w:lastRenderedPageBreak/>
              <w:t>а)   Гей, у суми _______________ динари</w:t>
            </w:r>
          </w:p>
          <w:p w:rsidR="00D00504" w:rsidRPr="00100C30" w:rsidRDefault="00D00504" w:rsidP="00D00504">
            <w:pPr>
              <w:rPr>
                <w:lang w:val="sr-Cyrl-CS"/>
              </w:rPr>
            </w:pPr>
            <w:r w:rsidRPr="00100C30">
              <w:rPr>
                <w:lang w:val="sr-Cyrl-CS"/>
              </w:rPr>
              <w:t>б)   Нє</w:t>
            </w:r>
          </w:p>
          <w:p w:rsidR="00D00504" w:rsidRPr="0077204B" w:rsidRDefault="00D00504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77204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ВИЯВА</w:t>
            </w:r>
          </w:p>
        </w:tc>
      </w:tr>
    </w:tbl>
    <w:p w:rsidR="00F87852" w:rsidRPr="0077204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О ПРИЛАПЙОВАНЮ ОБОВЯЗКИ </w:t>
      </w:r>
      <w:r w:rsidR="004D4D1D">
        <w:rPr>
          <w:rFonts w:asciiTheme="minorHAnsi" w:hAnsiTheme="minorHAnsi"/>
          <w:lang w:val="ru-RU"/>
        </w:rPr>
        <w:t>УСТАНОВИ</w:t>
      </w:r>
      <w:r>
        <w:rPr>
          <w:rFonts w:asciiTheme="minorHAnsi" w:hAnsiTheme="minorHAnsi"/>
        </w:rPr>
        <w:t xml:space="preserve"> У СЛУЧАЮ ЖЕ ПОКРАЇНСКИ СЕКРЕТАРИЯТ ФИНАНСИЄР АБО СОФИНАНСИЄР ПРОГРАМИ/ПРОЄКТУ</w:t>
      </w: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Одвичательна особа у установи дава вияву:</w:t>
      </w:r>
    </w:p>
    <w:p w:rsidR="00F87852" w:rsidRPr="0077204B" w:rsidRDefault="00F87852" w:rsidP="00462D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же наменково и законїто потроши додзелєни средства;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же поднєше звит о хаснованю средствох, найпознєйше у чаше 15 дньох од термину яки утвердзени за реализацию наменки, за хтору средства прияти з припадаюцу документацию хтору оверели одвичательни особи;</w:t>
      </w:r>
    </w:p>
    <w:p w:rsidR="00F87852" w:rsidRPr="0077204B" w:rsidRDefault="00F87852" w:rsidP="00462D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</w:t>
      </w:r>
      <w:r w:rsidR="00462DC7">
        <w:rPr>
          <w:rFonts w:asciiTheme="minorHAnsi" w:hAnsiTheme="minorHAnsi"/>
        </w:rPr>
        <w:t>и меншини – национални заєднїци.</w:t>
      </w: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77204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Датум</w:t>
            </w:r>
          </w:p>
        </w:tc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М.П.</w:t>
            </w:r>
          </w:p>
        </w:tc>
        <w:tc>
          <w:tcPr>
            <w:tcW w:w="2952" w:type="dxa"/>
          </w:tcPr>
          <w:p w:rsidR="00F87852" w:rsidRPr="005B0FA0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Одвичательна особа</w:t>
            </w:r>
          </w:p>
        </w:tc>
      </w:tr>
    </w:tbl>
    <w:p w:rsidR="00F87852" w:rsidRPr="005B0FA0" w:rsidRDefault="00F87852" w:rsidP="0077204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77204B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77204B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5B0FA0" w:rsidRDefault="00F87852" w:rsidP="0077204B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E3" w:rsidRDefault="001867E3" w:rsidP="00F14081">
      <w:pPr>
        <w:spacing w:after="0" w:line="240" w:lineRule="auto"/>
      </w:pPr>
      <w:r>
        <w:separator/>
      </w:r>
    </w:p>
  </w:endnote>
  <w:endnote w:type="continuationSeparator" w:id="0">
    <w:p w:rsidR="001867E3" w:rsidRDefault="001867E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E3" w:rsidRDefault="001867E3" w:rsidP="00F14081">
      <w:pPr>
        <w:spacing w:after="0" w:line="240" w:lineRule="auto"/>
      </w:pPr>
      <w:r>
        <w:separator/>
      </w:r>
    </w:p>
  </w:footnote>
  <w:footnote w:type="continuationSeparator" w:id="0">
    <w:p w:rsidR="001867E3" w:rsidRDefault="001867E3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31EE9"/>
    <w:rsid w:val="000336EA"/>
    <w:rsid w:val="00034515"/>
    <w:rsid w:val="000946E2"/>
    <w:rsid w:val="000D46FF"/>
    <w:rsid w:val="000E47ED"/>
    <w:rsid w:val="00100C30"/>
    <w:rsid w:val="00115F22"/>
    <w:rsid w:val="00126F6F"/>
    <w:rsid w:val="0016609D"/>
    <w:rsid w:val="00166ACE"/>
    <w:rsid w:val="00185CE2"/>
    <w:rsid w:val="001867E3"/>
    <w:rsid w:val="001B6DAD"/>
    <w:rsid w:val="001D6F8C"/>
    <w:rsid w:val="001D780F"/>
    <w:rsid w:val="001F1755"/>
    <w:rsid w:val="001F178B"/>
    <w:rsid w:val="00200B0A"/>
    <w:rsid w:val="00224F4C"/>
    <w:rsid w:val="0024711E"/>
    <w:rsid w:val="0025252D"/>
    <w:rsid w:val="002641AC"/>
    <w:rsid w:val="00277487"/>
    <w:rsid w:val="002B0F5E"/>
    <w:rsid w:val="002C653B"/>
    <w:rsid w:val="002D0B65"/>
    <w:rsid w:val="002F0CBA"/>
    <w:rsid w:val="0038465B"/>
    <w:rsid w:val="003B353B"/>
    <w:rsid w:val="003C2678"/>
    <w:rsid w:val="003D46FA"/>
    <w:rsid w:val="003D4BA8"/>
    <w:rsid w:val="003E0FFF"/>
    <w:rsid w:val="0043331E"/>
    <w:rsid w:val="00445FC5"/>
    <w:rsid w:val="00462DC7"/>
    <w:rsid w:val="0046412D"/>
    <w:rsid w:val="004D4D1D"/>
    <w:rsid w:val="004E4BBC"/>
    <w:rsid w:val="004E7BF1"/>
    <w:rsid w:val="005012DC"/>
    <w:rsid w:val="00510E9F"/>
    <w:rsid w:val="0054350F"/>
    <w:rsid w:val="00555C04"/>
    <w:rsid w:val="00556289"/>
    <w:rsid w:val="0059289C"/>
    <w:rsid w:val="005B0FA0"/>
    <w:rsid w:val="005B385B"/>
    <w:rsid w:val="005B53D2"/>
    <w:rsid w:val="00603A16"/>
    <w:rsid w:val="00605422"/>
    <w:rsid w:val="006111B1"/>
    <w:rsid w:val="00613BEB"/>
    <w:rsid w:val="00651E07"/>
    <w:rsid w:val="006B3226"/>
    <w:rsid w:val="006C4E2F"/>
    <w:rsid w:val="006E1832"/>
    <w:rsid w:val="006E38D4"/>
    <w:rsid w:val="006F5F29"/>
    <w:rsid w:val="00704E22"/>
    <w:rsid w:val="00741180"/>
    <w:rsid w:val="007612DA"/>
    <w:rsid w:val="0077204B"/>
    <w:rsid w:val="007E1AF1"/>
    <w:rsid w:val="007E2B1C"/>
    <w:rsid w:val="007F325D"/>
    <w:rsid w:val="00844E2A"/>
    <w:rsid w:val="00852E54"/>
    <w:rsid w:val="00861D58"/>
    <w:rsid w:val="0089393E"/>
    <w:rsid w:val="00894E59"/>
    <w:rsid w:val="008A3814"/>
    <w:rsid w:val="008D0A72"/>
    <w:rsid w:val="008D233A"/>
    <w:rsid w:val="008E2645"/>
    <w:rsid w:val="0091025A"/>
    <w:rsid w:val="00923922"/>
    <w:rsid w:val="009512E1"/>
    <w:rsid w:val="00995769"/>
    <w:rsid w:val="009A6B92"/>
    <w:rsid w:val="009F520E"/>
    <w:rsid w:val="009F583F"/>
    <w:rsid w:val="00A10970"/>
    <w:rsid w:val="00A221FF"/>
    <w:rsid w:val="00A2244D"/>
    <w:rsid w:val="00A54CF6"/>
    <w:rsid w:val="00AC1795"/>
    <w:rsid w:val="00AC4AFC"/>
    <w:rsid w:val="00B22C31"/>
    <w:rsid w:val="00B43ABF"/>
    <w:rsid w:val="00B77AEF"/>
    <w:rsid w:val="00BA264A"/>
    <w:rsid w:val="00BC1F87"/>
    <w:rsid w:val="00BC64ED"/>
    <w:rsid w:val="00BC7A7C"/>
    <w:rsid w:val="00BD474C"/>
    <w:rsid w:val="00BE1B22"/>
    <w:rsid w:val="00C40511"/>
    <w:rsid w:val="00C749B9"/>
    <w:rsid w:val="00D00504"/>
    <w:rsid w:val="00D30B6E"/>
    <w:rsid w:val="00D72F08"/>
    <w:rsid w:val="00D73FE2"/>
    <w:rsid w:val="00D86F1D"/>
    <w:rsid w:val="00DA5E01"/>
    <w:rsid w:val="00DF3DF8"/>
    <w:rsid w:val="00E07737"/>
    <w:rsid w:val="00E13CDA"/>
    <w:rsid w:val="00E53FD1"/>
    <w:rsid w:val="00E74698"/>
    <w:rsid w:val="00E754F4"/>
    <w:rsid w:val="00EA4391"/>
    <w:rsid w:val="00F13290"/>
    <w:rsid w:val="00F14081"/>
    <w:rsid w:val="00F501A6"/>
    <w:rsid w:val="00F662C0"/>
    <w:rsid w:val="00F7642D"/>
    <w:rsid w:val="00F87852"/>
    <w:rsid w:val="00FB79BF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Gorana Kukobat</cp:lastModifiedBy>
  <cp:revision>2</cp:revision>
  <dcterms:created xsi:type="dcterms:W3CDTF">2023-02-24T14:24:00Z</dcterms:created>
  <dcterms:modified xsi:type="dcterms:W3CDTF">2023-02-24T14:24:00Z</dcterms:modified>
</cp:coreProperties>
</file>