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1" w:rsidRPr="00C86588" w:rsidRDefault="00C86588" w:rsidP="00C86588">
      <w:pPr>
        <w:spacing w:after="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Fişa medicală</w:t>
      </w:r>
    </w:p>
    <w:p w:rsidR="001C7A11" w:rsidRPr="008560BD" w:rsidRDefault="00C86588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MENŢIUNE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Fişa medicală elaborată de Ministerul Învăţământului şi Sportului (Comisia Ministerului)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Denumirea instituţiei sanitare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Numărul dosarului medical al copilului _______</w:t>
      </w:r>
    </w:p>
    <w:p w:rsidR="001C7A11" w:rsidRPr="008560BD" w:rsidRDefault="008560BD">
      <w:pPr>
        <w:spacing w:after="0"/>
        <w:ind w:left="5"/>
        <w:jc w:val="center"/>
        <w:rPr>
          <w:sz w:val="20"/>
          <w:szCs w:val="20"/>
        </w:rPr>
      </w:pPr>
      <w:r>
        <w:rPr>
          <w:b/>
          <w:sz w:val="20"/>
          <w:szCs w:val="20"/>
          <w:rFonts w:ascii="Arial" w:hAnsi="Arial"/>
        </w:rPr>
        <w:t xml:space="preserve">FIŞA MEDICALĂ</w:t>
      </w:r>
    </w:p>
    <w:p w:rsidR="001C7A11" w:rsidRPr="008560BD" w:rsidRDefault="008560BD">
      <w:pPr>
        <w:pStyle w:val="Heading1"/>
        <w:spacing w:after="0"/>
        <w:ind w:left="124" w:right="55" w:hanging="124"/>
        <w:rPr>
          <w:sz w:val="20"/>
          <w:szCs w:val="20"/>
        </w:rPr>
      </w:pPr>
      <w:r>
        <w:rPr>
          <w:sz w:val="20"/>
          <w:szCs w:val="20"/>
        </w:rPr>
        <w:t xml:space="preserve">- COMPLETEAZĂ UNUL DINTRE PĂRINŢI</w:t>
      </w:r>
      <w:r>
        <w:rPr>
          <w:sz w:val="20"/>
          <w:szCs w:val="20"/>
        </w:rPr>
        <w:t xml:space="preserve">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Numele şi prenumele copilului ________________________________________________________</w:t>
      </w:r>
      <w:r>
        <w:rPr>
          <w:sz w:val="20"/>
          <w:szCs w:val="20"/>
          <w:rFonts w:ascii="Arial" w:hAnsi="Arial"/>
        </w:rPr>
        <w:t xml:space="preserve">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Anul naşterii________________________________________________________________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Prenumele tatălui (mamei) 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Profesia_____________________________________________________________________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Аdresa________________________________________________________________________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Тelefon/mobil______________________________________________________________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Grădiniţa/şcoala___________________________________________________________________ menţionaţi dacă, copilul d-voastră suferă de diabet, epilepsie, somnambulism,</w:t>
      </w:r>
      <w:r>
        <w:rPr>
          <w:sz w:val="20"/>
          <w:szCs w:val="20"/>
          <w:rFonts w:ascii="Arial" w:hAnsi="Arial"/>
        </w:rPr>
        <w:t xml:space="preserve">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hemofilie, astm, boli cardiace, dependenţă (a se sublinia)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______________________________________________________________________________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Menţionaţi terapia pe care o ia copilul d-voastră (denumirea medicamentului</w:t>
      </w:r>
      <w:r>
        <w:rPr>
          <w:sz w:val="20"/>
          <w:szCs w:val="20"/>
          <w:rFonts w:ascii="Arial" w:hAnsi="Arial"/>
        </w:rPr>
        <w:t xml:space="preserve">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doza)_________________________________________________________________________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 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Data:</w:t>
      </w:r>
      <w:r>
        <w:rPr>
          <w:sz w:val="20"/>
          <w:szCs w:val="20"/>
          <w:rFonts w:ascii="Arial" w:hAnsi="Arial"/>
        </w:rPr>
        <w:t xml:space="preserve">                                                                                         </w:t>
      </w:r>
      <w:r>
        <w:rPr>
          <w:sz w:val="20"/>
          <w:szCs w:val="20"/>
          <w:rFonts w:ascii="Arial" w:hAnsi="Arial"/>
        </w:rPr>
        <w:t xml:space="preserve">Semnătura părintelui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  </w:t>
      </w:r>
      <w:r>
        <w:rPr>
          <w:sz w:val="20"/>
          <w:szCs w:val="20"/>
          <w:rFonts w:ascii="Arial" w:hAnsi="Arial"/>
        </w:rPr>
        <w:t xml:space="preserve">______________                                                                         _______________________</w:t>
      </w:r>
    </w:p>
    <w:p w:rsidR="001C7A11" w:rsidRPr="008560BD" w:rsidRDefault="008560BD">
      <w:pPr>
        <w:spacing w:after="9" w:line="249" w:lineRule="auto"/>
        <w:ind w:left="608" w:hanging="28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II - COMPLETEAZĂ                                        III - COMPLETEAZĂ MEDICUL ÎNSOŢITOR/ORDONATOR MEDICUL                                   MEDICUL DIN LOCALITATEA DE DOMICILIU AL COPILULUI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8560BD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 w:color="000000"/>
                <w:rFonts w:ascii="Arial" w:hAnsi="Arial"/>
              </w:rPr>
              <w:t xml:space="preserve">CONTROL ÎNAINTE DE PLECARE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BOLI ACUTE ÎN ZIUA CONTROLULUI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ALERGIE LA MEDICAMENTE/ALIMENTE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DATA ULTIMEI VACCINĂRI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ÎMPOTRIVA TETANOSULUI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BOLI CRONICE NECONTAGIOASE DE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8560BD">
            <w:pPr>
              <w:tabs>
                <w:tab w:val="center" w:pos="1419"/>
                <w:tab w:val="right" w:pos="47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MAI MARE IMPORTANŢĂ*/TERAPIE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SOCIOMEDICALĂ (denumirea medicamentului, doza)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COPILUL ESTE SĂNĂTOS ŞI APT PENTRU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PLECAREA LA</w:t>
            </w:r>
          </w:p>
          <w:p w:rsidR="001C7A11" w:rsidRPr="008560BD" w:rsidRDefault="008560BD">
            <w:pPr>
              <w:spacing w:after="255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Data                                        Medicul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 w:color="000000"/>
                <w:rFonts w:ascii="Arial" w:hAnsi="Arial"/>
              </w:rPr>
              <w:t xml:space="preserve">CONTROL PE DURATA ŞEDERII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ANAMNEZA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STATUTUL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DIAGNOSTICUL (BOALĂ/LEZIUNE)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TERAPIA PRESCRISĂ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TRIMIS CĂTRE INSTITUŢIA SANITARĂ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(denumirea instituţiei, data şi ora)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RETURNAT ACASĂ (data şi ora)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Data                                        Medicul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______________                    ______________</w:t>
            </w:r>
          </w:p>
        </w:tc>
      </w:tr>
    </w:tbl>
    <w:p w:rsidR="001C7A11" w:rsidRPr="008560BD" w:rsidRDefault="008560BD">
      <w:pPr>
        <w:spacing w:after="0"/>
        <w:ind w:left="8"/>
        <w:jc w:val="center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  </w:t>
      </w:r>
    </w:p>
    <w:p w:rsidR="001C7A11" w:rsidRPr="008560BD" w:rsidRDefault="008560BD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*/ se referă în primul rând la: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diabet, elpilepsie, somnambulism, hemofilie, astm, boli cardiace, dependenţă</w:t>
      </w:r>
    </w:p>
    <w:p w:rsidR="001C7A11" w:rsidRPr="008560BD" w:rsidRDefault="008560BD">
      <w:pPr>
        <w:spacing w:after="261"/>
        <w:ind w:left="4"/>
        <w:rPr>
          <w:sz w:val="20"/>
          <w:szCs w:val="20"/>
        </w:rPr>
      </w:pPr>
      <w:r>
        <w:rPr>
          <w:b/>
          <w:sz w:val="20"/>
          <w:szCs w:val="20"/>
          <w:u w:val="single" w:color="000000"/>
          <w:rFonts w:ascii="Arial" w:hAnsi="Arial"/>
        </w:rPr>
        <w:t xml:space="preserve">ÎNDRUMARE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Fişa medicală se completează pe formularul care este unic şi pentru preşcolari şi pentru şcolari.</w:t>
      </w:r>
      <w:r>
        <w:rPr>
          <w:sz w:val="20"/>
          <w:szCs w:val="20"/>
          <w:rFonts w:ascii="Arial" w:hAnsi="Arial"/>
        </w:rPr>
        <w:t xml:space="preserve">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Denumirea instituţiei sanitare şi numărul dosarului este marcat de instituţia în care se tratează copilul şi la care îşi are dosarul  medical.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Se completează pentru copiii care pleacă pentru o perioadă mai lungă de 3 zile.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Completează mai întâi părintele, apoi medicul şi anume, cel mult cu 7 zile înainte de plecarea copilului.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Medicul completează fişa medicală pe baza controlului copilului şi examinarea dosarului medical.</w:t>
      </w:r>
      <w:r>
        <w:rPr>
          <w:sz w:val="20"/>
          <w:szCs w:val="20"/>
          <w:color w:val="FF6600"/>
          <w:rFonts w:ascii="Arial" w:hAnsi="Arial"/>
        </w:rPr>
        <w:t xml:space="preserve">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Pentru preşcolari completează medicul ordonator sau medicul din instituţia preşcolară - grădiniţă, iar pentru şcolari completează medicul care tratează copilul în caz de boală.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Rubrica I o completează părintele, rubrica II medicul ordonator al copilului sau medicul din instituţia preşcolară, rubrica III medicul însoţitor sau medicul din localitatea de domiciliu a copilului.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Pe durata şederii, fişa medicală se află la asistenta medicală, educator, învăţător, profesor sau ghid.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  <w:rFonts w:ascii="Arial" w:hAnsi="Arial"/>
        </w:rPr>
        <w:t xml:space="preserve">La întoarcerea copilului, în cazul în care au fost intervenţii medicale, fişa medicală se trimite medicului care tratează copilul sau părintelui care are obligaţia de a o înmâna medicului.</w:t>
      </w:r>
    </w:p>
    <w:sectPr w:rsidR="001C7A11" w:rsidRPr="008560BD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dirty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148C7"/>
    <w:rsid w:val="001C7A11"/>
    <w:rsid w:val="003371A1"/>
    <w:rsid w:val="008560BD"/>
    <w:rsid w:val="00C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Florina Vinka</cp:lastModifiedBy>
  <cp:revision>2</cp:revision>
  <dcterms:created xsi:type="dcterms:W3CDTF">2023-02-27T08:24:00Z</dcterms:created>
  <dcterms:modified xsi:type="dcterms:W3CDTF">2023-02-27T08:24:00Z</dcterms:modified>
</cp:coreProperties>
</file>