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1F51C3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Република Србија</w:t>
            </w:r>
          </w:p>
          <w:p w:rsidR="008A4D89" w:rsidRPr="001F51C3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Аутономна покрајина Војводина</w:t>
            </w:r>
          </w:p>
          <w:p w:rsidR="008A4D89" w:rsidRPr="001F51C3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Покрајински секретаријат за образовање, прописе,</w:t>
            </w:r>
          </w:p>
          <w:p w:rsidR="008A4D89" w:rsidRPr="001F51C3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управу и националне мањине – националне заједнице</w:t>
            </w:r>
          </w:p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Булевар Михајла Пупина 16, 21000 Нови Сад</w:t>
            </w:r>
          </w:p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Т: +381 21  487  46 09 ; 487 42 41,487 45 58</w:t>
            </w:r>
          </w:p>
          <w:p w:rsidR="008A4D89" w:rsidRPr="001F51C3" w:rsidRDefault="001F51C3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hyperlink r:id="rId6" w:history="1">
              <w:r w:rsidR="008A4D89" w:rsidRPr="001F51C3">
                <w:rPr>
                  <w:rFonts w:asciiTheme="minorHAnsi" w:eastAsia="Times New Roman" w:hAnsiTheme="minorHAnsi" w:cstheme="minorHAnsi"/>
                  <w:lang w:val="sr-Latn-CS"/>
                </w:rPr>
                <w:t>ounz@vojvodinа.gov.rs</w:t>
              </w:r>
            </w:hyperlink>
          </w:p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1F51C3" w:rsidTr="000C6C6F">
        <w:trPr>
          <w:trHeight w:val="305"/>
          <w:jc w:val="center"/>
        </w:trPr>
        <w:tc>
          <w:tcPr>
            <w:tcW w:w="1458" w:type="dxa"/>
          </w:tcPr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 xml:space="preserve">БРОЈ: </w:t>
            </w:r>
            <w:r w:rsidR="000F547E" w:rsidRPr="001F51C3">
              <w:rPr>
                <w:rFonts w:asciiTheme="minorHAnsi" w:eastAsia="Times New Roman" w:hAnsiTheme="minorHAnsi" w:cstheme="minorHAnsi"/>
                <w:lang w:val="sr-Cyrl-RS"/>
              </w:rPr>
              <w:t>128-451-3223/2023-01</w:t>
            </w:r>
          </w:p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8A4D89" w:rsidRPr="001F51C3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val="sr-Latn-CS"/>
              </w:rPr>
            </w:pP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 xml:space="preserve">ДАТУМ: </w:t>
            </w:r>
            <w:r w:rsidR="000F547E" w:rsidRPr="001F51C3">
              <w:rPr>
                <w:rFonts w:asciiTheme="minorHAnsi" w:eastAsia="Times New Roman" w:hAnsiTheme="minorHAnsi" w:cstheme="minorHAnsi"/>
                <w:lang w:val="en-GB"/>
              </w:rPr>
              <w:t>23</w:t>
            </w: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.0</w:t>
            </w:r>
            <w:r w:rsidR="000F547E" w:rsidRPr="001F51C3">
              <w:rPr>
                <w:rFonts w:asciiTheme="minorHAnsi" w:eastAsia="Times New Roman" w:hAnsiTheme="minorHAnsi" w:cstheme="minorHAnsi"/>
                <w:lang w:val="en-GB"/>
              </w:rPr>
              <w:t>8</w:t>
            </w:r>
            <w:r w:rsidRPr="001F51C3">
              <w:rPr>
                <w:rFonts w:asciiTheme="minorHAnsi" w:eastAsia="Times New Roman" w:hAnsiTheme="minorHAnsi" w:cstheme="minorHAnsi"/>
                <w:lang w:val="sr-Latn-CS"/>
              </w:rPr>
              <w:t>.2023.</w:t>
            </w:r>
          </w:p>
        </w:tc>
      </w:tr>
    </w:tbl>
    <w:p w:rsidR="008A4D89" w:rsidRPr="001F51C3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</w:p>
    <w:p w:rsidR="008A4D89" w:rsidRPr="001F51C3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1F51C3">
        <w:rPr>
          <w:rFonts w:asciiTheme="minorHAnsi" w:hAnsiTheme="minorHAnsi" w:cstheme="minorHAnsi"/>
          <w:b/>
          <w:lang w:val="ru-RU"/>
        </w:rPr>
        <w:t xml:space="preserve">ПРИЈАВА НА КОНКУРС  </w:t>
      </w:r>
    </w:p>
    <w:p w:rsidR="008A4D89" w:rsidRPr="001F51C3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b/>
          <w:lang w:val="ru-RU"/>
        </w:rPr>
        <w:t xml:space="preserve">ЗА ФИНАНСИРАЊЕ И СУФИНАНСИРАЊЕ ПРОЈЕКТА У ОБЛАСТИ ПОДИЗАЊА КВАЛИТЕТА ОБРАЗОВНО – ВАСПИТНОГ ПРОЦЕСА </w:t>
      </w:r>
      <w:r w:rsidR="005B7F35" w:rsidRPr="001F51C3">
        <w:rPr>
          <w:rFonts w:asciiTheme="minorHAnsi" w:hAnsiTheme="minorHAnsi" w:cstheme="minorHAnsi"/>
          <w:b/>
          <w:lang w:val="ru-RU"/>
        </w:rPr>
        <w:t xml:space="preserve">ОСНОВНОГ И </w:t>
      </w:r>
      <w:r w:rsidRPr="001F51C3">
        <w:rPr>
          <w:rFonts w:asciiTheme="minorHAnsi" w:hAnsiTheme="minorHAnsi" w:cstheme="minorHAnsi"/>
          <w:b/>
          <w:lang w:val="ru-RU"/>
        </w:rPr>
        <w:t xml:space="preserve">СРЕДЊЕГ ОБРАЗОВАЊА – ТРОШКОВИ ОБУКЕ ТАЛЕНТОВАНИХ УЧЕНИКА </w:t>
      </w:r>
      <w:r w:rsidR="005B7F35" w:rsidRPr="001F51C3">
        <w:rPr>
          <w:rFonts w:asciiTheme="minorHAnsi" w:hAnsiTheme="minorHAnsi" w:cstheme="minorHAnsi"/>
          <w:b/>
          <w:lang w:val="ru-RU"/>
        </w:rPr>
        <w:t xml:space="preserve">ОСНОВНИХ И </w:t>
      </w:r>
      <w:r w:rsidRPr="001F51C3">
        <w:rPr>
          <w:rFonts w:asciiTheme="minorHAnsi" w:hAnsiTheme="minorHAnsi" w:cstheme="minorHAnsi"/>
          <w:b/>
          <w:lang w:val="ru-RU"/>
        </w:rPr>
        <w:t>СРЕДЊИХ ШКОЛА СА ТЕРИТОРИЈЕ АП ВОЈВОДИНЕ И АНГАЖОВАЊ</w:t>
      </w:r>
      <w:r w:rsidRPr="001F51C3">
        <w:rPr>
          <w:rFonts w:asciiTheme="minorHAnsi" w:hAnsiTheme="minorHAnsi" w:cstheme="minorHAnsi"/>
          <w:b/>
          <w:lang w:val="en-GB"/>
        </w:rPr>
        <w:t>A</w:t>
      </w:r>
      <w:r w:rsidRPr="001F51C3">
        <w:rPr>
          <w:rFonts w:asciiTheme="minorHAnsi" w:hAnsiTheme="minorHAnsi" w:cstheme="minorHAnsi"/>
          <w:b/>
          <w:lang w:val="ru-RU"/>
        </w:rPr>
        <w:t xml:space="preserve"> СТРУЧНИХ САРАДНИКА НА АНДРЕВЉУ ЗА 202</w:t>
      </w:r>
      <w:r w:rsidRPr="001F51C3">
        <w:rPr>
          <w:rFonts w:asciiTheme="minorHAnsi" w:hAnsiTheme="minorHAnsi" w:cstheme="minorHAnsi"/>
          <w:b/>
          <w:lang w:val="en-GB"/>
        </w:rPr>
        <w:t>3</w:t>
      </w:r>
      <w:r w:rsidRPr="001F51C3">
        <w:rPr>
          <w:rFonts w:asciiTheme="minorHAnsi" w:hAnsiTheme="minorHAnsi" w:cstheme="minorHAnsi"/>
          <w:b/>
          <w:lang w:val="ru-RU"/>
        </w:rPr>
        <w:t>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1F51C3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1F51C3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bCs/>
                <w:lang w:val="hr-HR"/>
              </w:rPr>
              <w:t xml:space="preserve">ОПШТИ ПОДАЦИ О </w:t>
            </w:r>
            <w:r w:rsidRPr="001F51C3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ПОДНОСИОЦУ </w:t>
            </w: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F51C3">
              <w:rPr>
                <w:rFonts w:asciiTheme="minorHAnsi" w:hAnsiTheme="minorHAnsi" w:cstheme="minorHAnsi"/>
                <w:lang w:val="hr-HR"/>
              </w:rPr>
              <w:t xml:space="preserve">Назив </w:t>
            </w:r>
            <w:r w:rsidRPr="001F51C3">
              <w:rPr>
                <w:rFonts w:asciiTheme="minorHAnsi" w:hAnsiTheme="minorHAnsi" w:cstheme="minorHAnsi"/>
              </w:rPr>
              <w:t>правног лица: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Седиште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За установе - укупан број ученика у школи</w:t>
            </w:r>
            <w:r w:rsidRPr="001F51C3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D324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 xml:space="preserve">За установе - укупан број </w:t>
            </w:r>
            <w:r w:rsidR="005B7F35" w:rsidRPr="001F51C3">
              <w:rPr>
                <w:rFonts w:asciiTheme="minorHAnsi" w:hAnsiTheme="minorHAnsi" w:cstheme="minorHAnsi"/>
                <w:lang w:val="sr-Cyrl-CS"/>
              </w:rPr>
              <w:t>наставника/</w:t>
            </w:r>
            <w:r w:rsidR="00D32440" w:rsidRPr="001F51C3">
              <w:rPr>
                <w:rFonts w:asciiTheme="minorHAnsi" w:hAnsiTheme="minorHAnsi" w:cstheme="minorHAnsi"/>
                <w:lang w:val="sr-Cyrl-RS"/>
              </w:rPr>
              <w:t>професора</w:t>
            </w:r>
            <w:r w:rsidRPr="001F51C3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1F51C3">
              <w:rPr>
                <w:rFonts w:asciiTheme="minorHAnsi" w:hAnsiTheme="minorHAnsi" w:cstheme="minorHAnsi"/>
                <w:lang w:val="sr-Cyrl-CS"/>
              </w:rPr>
              <w:t>стручних сарадника у школи</w:t>
            </w:r>
            <w:r w:rsidRPr="001F51C3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Адреса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Телефон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>Адреса електронске поште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</w:rPr>
              <w:t>Д</w:t>
            </w:r>
            <w:r w:rsidRPr="001F51C3">
              <w:rPr>
                <w:rFonts w:asciiTheme="minorHAnsi" w:hAnsiTheme="minorHAnsi" w:cstheme="minorHAnsi"/>
                <w:lang w:val="sr-Cyrl-CS"/>
              </w:rPr>
              <w:t>иректор установе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Матични број</w:t>
            </w:r>
            <w:r w:rsidRPr="001F5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1F51C3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>Број рачуна код Управе за трезор (рачун редовног пословања)</w:t>
            </w:r>
            <w:r w:rsidRPr="001F51C3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A4D89" w:rsidRPr="001F51C3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1F51C3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1F51C3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1F51C3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8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281"/>
        <w:gridCol w:w="2092"/>
        <w:gridCol w:w="623"/>
        <w:gridCol w:w="630"/>
        <w:gridCol w:w="1425"/>
        <w:gridCol w:w="15"/>
      </w:tblGrid>
      <w:tr w:rsidR="008A4D89" w:rsidRPr="001F51C3" w:rsidTr="005B7F35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1F51C3">
              <w:rPr>
                <w:rFonts w:asciiTheme="minorHAnsi" w:hAnsiTheme="minorHAnsi" w:cstheme="minorHAnsi"/>
                <w:b/>
                <w:lang w:val="hr-HR"/>
              </w:rPr>
              <w:lastRenderedPageBreak/>
              <w:t>II</w:t>
            </w:r>
          </w:p>
        </w:tc>
        <w:tc>
          <w:tcPr>
            <w:tcW w:w="7512" w:type="dxa"/>
            <w:gridSpan w:val="9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bCs/>
                <w:lang w:val="hr-HR"/>
              </w:rPr>
              <w:t>ОПШТИ ПОДАЦИ О ПРО</w:t>
            </w:r>
            <w:r w:rsidRPr="001F51C3">
              <w:rPr>
                <w:rFonts w:asciiTheme="minorHAnsi" w:hAnsiTheme="minorHAnsi" w:cstheme="minorHAnsi"/>
                <w:b/>
                <w:bCs/>
                <w:lang w:val="sr-Cyrl-CS"/>
              </w:rPr>
              <w:t>ГРАМУ/ПРОЈЕКТУ</w:t>
            </w:r>
          </w:p>
        </w:tc>
      </w:tr>
      <w:tr w:rsidR="008A4D89" w:rsidRPr="001F51C3" w:rsidTr="005B7F35">
        <w:trPr>
          <w:trHeight w:val="1280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Latn-CS"/>
              </w:rPr>
              <w:t>Л</w:t>
            </w:r>
            <w:r w:rsidRPr="001F51C3">
              <w:rPr>
                <w:rFonts w:asciiTheme="minorHAnsi" w:hAnsiTheme="minorHAnsi" w:cstheme="minorHAnsi"/>
                <w:lang w:val="sr-Cyrl-CS"/>
              </w:rPr>
              <w:t>ице одговорно за реализацију програма/пројекта</w:t>
            </w:r>
          </w:p>
          <w:p w:rsidR="008A4D89" w:rsidRPr="001F51C3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1F51C3">
              <w:rPr>
                <w:rFonts w:asciiTheme="minorHAnsi" w:hAnsiTheme="minorHAnsi" w:cstheme="minorHAnsi"/>
                <w:bCs/>
                <w:lang w:val="sr-Cyrl-CS"/>
              </w:rPr>
              <w:t>(име и презиме, адреса, контакт телефон, адреса</w:t>
            </w:r>
            <w:r w:rsidR="00D32440" w:rsidRPr="001F51C3">
              <w:rPr>
                <w:rFonts w:asciiTheme="minorHAnsi" w:hAnsiTheme="minorHAnsi" w:cstheme="minorHAnsi"/>
                <w:bCs/>
                <w:lang w:val="sr-Cyrl-CS"/>
              </w:rPr>
              <w:t xml:space="preserve"> електронске поште</w:t>
            </w:r>
            <w:r w:rsidRPr="001F51C3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1F51C3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Приоритет (</w:t>
            </w:r>
            <w:r w:rsidRPr="001F51C3">
              <w:rPr>
                <w:rFonts w:asciiTheme="minorHAnsi" w:hAnsiTheme="minorHAnsi" w:cstheme="minorHAnsi"/>
                <w:b/>
                <w:lang w:val="sr-Cyrl-CS"/>
              </w:rPr>
              <w:t>означити један</w:t>
            </w:r>
            <w:r w:rsidRPr="001F51C3">
              <w:rPr>
                <w:rFonts w:asciiTheme="minorHAnsi" w:hAnsiTheme="minorHAnsi" w:cstheme="minorHAnsi"/>
                <w:lang w:val="sr-Cyrl-CS"/>
              </w:rPr>
              <w:t>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 xml:space="preserve">Модернизацију образовно-васпитног рада </w:t>
            </w:r>
          </w:p>
          <w:p w:rsidR="008A4D89" w:rsidRPr="001F51C3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1F51C3">
              <w:rPr>
                <w:rFonts w:asciiTheme="minorHAnsi" w:hAnsiTheme="minorHAnsi" w:cstheme="minorHAnsi"/>
                <w:lang w:val="sr-Cyrl-CS"/>
              </w:rPr>
              <w:t xml:space="preserve"> осавремењивање наставног процеса путем иновативности и креативности свих учесника</w:t>
            </w:r>
            <w:r w:rsidRPr="001F51C3">
              <w:rPr>
                <w:rFonts w:asciiTheme="minorHAnsi" w:hAnsiTheme="minorHAnsi" w:cstheme="minorHAnsi"/>
                <w:lang w:val="sr-Latn-RS"/>
              </w:rPr>
              <w:t>,</w:t>
            </w:r>
            <w:r w:rsidRPr="001F51C3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8A4D89" w:rsidRPr="001F51C3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1F51C3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8A4D89" w:rsidRPr="001F51C3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1F51C3">
              <w:rPr>
                <w:rFonts w:asciiTheme="minorHAnsi" w:hAnsiTheme="minorHAnsi" w:cstheme="minorHAnsi"/>
                <w:lang w:val="sr-Cyrl-CS"/>
              </w:rPr>
              <w:t xml:space="preserve"> унапређивање предузетничког духа, </w:t>
            </w:r>
            <w:r w:rsidRPr="001F51C3">
              <w:rPr>
                <w:rFonts w:asciiTheme="minorHAnsi" w:hAnsiTheme="minorHAnsi" w:cstheme="minorHAnsi"/>
                <w:lang w:val="ru-RU"/>
              </w:rPr>
              <w:t xml:space="preserve">развој практичних и животних вештина, </w:t>
            </w:r>
            <w:r w:rsidRPr="001F51C3">
              <w:rPr>
                <w:rFonts w:asciiTheme="minorHAnsi" w:hAnsiTheme="minorHAnsi" w:cstheme="minorHAnsi"/>
                <w:lang w:val="sr-Cyrl-CS"/>
              </w:rPr>
              <w:t>професионална оријентација и каријерно вођење, подизање квалитета стручне праксе,</w:t>
            </w:r>
          </w:p>
          <w:p w:rsidR="008A4D89" w:rsidRPr="001F51C3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1F51C3" w:rsidRDefault="008A4D89" w:rsidP="000C6C6F">
            <w:pPr>
              <w:spacing w:before="60" w:after="0" w:line="240" w:lineRule="auto"/>
              <w:ind w:right="181"/>
              <w:jc w:val="both"/>
              <w:rPr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Pr="001F51C3">
              <w:rPr>
                <w:b/>
                <w:lang w:val="sr-Cyrl-CS"/>
              </w:rPr>
              <w:t xml:space="preserve"> Подршка инклузивном образовању и превенцију раног напуштања формалног образовања</w:t>
            </w:r>
          </w:p>
          <w:p w:rsidR="008A4D89" w:rsidRPr="001F51C3" w:rsidRDefault="008A4D89" w:rsidP="000C6C6F">
            <w:pPr>
              <w:pStyle w:val="ListParagraph"/>
              <w:spacing w:before="60"/>
              <w:ind w:left="331" w:right="181"/>
              <w:jc w:val="both"/>
              <w:rPr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1F51C3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1F51C3">
              <w:rPr>
                <w:lang w:val="sr-Cyrl-CS"/>
              </w:rPr>
      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</w:t>
            </w:r>
            <w:r w:rsidR="005B7F35" w:rsidRPr="001F51C3">
              <w:rPr>
                <w:lang w:val="sr-Cyrl-CS"/>
              </w:rPr>
              <w:t xml:space="preserve"> </w:t>
            </w:r>
            <w:r w:rsidRPr="001F51C3">
              <w:rPr>
                <w:lang w:val="sr-Cyrl-CS"/>
              </w:rPr>
              <w:t>/међурегионална, међународна).</w:t>
            </w:r>
          </w:p>
          <w:p w:rsidR="008A4D89" w:rsidRPr="001F51C3" w:rsidRDefault="008A4D89" w:rsidP="000C6C6F">
            <w:pPr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1F51C3" w:rsidTr="005B7F35">
        <w:trPr>
          <w:gridAfter w:val="1"/>
          <w:wAfter w:w="15" w:type="dxa"/>
          <w:trHeight w:val="207"/>
          <w:jc w:val="center"/>
        </w:trPr>
        <w:tc>
          <w:tcPr>
            <w:tcW w:w="3256" w:type="dxa"/>
            <w:gridSpan w:val="5"/>
            <w:vMerge w:val="restart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Број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Ж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8A4D89" w:rsidRPr="001F51C3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Ученици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1F51C3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1F51C3" w:rsidRDefault="008A4D89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Стручни сарадник (или </w:t>
            </w:r>
            <w:r w:rsidR="005B7F35"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наставника/</w:t>
            </w:r>
            <w:r w:rsidR="00D32440"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професора</w:t>
            </w:r>
            <w:r w:rsidRPr="001F51C3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у изузетним случајевима)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1F51C3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>Степен укључености циљне групе којој је програм/пројекат намењен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1F51C3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1F51C3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1F51C3">
              <w:rPr>
                <w:rFonts w:asciiTheme="minorHAnsi" w:hAnsiTheme="minorHAnsi" w:cstheme="minorHAnsi"/>
                <w:lang w:val="sr-Cyrl-RS"/>
              </w:rPr>
              <w:t xml:space="preserve">Стручни сарадник </w:t>
            </w:r>
            <w:r w:rsidRPr="001F51C3">
              <w:rPr>
                <w:lang w:val="sr-Cyrl-CS"/>
              </w:rPr>
              <w:t xml:space="preserve">(или </w:t>
            </w:r>
            <w:r w:rsidR="00F07385" w:rsidRPr="001F51C3">
              <w:rPr>
                <w:lang w:val="sr-Cyrl-CS"/>
              </w:rPr>
              <w:t>наставник/</w:t>
            </w:r>
            <w:r w:rsidR="00D32440" w:rsidRPr="001F51C3">
              <w:rPr>
                <w:lang w:val="sr-Cyrl-CS"/>
              </w:rPr>
              <w:t>професор</w:t>
            </w:r>
            <w:r w:rsidRPr="001F51C3">
              <w:rPr>
                <w:lang w:val="sr-Cyrl-CS"/>
              </w:rPr>
              <w:t xml:space="preserve"> у изузетним случајевима) </w:t>
            </w:r>
            <w:r w:rsidRPr="001F51C3">
              <w:rPr>
                <w:rFonts w:asciiTheme="minorHAnsi" w:hAnsiTheme="minorHAnsi" w:cstheme="minorHAnsi"/>
                <w:lang w:val="sr-Cyrl-RS"/>
              </w:rPr>
              <w:t>који се пријављује за учешће у програму/пројекту у својству реализатора предвиђених активности и његове компетенције</w:t>
            </w:r>
          </w:p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A4D89" w:rsidRPr="001F51C3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51C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51C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51C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51C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Компетенције</w:t>
            </w:r>
          </w:p>
        </w:tc>
      </w:tr>
      <w:tr w:rsidR="008A4D89" w:rsidRPr="001F51C3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1F51C3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1F51C3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1F51C3" w:rsidRDefault="008A4D89" w:rsidP="000C6C6F">
            <w:pPr>
              <w:rPr>
                <w:lang w:val="sr-Cyrl-CS"/>
              </w:rPr>
            </w:pPr>
            <w:r w:rsidRPr="001F51C3">
              <w:rPr>
                <w:lang w:val="sr-Cyrl-CS"/>
              </w:rPr>
              <w:t>Да ли је школа уплатила приход на име закупа у буџет АПВ у 202</w:t>
            </w:r>
            <w:r w:rsidR="00F07385" w:rsidRPr="001F51C3">
              <w:rPr>
                <w:lang w:val="sr-Cyrl-CS"/>
              </w:rPr>
              <w:t>3</w:t>
            </w:r>
            <w:r w:rsidRPr="001F51C3">
              <w:rPr>
                <w:lang w:val="sr-Cyrl-CS"/>
              </w:rPr>
              <w:t>. години?</w:t>
            </w:r>
          </w:p>
          <w:p w:rsidR="008A4D89" w:rsidRPr="001F51C3" w:rsidRDefault="008A4D89" w:rsidP="000C6C6F">
            <w:pPr>
              <w:rPr>
                <w:lang w:val="sr-Cyrl-CS"/>
              </w:rPr>
            </w:pPr>
            <w:r w:rsidRPr="001F51C3">
              <w:rPr>
                <w:lang w:val="sr-Cyrl-CS"/>
              </w:rPr>
              <w:t>а)   Да, у износу од _______________ динара</w:t>
            </w:r>
          </w:p>
          <w:p w:rsidR="008A4D89" w:rsidRPr="001F51C3" w:rsidRDefault="008A4D89" w:rsidP="000C6C6F">
            <w:pPr>
              <w:rPr>
                <w:lang w:val="sr-Cyrl-CS"/>
              </w:rPr>
            </w:pPr>
            <w:r w:rsidRPr="001F51C3">
              <w:rPr>
                <w:lang w:val="sr-Cyrl-CS"/>
              </w:rPr>
              <w:t>б)   Не</w:t>
            </w:r>
          </w:p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8A4D89" w:rsidRPr="001F51C3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1F51C3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1F51C3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A4D89" w:rsidRPr="001F51C3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1F51C3">
              <w:rPr>
                <w:rFonts w:asciiTheme="minorHAnsi" w:hAnsiTheme="minorHAnsi" w:cstheme="minorHAnsi"/>
                <w:b/>
              </w:rPr>
              <w:t>I</w:t>
            </w:r>
            <w:r w:rsidRPr="001F51C3">
              <w:rPr>
                <w:rFonts w:asciiTheme="minorHAnsi" w:hAnsiTheme="minorHAnsi" w:cstheme="minorHAnsi"/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1F51C3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F51C3">
              <w:rPr>
                <w:rFonts w:asciiTheme="minorHAnsi" w:hAnsiTheme="minorHAnsi" w:cstheme="minorHAnsi"/>
                <w:b/>
                <w:lang w:val="sr-Cyrl-CS"/>
              </w:rPr>
              <w:t>ИЗЈАВА</w:t>
            </w:r>
          </w:p>
        </w:tc>
      </w:tr>
    </w:tbl>
    <w:p w:rsidR="008A4D89" w:rsidRPr="001F51C3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1F51C3" w:rsidRDefault="008A4D89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lang w:val="sr-Cyrl-CS"/>
        </w:rPr>
        <w:t>О ПРИХВАТАЊУ ОБАВЕЗЕ  УСТАНОВЕ У СЛУЧАЈУ ДА ЈЕ ПОКРАЈИНСКИ СЕКРЕТАРИЈАТ ФИНАНСИЈЕР ИЛИ СУФИНАНСИЈЕР ПРОГРАМА</w:t>
      </w:r>
      <w:r w:rsidRPr="001F51C3">
        <w:rPr>
          <w:rFonts w:asciiTheme="minorHAnsi" w:hAnsiTheme="minorHAnsi" w:cstheme="minorHAnsi"/>
          <w:lang w:val="ru-RU"/>
        </w:rPr>
        <w:t>/</w:t>
      </w:r>
      <w:r w:rsidRPr="001F51C3">
        <w:rPr>
          <w:rFonts w:asciiTheme="minorHAnsi" w:hAnsiTheme="minorHAnsi" w:cstheme="minorHAnsi"/>
          <w:lang w:val="sr-Cyrl-CS"/>
        </w:rPr>
        <w:t>ПРОЈЕКТА</w:t>
      </w:r>
    </w:p>
    <w:p w:rsidR="008A4D89" w:rsidRPr="001F51C3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1F51C3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lang w:val="sr-Cyrl-CS"/>
        </w:rPr>
        <w:t>Одговорно лице у установи даје изјаву:</w:t>
      </w:r>
    </w:p>
    <w:p w:rsidR="008A4D89" w:rsidRPr="001F51C3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lang w:val="sr-Cyrl-CS"/>
        </w:rPr>
        <w:t>да ће наменски и законито утрошити додељена средстава;</w:t>
      </w:r>
    </w:p>
    <w:p w:rsidR="008A4D89" w:rsidRPr="001F51C3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1F51C3">
        <w:rPr>
          <w:rFonts w:asciiTheme="minorHAnsi" w:hAnsiTheme="minorHAnsi" w:cstheme="minorHAnsi"/>
          <w:color w:val="0000FF"/>
          <w:lang w:val="sr-Cyrl-CS"/>
        </w:rPr>
        <w:t xml:space="preserve"> </w:t>
      </w:r>
      <w:r w:rsidRPr="001F51C3">
        <w:rPr>
          <w:rFonts w:asciiTheme="minorHAnsi" w:hAnsiTheme="minorHAnsi" w:cstheme="minorHAnsi"/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8A4D89" w:rsidRPr="001F51C3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1F51C3">
        <w:rPr>
          <w:rFonts w:asciiTheme="minorHAnsi" w:hAnsiTheme="minorHAnsi" w:cstheme="minorHAnsi"/>
          <w:lang w:val="sr-Cyrl-CS"/>
        </w:rPr>
        <w:t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</w:t>
      </w:r>
    </w:p>
    <w:p w:rsidR="008A4D89" w:rsidRPr="001F51C3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1F51C3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1F51C3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1F51C3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1F51C3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1F51C3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1F51C3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1F51C3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A4D89" w:rsidRPr="001F51C3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A4D89" w:rsidRPr="005B0FA0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F51C3">
              <w:rPr>
                <w:rFonts w:asciiTheme="minorHAnsi" w:hAnsiTheme="minorHAnsi" w:cstheme="minorHAnsi"/>
                <w:lang w:val="sr-Cyrl-CS"/>
              </w:rPr>
              <w:t>Одговорно лице</w:t>
            </w:r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0F547E"/>
    <w:rsid w:val="001F51C3"/>
    <w:rsid w:val="003B15D2"/>
    <w:rsid w:val="00557275"/>
    <w:rsid w:val="005B7F35"/>
    <w:rsid w:val="008A4D89"/>
    <w:rsid w:val="008E1DFA"/>
    <w:rsid w:val="00CB38FF"/>
    <w:rsid w:val="00D32440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Maja Popovic</cp:lastModifiedBy>
  <cp:revision>9</cp:revision>
  <dcterms:created xsi:type="dcterms:W3CDTF">2023-02-24T08:32:00Z</dcterms:created>
  <dcterms:modified xsi:type="dcterms:W3CDTF">2023-08-21T11:49:00Z</dcterms:modified>
</cp:coreProperties>
</file>