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1" w:rsidRPr="00C86588" w:rsidRDefault="007351C0" w:rsidP="00C86588">
      <w:pPr>
        <w:spacing w:after="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Zdravstveni list</w:t>
      </w:r>
    </w:p>
    <w:p w:rsidR="001C7A11" w:rsidRPr="008560BD" w:rsidRDefault="007351C0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NAPOMENA: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Zdravstveni list izradilo Ministarstvo prosvjete i sporta (Povjerenstvo Ministarstva)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____________________________________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Naziv zdravstvene ustanove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Broj zdravstvenog kartona djeteta _______</w:t>
      </w:r>
    </w:p>
    <w:p w:rsidR="001C7A11" w:rsidRPr="008560BD" w:rsidRDefault="007351C0">
      <w:pPr>
        <w:spacing w:after="0"/>
        <w:ind w:left="5"/>
        <w:jc w:val="center"/>
        <w:rPr>
          <w:sz w:val="20"/>
          <w:szCs w:val="20"/>
        </w:rPr>
      </w:pPr>
      <w:r>
        <w:rPr>
          <w:b/>
          <w:sz w:val="20"/>
          <w:szCs w:val="20"/>
          <w:rFonts w:ascii="Arial" w:hAnsi="Arial"/>
        </w:rPr>
        <w:t xml:space="preserve">ZDRAVSTVENI LIST</w:t>
      </w:r>
    </w:p>
    <w:p w:rsidR="001C7A11" w:rsidRPr="008560BD" w:rsidRDefault="008560BD">
      <w:pPr>
        <w:pStyle w:val="Heading1"/>
        <w:spacing w:after="0"/>
        <w:ind w:left="124" w:right="55" w:hanging="124"/>
        <w:rPr>
          <w:sz w:val="20"/>
          <w:szCs w:val="20"/>
        </w:rPr>
      </w:pPr>
      <w:r>
        <w:rPr>
          <w:sz w:val="20"/>
          <w:szCs w:val="20"/>
        </w:rPr>
        <w:t xml:space="preserve">- POPUNJAVA RODITELJ</w:t>
      </w:r>
      <w:r>
        <w:rPr>
          <w:sz w:val="20"/>
          <w:szCs w:val="20"/>
        </w:rPr>
        <w:t xml:space="preserve"> 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Prezime i ime djeteta __________________________________________________________</w:t>
      </w:r>
      <w:r>
        <w:rPr>
          <w:sz w:val="20"/>
          <w:szCs w:val="20"/>
          <w:rFonts w:ascii="Arial" w:hAnsi="Arial"/>
        </w:rPr>
        <w:t xml:space="preserve"> 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Godina rođenja________________________________________________________________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Ime oca (majke) ________________________________________________________________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Zanimanje_____________________________________________________________________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Adresa________________________________________________________________________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Telefon/mobitel______________________________________________________________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Vrtić/škola___________________________________________________________________ Navedite boluje li Vaše dijete od šećerne bolesti, epilepsije, mjesečarstva,</w:t>
      </w:r>
      <w:r>
        <w:rPr>
          <w:sz w:val="20"/>
          <w:szCs w:val="20"/>
          <w:rFonts w:ascii="Arial" w:hAnsi="Arial"/>
        </w:rPr>
        <w:t xml:space="preserve"> 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hemofilije, astme, srčanog oboljenja, bolesti ovisnosti (podvući)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______________________________________________________________________________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Navedite terapiju koju Vaše dijete uzima (naziv lijeka</w:t>
      </w:r>
      <w:r>
        <w:rPr>
          <w:sz w:val="20"/>
          <w:szCs w:val="20"/>
          <w:rFonts w:ascii="Arial" w:hAnsi="Arial"/>
        </w:rPr>
        <w:t xml:space="preserve"> 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doza)_________________________________________________________________________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  </w:t>
      </w:r>
    </w:p>
    <w:p w:rsidR="001C7A11" w:rsidRPr="008560BD" w:rsidRDefault="007351C0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Datum:</w:t>
      </w:r>
      <w:r>
        <w:rPr>
          <w:sz w:val="20"/>
          <w:szCs w:val="20"/>
          <w:rFonts w:ascii="Arial" w:hAnsi="Arial"/>
        </w:rPr>
        <w:t xml:space="preserve">                                                                                         </w:t>
      </w:r>
      <w:r>
        <w:rPr>
          <w:sz w:val="20"/>
          <w:szCs w:val="20"/>
          <w:rFonts w:ascii="Arial" w:hAnsi="Arial"/>
        </w:rPr>
        <w:t xml:space="preserve">Potpis roditelja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  </w:t>
      </w:r>
      <w:r>
        <w:rPr>
          <w:sz w:val="20"/>
          <w:szCs w:val="20"/>
          <w:rFonts w:ascii="Arial" w:hAnsi="Arial"/>
        </w:rPr>
        <w:t xml:space="preserve">______________                                                                         _______________________</w:t>
      </w:r>
    </w:p>
    <w:p w:rsidR="001C7A11" w:rsidRPr="008560BD" w:rsidRDefault="008560BD">
      <w:pPr>
        <w:spacing w:after="9" w:line="249" w:lineRule="auto"/>
        <w:ind w:left="608" w:hanging="28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II - POPUNJAVA                                        III - POPUNJAVA LIJEČNIK PRATITELJ/ ORDINIRAJUĆI LIJEČNIK                                   LIJEČNIK U MJESTU BORAVKA DJETETA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8560BD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8560BD" w:rsidRDefault="007351C0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 w:color="000000"/>
                <w:rFonts w:ascii="Arial" w:hAnsi="Arial"/>
              </w:rPr>
              <w:t xml:space="preserve">PREGLED PRIJE POLASKA</w:t>
            </w:r>
          </w:p>
          <w:p w:rsidR="001C7A11" w:rsidRPr="008560BD" w:rsidRDefault="007351C0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AKUTNA OBOLJENJA NA DAN PREGLEDA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7351C0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ALERGIJA NA LIJEK/HRANU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7351C0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DATUM</w:t>
              <w:tab/>
              <w:t xml:space="preserve"> </w:t>
              <w:tab/>
              <w:t xml:space="preserve">POSLJEDNJEG</w:t>
              <w:tab/>
              <w:t xml:space="preserve"> </w:t>
              <w:tab/>
              <w:t xml:space="preserve">CIJEPLJENJA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7351C0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PROTIV TETANUSA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7351C0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KRONIČNE NEZARAZNE BOLESTI OD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7351C0">
            <w:pPr>
              <w:tabs>
                <w:tab w:val="center" w:pos="1419"/>
                <w:tab w:val="right" w:pos="47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VEĆEG</w:t>
              <w:tab/>
              <w:t xml:space="preserve"> </w:t>
              <w:tab/>
              <w:t xml:space="preserve">SOCIOMEDICINSKOG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7351C0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ZNAČAJA*/TERAPIJA (naziv lijeka, doza)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7351C0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DIJETE JE ZDRAVO I SPOSOBNO ZA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7351C0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ODLAZAK NA</w:t>
            </w:r>
          </w:p>
          <w:p w:rsidR="001C7A11" w:rsidRPr="008560BD" w:rsidRDefault="008560BD">
            <w:pPr>
              <w:spacing w:after="255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7351C0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Datum                                        Liječnik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8560BD" w:rsidRDefault="007351C0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 w:color="000000"/>
                <w:rFonts w:ascii="Arial" w:hAnsi="Arial"/>
              </w:rPr>
              <w:t xml:space="preserve">PREGLED TIJEKOM BORAVKA</w:t>
            </w:r>
          </w:p>
          <w:p w:rsidR="001C7A11" w:rsidRPr="008560BD" w:rsidRDefault="00735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ANAMNEZA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735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STATUS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735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DIJAGNOZA (OBOLJENJE/OZLJEDA)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735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ORDINIRANA TERAPIJA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7351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UPUĆENO U ZDRAVSTVENU USTANOVU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(naziv ustanove, datum i vrijeme)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735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VRAĆENO KUĆI (datum i vrijeme)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735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Datum                                        Liječnik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                    ______________</w:t>
            </w:r>
          </w:p>
        </w:tc>
      </w:tr>
    </w:tbl>
    <w:p w:rsidR="001C7A11" w:rsidRPr="008560BD" w:rsidRDefault="008560BD">
      <w:pPr>
        <w:spacing w:after="0"/>
        <w:ind w:left="8"/>
        <w:jc w:val="center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  </w:t>
      </w:r>
    </w:p>
    <w:p w:rsidR="001C7A11" w:rsidRPr="008560BD" w:rsidRDefault="008560BD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*/ misli se prvenstveno na: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šećerna bolest, epilepsija, mjesečarstvo, hemofilija, astma, srčana oboljenja, bolesti ovisnosti</w:t>
      </w:r>
    </w:p>
    <w:p w:rsidR="001C7A11" w:rsidRPr="008560BD" w:rsidRDefault="007351C0">
      <w:pPr>
        <w:spacing w:after="261"/>
        <w:ind w:left="4"/>
        <w:rPr>
          <w:sz w:val="20"/>
          <w:szCs w:val="20"/>
        </w:rPr>
      </w:pPr>
      <w:r>
        <w:rPr>
          <w:b/>
          <w:sz w:val="20"/>
          <w:szCs w:val="20"/>
          <w:u w:val="single" w:color="000000"/>
          <w:rFonts w:ascii="Arial" w:hAnsi="Arial"/>
        </w:rPr>
        <w:t xml:space="preserve">UPUTA</w:t>
      </w:r>
    </w:p>
    <w:p w:rsidR="001C7A11" w:rsidRPr="008560BD" w:rsidRDefault="007351C0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Zdravstveni list se popunjava na obrascu koji je jedinstven i za predškolsku i za školsku djecu.</w:t>
      </w:r>
      <w:r>
        <w:rPr>
          <w:sz w:val="20"/>
          <w:szCs w:val="20"/>
          <w:rFonts w:ascii="Arial" w:hAnsi="Arial"/>
        </w:rPr>
        <w:t xml:space="preserve"> </w:t>
      </w:r>
    </w:p>
    <w:p w:rsidR="001C7A11" w:rsidRPr="008560BD" w:rsidRDefault="007351C0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Naziv zdravstvene ustanove i broj kartona označava ustanovu u kojoj se dijete liječi i ima zdravstveni karton.</w:t>
      </w:r>
    </w:p>
    <w:p w:rsidR="001C7A11" w:rsidRPr="008560BD" w:rsidRDefault="007351C0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Popunjava se za djecu koja odlaze na dulje od 3 dana.</w:t>
      </w:r>
    </w:p>
    <w:p w:rsidR="001C7A11" w:rsidRPr="008560BD" w:rsidRDefault="007351C0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Popunjava ga najprije roditelj, a zatim liječnik i to najviše 7 dana prije polaska djeteta.</w:t>
      </w:r>
    </w:p>
    <w:p w:rsidR="001C7A11" w:rsidRPr="008560BD" w:rsidRDefault="007351C0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Liječnik zdravstveni list popunjava na temelju pregleda djeteta i uvida u zdravstveni karton.</w:t>
      </w:r>
      <w:r>
        <w:rPr>
          <w:sz w:val="20"/>
          <w:szCs w:val="20"/>
          <w:color w:val="FF6600"/>
          <w:rFonts w:ascii="Arial" w:hAnsi="Arial"/>
        </w:rPr>
        <w:t xml:space="preserve"> </w:t>
      </w:r>
    </w:p>
    <w:p w:rsidR="001C7A11" w:rsidRPr="008560BD" w:rsidRDefault="007351C0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Za predškolsku djecu popunjava ordinirajući liječnik ili liječnik u predškolskoj ustanovi – vrtiću, a za školsku djecu popunjava liječnik kod kojega se dijete liječi u slučaju bolesti.</w:t>
      </w:r>
    </w:p>
    <w:p w:rsidR="001C7A11" w:rsidRPr="008560BD" w:rsidRDefault="007351C0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Rubriku I. popunjava roditelj, rubriku II. ordinirajući liječnik djeteta ili liječnik u predškolskoj ustanovi, rubriku III. liječnik pratitelj ili liječnik u mjestu boravka djeteta.</w:t>
      </w:r>
    </w:p>
    <w:p w:rsidR="001C7A11" w:rsidRPr="008560BD" w:rsidRDefault="007351C0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Za vrijeme boravka zdravstveni list se nalazi kod medicinske sestre, odgojitelja, učitelja, nastavnika, profesora ili rukovoditelja puta.</w:t>
      </w:r>
    </w:p>
    <w:p w:rsidR="001C7A11" w:rsidRPr="008560BD" w:rsidRDefault="007351C0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Po povratku djeteta, u slučajevima kada je bilo liječničkih intervencija, zdravstveni list se dostavlja liječniku kod kojega se dijete liječi ili roditelju koji je u obvezi uručiti ga liječniku.</w:t>
      </w:r>
    </w:p>
    <w:sectPr w:rsidR="001C7A11" w:rsidRPr="00856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91" w:right="1129" w:bottom="1577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00" w:rsidRDefault="00EF3A00" w:rsidP="007351C0">
      <w:pPr>
        <w:spacing w:after="0" w:line="240" w:lineRule="auto"/>
      </w:pPr>
      <w:r>
        <w:separator/>
      </w:r>
    </w:p>
  </w:endnote>
  <w:endnote w:type="continuationSeparator" w:id="0">
    <w:p w:rsidR="00EF3A00" w:rsidRDefault="00EF3A00" w:rsidP="0073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C0" w:rsidRDefault="00735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C0" w:rsidRDefault="00735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C0" w:rsidRDefault="00735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00" w:rsidRDefault="00EF3A00" w:rsidP="007351C0">
      <w:pPr>
        <w:spacing w:after="0" w:line="240" w:lineRule="auto"/>
      </w:pPr>
      <w:r>
        <w:separator/>
      </w:r>
    </w:p>
  </w:footnote>
  <w:footnote w:type="continuationSeparator" w:id="0">
    <w:p w:rsidR="00EF3A00" w:rsidRDefault="00EF3A00" w:rsidP="0073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C0" w:rsidRDefault="00735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C0" w:rsidRDefault="00735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C0" w:rsidRDefault="00735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148C7"/>
    <w:rsid w:val="001C7A11"/>
    <w:rsid w:val="007351C0"/>
    <w:rsid w:val="007D5A97"/>
    <w:rsid w:val="008560BD"/>
    <w:rsid w:val="00C86588"/>
    <w:rsid w:val="00E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C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3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C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Stojanka Josipović</cp:lastModifiedBy>
  <cp:revision>3</cp:revision>
  <dcterms:created xsi:type="dcterms:W3CDTF">2023-08-18T13:07:00Z</dcterms:created>
  <dcterms:modified xsi:type="dcterms:W3CDTF">2023-08-18T13:10:00Z</dcterms:modified>
</cp:coreProperties>
</file>