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FB2625" w:rsidRDefault="00A7784E">
      <w:pPr>
        <w:rPr>
          <w:lang w:val="sr-Cyrl-RS"/>
        </w:rPr>
      </w:pPr>
    </w:p>
    <w:p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05265E">
        <w:trPr>
          <w:trHeight w:val="1975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</w:t>
            </w:r>
            <w:r>
              <w:rPr>
                <w:sz w:val="16"/>
                <w:szCs w:val="16"/>
              </w:rPr>
              <w:br/>
              <w:t>21 000 Nový Sad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4427, F: +38121557074</w:t>
            </w:r>
          </w:p>
          <w:p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:rsidTr="00A40C6C">
        <w:trPr>
          <w:trHeight w:val="305"/>
        </w:trPr>
        <w:tc>
          <w:tcPr>
            <w:tcW w:w="2552" w:type="dxa"/>
          </w:tcPr>
          <w:p w:rsidR="00B80683" w:rsidRPr="00194DA3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128-111-38/3. 3. 2023</w:t>
            </w:r>
          </w:p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A40C6C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A40C6C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3. 4. 2023</w:t>
            </w: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A40C6C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D2653B" w:rsidRDefault="0016761A" w:rsidP="0033165F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102 Zákona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číslo: 21/16, 113/17, 113/17 – iný zákon, 95/18 a 114/21) a článku 11 Vyhlášky o</w:t>
      </w:r>
      <w:r w:rsidR="00DE5FB4">
        <w:rPr>
          <w:sz w:val="20"/>
          <w:szCs w:val="20"/>
          <w:shd w:val="clear" w:color="auto" w:fill="FFFFFF"/>
        </w:rPr>
        <w:t xml:space="preserve"> uskutočnení </w:t>
      </w:r>
      <w:r>
        <w:rPr>
          <w:sz w:val="20"/>
          <w:szCs w:val="20"/>
          <w:shd w:val="clear" w:color="auto" w:fill="FFFFFF"/>
        </w:rPr>
        <w:t>interných a verejných súbehov na obsad</w:t>
      </w:r>
      <w:r w:rsidR="00355C5E">
        <w:rPr>
          <w:sz w:val="20"/>
          <w:szCs w:val="20"/>
          <w:shd w:val="clear" w:color="auto" w:fill="FFFFFF"/>
        </w:rPr>
        <w:t>enie</w:t>
      </w:r>
      <w:r>
        <w:rPr>
          <w:sz w:val="20"/>
          <w:szCs w:val="20"/>
          <w:shd w:val="clear" w:color="auto" w:fill="FFFFFF"/>
        </w:rPr>
        <w:t xml:space="preserve"> voľných pracovných miest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95/16 a 12/22) sa uverejňuje </w:t>
      </w:r>
    </w:p>
    <w:p w:rsidR="00687E39" w:rsidRDefault="00687E39" w:rsidP="0033165F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33165F" w:rsidRDefault="00EA370A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VEREJNÝ SÚBEH NA OBSADENIE VYKONÁVATEĽSKÉHO PRACOVNÉHO MIESTA V POKRAJINSKOM SEKRETARIÁTE VZDELÁVANIA, PREDSPISOV, SPRÁVY A NÁRODNOSTNÝCH MENŠÍN – NÁRODNOSTNÝCH SPOLOČENSTIEV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</w:t>
      </w:r>
    </w:p>
    <w:p w:rsidR="003B47C6" w:rsidRDefault="00B80683" w:rsidP="000A323F">
      <w:pPr>
        <w:spacing w:before="120" w:after="120"/>
        <w:jc w:val="both"/>
        <w:rPr>
          <w:rFonts w:eastAsia="Times New Roman"/>
          <w:b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 xml:space="preserve">poradca pre inšpekčný dozor nad </w:t>
      </w:r>
      <w:r w:rsidR="00DE5FB4">
        <w:rPr>
          <w:b/>
          <w:sz w:val="20"/>
          <w:szCs w:val="20"/>
        </w:rPr>
        <w:t>umiestnením</w:t>
      </w:r>
      <w:r>
        <w:rPr>
          <w:b/>
          <w:sz w:val="20"/>
          <w:szCs w:val="20"/>
        </w:rPr>
        <w:t xml:space="preserve"> a používaním </w:t>
      </w:r>
      <w:proofErr w:type="spellStart"/>
      <w:r>
        <w:rPr>
          <w:b/>
          <w:sz w:val="20"/>
          <w:szCs w:val="20"/>
        </w:rPr>
        <w:t>pokrajinských</w:t>
      </w:r>
      <w:proofErr w:type="spellEnd"/>
      <w:r>
        <w:rPr>
          <w:b/>
          <w:sz w:val="20"/>
          <w:szCs w:val="20"/>
        </w:rPr>
        <w:t xml:space="preserve"> symbolov – 1 vykonávateľ, na dobu neurčitú</w:t>
      </w:r>
    </w:p>
    <w:p w:rsidR="000475ED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Pracovná náplň: </w:t>
      </w:r>
    </w:p>
    <w:p w:rsidR="009D3C7C" w:rsidRPr="009D3C7C" w:rsidRDefault="009D3C7C" w:rsidP="009D3C7C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Vykonáva komplexné odborné inšpekčné úlohy v oblasti </w:t>
      </w:r>
      <w:r w:rsidR="00DE5FB4">
        <w:rPr>
          <w:rFonts w:asciiTheme="minorHAnsi" w:hAnsiTheme="minorHAnsi"/>
          <w:sz w:val="20"/>
          <w:szCs w:val="20"/>
        </w:rPr>
        <w:t>umiestnenia</w:t>
      </w:r>
      <w:r>
        <w:rPr>
          <w:rFonts w:asciiTheme="minorHAnsi" w:hAnsiTheme="minorHAnsi"/>
          <w:sz w:val="20"/>
          <w:szCs w:val="20"/>
        </w:rPr>
        <w:t xml:space="preserve"> a používania </w:t>
      </w:r>
      <w:proofErr w:type="spellStart"/>
      <w:r>
        <w:rPr>
          <w:rFonts w:asciiTheme="minorHAnsi" w:hAnsiTheme="minorHAnsi"/>
          <w:sz w:val="20"/>
          <w:szCs w:val="20"/>
        </w:rPr>
        <w:t>pokrajinských</w:t>
      </w:r>
      <w:proofErr w:type="spellEnd"/>
      <w:r>
        <w:rPr>
          <w:rFonts w:asciiTheme="minorHAnsi" w:hAnsiTheme="minorHAnsi"/>
          <w:sz w:val="20"/>
          <w:szCs w:val="20"/>
        </w:rPr>
        <w:t xml:space="preserve"> symbolov (vlajok a erbov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 xml:space="preserve">), dohliada na plnenie zákonov a iných predpisov upravujúcich používanie </w:t>
      </w:r>
      <w:proofErr w:type="spellStart"/>
      <w:r>
        <w:rPr>
          <w:rFonts w:asciiTheme="minorHAnsi" w:hAnsiTheme="minorHAnsi"/>
          <w:sz w:val="20"/>
          <w:szCs w:val="20"/>
        </w:rPr>
        <w:t>pokrajinských</w:t>
      </w:r>
      <w:proofErr w:type="spellEnd"/>
      <w:r>
        <w:rPr>
          <w:rFonts w:asciiTheme="minorHAnsi" w:hAnsiTheme="minorHAnsi"/>
          <w:sz w:val="20"/>
          <w:szCs w:val="20"/>
        </w:rPr>
        <w:t xml:space="preserve"> symbolov na území </w:t>
      </w:r>
      <w:proofErr w:type="spellStart"/>
      <w:r>
        <w:rPr>
          <w:rFonts w:asciiTheme="minorHAnsi" w:hAnsiTheme="minorHAnsi"/>
          <w:sz w:val="20"/>
          <w:szCs w:val="20"/>
        </w:rPr>
        <w:t>pokrajiny</w:t>
      </w:r>
      <w:proofErr w:type="spellEnd"/>
      <w:r>
        <w:rPr>
          <w:rFonts w:asciiTheme="minorHAnsi" w:hAnsiTheme="minorHAnsi"/>
          <w:sz w:val="20"/>
          <w:szCs w:val="20"/>
        </w:rPr>
        <w:t>, plní úlohy inšpekčného dozoru v priamom kontakte so subjektmi dohľadu, plní odborn</w:t>
      </w:r>
      <w:r w:rsidR="000317E2">
        <w:rPr>
          <w:rFonts w:asciiTheme="minorHAnsi" w:hAnsiTheme="minorHAnsi"/>
          <w:sz w:val="20"/>
          <w:szCs w:val="20"/>
        </w:rPr>
        <w:t>é</w:t>
      </w:r>
      <w:r>
        <w:rPr>
          <w:rFonts w:asciiTheme="minorHAnsi" w:hAnsiTheme="minorHAnsi"/>
          <w:sz w:val="20"/>
          <w:szCs w:val="20"/>
        </w:rPr>
        <w:t xml:space="preserve"> </w:t>
      </w:r>
      <w:r w:rsidR="000317E2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operatívne úlohy súvisiace s oblasťou dosahovania rovn</w:t>
      </w:r>
      <w:r w:rsidR="000317E2">
        <w:rPr>
          <w:rFonts w:asciiTheme="minorHAnsi" w:hAnsiTheme="minorHAnsi"/>
          <w:sz w:val="20"/>
          <w:szCs w:val="20"/>
        </w:rPr>
        <w:t xml:space="preserve">oprávnosti národnostných menšín – </w:t>
      </w:r>
      <w:r>
        <w:rPr>
          <w:rFonts w:asciiTheme="minorHAnsi" w:hAnsiTheme="minorHAnsi"/>
          <w:sz w:val="20"/>
          <w:szCs w:val="20"/>
        </w:rPr>
        <w:t xml:space="preserve">národnostných spoločenstiev v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; monitoruje spoluprácu medzi organizáciami národnostných menšín – národnostných spoločenstiev v </w:t>
      </w:r>
      <w:proofErr w:type="spellStart"/>
      <w:r>
        <w:rPr>
          <w:rFonts w:asciiTheme="minorHAnsi" w:hAnsiTheme="minorHAnsi"/>
          <w:sz w:val="20"/>
          <w:szCs w:val="20"/>
        </w:rPr>
        <w:t>pokrajine</w:t>
      </w:r>
      <w:proofErr w:type="spellEnd"/>
      <w:r>
        <w:rPr>
          <w:rFonts w:asciiTheme="minorHAnsi" w:hAnsiTheme="minorHAnsi"/>
          <w:sz w:val="20"/>
          <w:szCs w:val="20"/>
        </w:rPr>
        <w:t xml:space="preserve"> a iných krajinách, s ktorými majú spoločnú etnickú, kultúrnu, jazykovú a náboženskú identitu alebo spoločné kultúrne dedičstvo; sleduje prácu a činnosť združení občanov patriacich k národnostným menšinám – národnostným spoločenstvám a poskytuje odbornú pomoc pri realizácii ich projektov; sleduje a analyzuje vedecké a odborné publikácie v oblasti uplatňovania práv menšín a plní úlohy pri vedení konaní a rozhodovaní v správnych veciach.</w:t>
      </w:r>
    </w:p>
    <w:p w:rsidR="009D3C7C" w:rsidRPr="009D3C7C" w:rsidRDefault="009D3C7C" w:rsidP="009D3C7C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Podmienky:</w:t>
      </w:r>
      <w:r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bCs/>
          <w:iCs/>
          <w:sz w:val="20"/>
          <w:szCs w:val="20"/>
        </w:rPr>
        <w:t xml:space="preserve">vysokoškolské vzdelanie získané v oblasti spoločensko-humanitných vied na základnom akademickom štúdiu v rozsahu najmenej 240 bodov ESPB, magisterskom akademickom štúdiu, magisterskom odbornom štúdiu, špecializačnom akademickom štúdiu, špecializačnom odbornom štúdiu, t. j. základnom štúdiu v ​​trvaní najmenej štyri roky alebo špecializačnom štúdiu na fakulte, minimálne tri roky praxe v odbore, znalosť jazyka národnostnej menšiny – národnostného spoločenstva, ktorý sa úradne používa v práci </w:t>
      </w:r>
      <w:proofErr w:type="spellStart"/>
      <w:r>
        <w:rPr>
          <w:rFonts w:asciiTheme="minorHAnsi" w:hAnsiTheme="minorHAnsi"/>
          <w:bCs/>
          <w:iCs/>
          <w:sz w:val="20"/>
          <w:szCs w:val="20"/>
        </w:rPr>
        <w:t>pokrajinských</w:t>
      </w:r>
      <w:proofErr w:type="spellEnd"/>
      <w:r>
        <w:rPr>
          <w:rFonts w:asciiTheme="minorHAnsi" w:hAnsiTheme="minorHAnsi"/>
          <w:bCs/>
          <w:iCs/>
          <w:sz w:val="20"/>
          <w:szCs w:val="20"/>
        </w:rPr>
        <w:t xml:space="preserve"> orgánov, základná úroveň práce s počítačom, absolvovaná štátna odborná skúška, ako aj potrebné kompetencie na plnenie úloh.</w:t>
      </w:r>
    </w:p>
    <w:p w:rsidR="00D24BA0" w:rsidRDefault="00D24BA0" w:rsidP="00F90C49">
      <w:pPr>
        <w:spacing w:after="0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  <w:lang w:val="sr-Cyrl-RS" w:eastAsia="x-none"/>
        </w:rPr>
      </w:pPr>
    </w:p>
    <w:p w:rsidR="00B80683" w:rsidRPr="00B43838" w:rsidRDefault="00B80683" w:rsidP="008059B0">
      <w:pPr>
        <w:spacing w:after="0"/>
        <w:ind w:firstLine="720"/>
        <w:jc w:val="both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Všeobecné podmienky pre prácu v orgánoch Autonómnej </w:t>
      </w:r>
      <w:proofErr w:type="spellStart"/>
      <w:r>
        <w:rPr>
          <w:b/>
          <w:sz w:val="20"/>
          <w:szCs w:val="20"/>
        </w:rPr>
        <w:t>pokrajiny</w:t>
      </w:r>
      <w:proofErr w:type="spellEnd"/>
      <w:r>
        <w:rPr>
          <w:b/>
          <w:sz w:val="20"/>
          <w:szCs w:val="20"/>
        </w:rPr>
        <w:t xml:space="preserve"> Vojvodiny:</w:t>
      </w:r>
      <w:r>
        <w:rPr>
          <w:sz w:val="20"/>
          <w:szCs w:val="20"/>
        </w:rPr>
        <w:t xml:space="preserve"> účastník verejného súbehu je plnoletý občan Srbskej republiky; má predpísané vzdelanie, nesmie byť odsúdený na právoplatný trest </w:t>
      </w:r>
      <w:r>
        <w:rPr>
          <w:sz w:val="20"/>
          <w:szCs w:val="20"/>
        </w:rPr>
        <w:lastRenderedPageBreak/>
        <w:t>odňatia slobody v trvaní najmenej šesť mesiacov a jeho pracovný pomer nebol predtým skončený</w:t>
      </w:r>
      <w:r w:rsidR="000317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štátnom orgáne , resp.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jednotke lokálnej samosprávy pre závažné porušenie povinnosti z pracovného pomeru, spĺňa ďalšie podmienky určené zákonom, iným predpisom a aktom o systemizácii pracovných miest.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B8068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III. Výber kandidátov je založený na odbornej kvalifikácii, vedomostiach a zručnostiach, teda testovaní všeobecných a špeciálnych funkčných kompetencií. V</w:t>
      </w:r>
      <w:r w:rsidR="000317E2">
        <w:rPr>
          <w:b/>
          <w:bCs/>
          <w:sz w:val="20"/>
          <w:szCs w:val="20"/>
          <w:shd w:val="clear" w:color="auto" w:fill="FFFFFF"/>
        </w:rPr>
        <w:t>ýber</w:t>
      </w:r>
      <w:r>
        <w:rPr>
          <w:b/>
          <w:bCs/>
          <w:sz w:val="20"/>
          <w:szCs w:val="20"/>
          <w:shd w:val="clear" w:color="auto" w:fill="FFFFFF"/>
        </w:rPr>
        <w:t xml:space="preserve"> sa uskutočňuje písomnou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96A10" w:rsidRDefault="000317E2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Pri výbere kandidáta</w:t>
      </w:r>
      <w:r w:rsidR="00B96A10">
        <w:rPr>
          <w:sz w:val="20"/>
          <w:szCs w:val="20"/>
        </w:rPr>
        <w:t xml:space="preserve"> budú testované tieto kompetencie:</w:t>
      </w:r>
    </w:p>
    <w:p w:rsidR="00650C62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:rsidR="00650C62" w:rsidRPr="00D331E3" w:rsidRDefault="00650C62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:rsidR="00650C62" w:rsidRPr="00D331E3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– organizácia a práca orgánov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– preverí sa testom (písomne)</w:t>
      </w:r>
    </w:p>
    <w:p w:rsidR="00650C62" w:rsidRPr="00D331E3" w:rsidRDefault="000317E2" w:rsidP="00650C62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</w:t>
      </w:r>
      <w:r w:rsidR="00650C62">
        <w:rPr>
          <w:sz w:val="20"/>
          <w:szCs w:val="20"/>
        </w:rPr>
        <w:t xml:space="preserve"> digitálna gramotnosť – preverí sa riešením úloh (praktická práca na počítači)</w:t>
      </w:r>
    </w:p>
    <w:p w:rsidR="00D331E3" w:rsidRDefault="000317E2" w:rsidP="00D331E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</w:t>
      </w:r>
      <w:r w:rsidR="00D331E3">
        <w:rPr>
          <w:sz w:val="20"/>
          <w:szCs w:val="20"/>
        </w:rPr>
        <w:t xml:space="preserve"> pracovná komunikácia – preverí sa testom (písomne)</w:t>
      </w:r>
    </w:p>
    <w:p w:rsidR="000C2913" w:rsidRPr="00EA1409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994D7C" w:rsidRPr="00650C62" w:rsidRDefault="000C2913" w:rsidP="000C291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Pri previerke všeobecnej funkčnej kompetencie digitálnej gramotnosti môže súbehová komisia rozhodnúť, že okrem predložených dôkazov má byť uchádzač otestovaný aj z digitálnej gramotnosti, ak nahliadnutím do predložených dôkazov nemôže v plnom rozsahu posúdiť úroveň tejto zručnosti na úrovni potrebnej na plnenie povinností na pracovisku, o čom budú uchádzači informovaní.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:rsidR="00455E6D" w:rsidRDefault="00455E6D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2-а) pre oblasť práce:</w:t>
      </w:r>
    </w:p>
    <w:p w:rsidR="00B96A10" w:rsidRPr="00996C76" w:rsidRDefault="00355C5E" w:rsidP="00F40701">
      <w:pPr>
        <w:pStyle w:val="ListParagraph"/>
        <w:shd w:val="clear" w:color="auto" w:fill="FFFFFF"/>
        <w:spacing w:line="345" w:lineRule="atLeast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>
        <w:rPr>
          <w:rFonts w:ascii="Calibri" w:hAnsi="Calibri"/>
          <w:sz w:val="20"/>
          <w:szCs w:val="20"/>
        </w:rPr>
        <w:t>–</w:t>
      </w:r>
      <w:r w:rsidR="000317E2">
        <w:rPr>
          <w:rFonts w:ascii="Calibri" w:hAnsi="Calibri"/>
          <w:sz w:val="20"/>
          <w:szCs w:val="20"/>
        </w:rPr>
        <w:t xml:space="preserve"> odborné a operatívne </w:t>
      </w:r>
      <w:r w:rsidR="00455E6D">
        <w:rPr>
          <w:rFonts w:ascii="Calibri" w:hAnsi="Calibri"/>
          <w:sz w:val="20"/>
          <w:szCs w:val="20"/>
        </w:rPr>
        <w:t>úlohy (postup vyhotovenia odborných nálezov) budú preverené písomnou simuláciou</w:t>
      </w:r>
    </w:p>
    <w:p w:rsidR="00B30B24" w:rsidRPr="00996C76" w:rsidRDefault="00355C5E" w:rsidP="00996C76">
      <w:pPr>
        <w:pStyle w:val="ListParagraph"/>
        <w:shd w:val="clear" w:color="auto" w:fill="FFFFFF"/>
        <w:rPr>
          <w:rFonts w:ascii="Calibri" w:eastAsia="Times New Roman" w:hAnsi="Calibri" w:cs="Times New Roman"/>
          <w:sz w:val="20"/>
          <w:szCs w:val="20"/>
          <w:shd w:val="clear" w:color="auto" w:fill="FFFFFF"/>
        </w:rPr>
      </w:pPr>
      <w:r>
        <w:rPr>
          <w:rFonts w:ascii="Calibri" w:hAnsi="Calibri"/>
          <w:sz w:val="20"/>
          <w:szCs w:val="20"/>
          <w:shd w:val="clear" w:color="auto" w:fill="FFFFFF"/>
        </w:rPr>
        <w:t>–</w:t>
      </w:r>
      <w:r w:rsidR="00EA3C45">
        <w:rPr>
          <w:rFonts w:ascii="Calibri" w:hAnsi="Calibri"/>
          <w:sz w:val="20"/>
          <w:szCs w:val="20"/>
          <w:shd w:val="clear" w:color="auto" w:fill="FFFFFF"/>
        </w:rPr>
        <w:t xml:space="preserve"> kontrolné úlohy (všeobecný správny poriadok a základy správnych sporov, základy trestného práva a trestného poriadku, základy priestupkového práva a priestupkového poriadku, postup kontrolného dohľadu a metódy analýzy rizík) budú kontrolované písomnou simuláciou</w:t>
      </w:r>
    </w:p>
    <w:p w:rsidR="00996C76" w:rsidRPr="00996C76" w:rsidRDefault="00996C76" w:rsidP="00996C76">
      <w:pPr>
        <w:pStyle w:val="ListParagraph"/>
        <w:shd w:val="clear" w:color="auto" w:fill="FFFFFF"/>
        <w:spacing w:line="345" w:lineRule="atLeast"/>
        <w:rPr>
          <w:rFonts w:eastAsia="Times New Roman"/>
          <w:sz w:val="20"/>
          <w:szCs w:val="20"/>
          <w:lang w:val="sr-Cyrl-RS" w:eastAsia="en-GB"/>
        </w:rPr>
      </w:pPr>
    </w:p>
    <w:p w:rsidR="00455E6D" w:rsidRDefault="00455E6D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2-b) pre osobitné pracovné miesto:</w:t>
      </w:r>
    </w:p>
    <w:p w:rsidR="00455E6D" w:rsidRPr="00455E6D" w:rsidRDefault="00355C5E" w:rsidP="00455E6D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–</w:t>
      </w:r>
      <w:r w:rsidR="00455E6D">
        <w:rPr>
          <w:sz w:val="20"/>
          <w:szCs w:val="20"/>
        </w:rPr>
        <w:t xml:space="preserve"> plánovacie dokumenty, predpisy a akty z príslušnosti a organizácie orgánov: Štatút Autonómnej </w:t>
      </w:r>
      <w:proofErr w:type="spellStart"/>
      <w:r w:rsidR="00455E6D">
        <w:rPr>
          <w:sz w:val="20"/>
          <w:szCs w:val="20"/>
        </w:rPr>
        <w:t>pokrajiny</w:t>
      </w:r>
      <w:proofErr w:type="spellEnd"/>
      <w:r w:rsidR="00455E6D">
        <w:rPr>
          <w:sz w:val="20"/>
          <w:szCs w:val="20"/>
        </w:rPr>
        <w:t xml:space="preserve"> Vojvodiny, </w:t>
      </w:r>
      <w:proofErr w:type="spellStart"/>
      <w:r w:rsidR="00455E6D">
        <w:rPr>
          <w:sz w:val="20"/>
          <w:szCs w:val="20"/>
        </w:rPr>
        <w:t>Pokrajinské</w:t>
      </w:r>
      <w:proofErr w:type="spellEnd"/>
      <w:r w:rsidR="00455E6D">
        <w:rPr>
          <w:sz w:val="20"/>
          <w:szCs w:val="20"/>
        </w:rPr>
        <w:t xml:space="preserve"> parlamentné uznesenie o </w:t>
      </w:r>
      <w:proofErr w:type="spellStart"/>
      <w:r w:rsidR="00455E6D">
        <w:rPr>
          <w:sz w:val="20"/>
          <w:szCs w:val="20"/>
        </w:rPr>
        <w:t>pokrajinskej</w:t>
      </w:r>
      <w:proofErr w:type="spellEnd"/>
      <w:r w:rsidR="00455E6D">
        <w:rPr>
          <w:sz w:val="20"/>
          <w:szCs w:val="20"/>
        </w:rPr>
        <w:t xml:space="preserve"> správe, Zákon o určení kompetencií Autonómnej </w:t>
      </w:r>
      <w:proofErr w:type="spellStart"/>
      <w:r w:rsidR="00455E6D">
        <w:rPr>
          <w:sz w:val="20"/>
          <w:szCs w:val="20"/>
        </w:rPr>
        <w:t>pokrajiny</w:t>
      </w:r>
      <w:proofErr w:type="spellEnd"/>
      <w:r w:rsidR="00455E6D">
        <w:rPr>
          <w:sz w:val="20"/>
          <w:szCs w:val="20"/>
        </w:rPr>
        <w:t xml:space="preserve"> Vojvodiny – preverí sa písomnou simuláciou.</w:t>
      </w:r>
    </w:p>
    <w:p w:rsidR="00EA3C45" w:rsidRPr="00EA3C45" w:rsidRDefault="00355C5E" w:rsidP="00EA3C45">
      <w:pPr>
        <w:pStyle w:val="ListParagrap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–</w:t>
      </w:r>
      <w:r w:rsidR="00B96A10">
        <w:rPr>
          <w:sz w:val="20"/>
          <w:szCs w:val="20"/>
        </w:rPr>
        <w:t xml:space="preserve"> príslušné predpisy z pôsobnosti pracoviska: Zákon o úradnom používaní jazykov a písiem,</w:t>
      </w:r>
    </w:p>
    <w:p w:rsidR="00B30B24" w:rsidRPr="00EA3C45" w:rsidRDefault="00EA3C45" w:rsidP="00EA3C45">
      <w:pPr>
        <w:ind w:left="810" w:hanging="9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 Písomnou simuláciou sa overí Zákon o ochrane práv a slobôd národnostných menšín, Zákon o všeobecnom správnom konaní, </w:t>
      </w:r>
      <w:proofErr w:type="spellStart"/>
      <w:r>
        <w:rPr>
          <w:sz w:val="20"/>
          <w:szCs w:val="20"/>
        </w:rPr>
        <w:t>Pokrajinské</w:t>
      </w:r>
      <w:proofErr w:type="spellEnd"/>
      <w:r>
        <w:rPr>
          <w:sz w:val="20"/>
          <w:szCs w:val="20"/>
        </w:rPr>
        <w:t xml:space="preserve"> parlamentné uznesenie o vzhľade a používaní symbolov a tradičných symbolov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Vojvodiny.</w:t>
      </w:r>
    </w:p>
    <w:p w:rsidR="00B96A10" w:rsidRPr="00841ECA" w:rsidRDefault="00841ECA" w:rsidP="00841ECA">
      <w:pPr>
        <w:spacing w:before="120" w:after="120"/>
        <w:ind w:left="720" w:hanging="12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2-</w:t>
      </w:r>
      <w:r w:rsidR="00355C5E">
        <w:rPr>
          <w:sz w:val="20"/>
          <w:szCs w:val="20"/>
          <w:shd w:val="clear" w:color="auto" w:fill="FFFFFF"/>
        </w:rPr>
        <w:t>c</w:t>
      </w:r>
      <w:r>
        <w:rPr>
          <w:sz w:val="20"/>
          <w:szCs w:val="20"/>
          <w:shd w:val="clear" w:color="auto" w:fill="FFFFFF"/>
        </w:rPr>
        <w:t xml:space="preserve">) jazyk národnostnej menšiny – národnostného spoločenstva, ktorý sa úradne používa pri práci </w:t>
      </w:r>
      <w:proofErr w:type="spellStart"/>
      <w:r>
        <w:rPr>
          <w:sz w:val="20"/>
          <w:szCs w:val="20"/>
          <w:shd w:val="clear" w:color="auto" w:fill="FFFFFF"/>
        </w:rPr>
        <w:t>pokrajinských</w:t>
      </w:r>
      <w:proofErr w:type="spellEnd"/>
      <w:r>
        <w:rPr>
          <w:sz w:val="20"/>
          <w:szCs w:val="20"/>
          <w:shd w:val="clear" w:color="auto" w:fill="FFFFFF"/>
        </w:rPr>
        <w:t xml:space="preserve"> orgánov – preverí sa vedomostným testom.</w:t>
      </w:r>
    </w:p>
    <w:p w:rsidR="000317E2" w:rsidRDefault="000317E2" w:rsidP="000C2913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</w:p>
    <w:p w:rsidR="000C2913" w:rsidRDefault="000C2913" w:rsidP="000C2913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355C5E" w:rsidRPr="00EA1409" w:rsidRDefault="00355C5E" w:rsidP="000C291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</w:p>
    <w:p w:rsidR="000C2913" w:rsidRPr="00EA1409" w:rsidRDefault="000C2913" w:rsidP="00355C5E">
      <w:pPr>
        <w:spacing w:after="0" w:line="240" w:lineRule="auto"/>
        <w:ind w:firstLine="24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overenie osobitnej funkčnej spôsobilosti pre určité pracovisko „jazyk národnostnej menšiny“, súbehová komisia môže rozhodnúť, že okrem predložených dôkazov sa zohľadní aj znalosť jazyka národnostnej menšiny – národnostného spoločenstva, ak na základe predložených dôkazov nemôže plne vyhodnotiť znalosť jazyka na úrovni, ktorá je potrebná na plnenie úloh na pracovisku, o čom budú uchádzači informovaní.</w:t>
      </w:r>
    </w:p>
    <w:p w:rsidR="00B96A10" w:rsidRPr="00B96A10" w:rsidRDefault="00B96A10" w:rsidP="00355C5E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Záverečný pohovor s uchádzačom súbehu vedie komisia s cieľom posúdiť motiváciu uchádzača pre prácu, možné prínosy v práci a akceptovanie hodnoty orgánu.</w:t>
      </w:r>
    </w:p>
    <w:p w:rsidR="00B80683" w:rsidRPr="0033165F" w:rsidRDefault="00B80683" w:rsidP="007D5CAB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IV. Miesto práce:</w:t>
      </w:r>
      <w:r>
        <w:rPr>
          <w:sz w:val="20"/>
          <w:szCs w:val="20"/>
          <w:shd w:val="clear" w:color="auto" w:fill="FFFFFF"/>
        </w:rPr>
        <w:t xml:space="preserve"> 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</w:t>
      </w:r>
      <w:r>
        <w:rPr>
          <w:color w:val="3D3D3D"/>
          <w:sz w:val="20"/>
          <w:szCs w:val="20"/>
        </w:rPr>
        <w:br/>
      </w: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V. Lehota podávania prihlášok na verejný súbeh: </w:t>
      </w:r>
      <w:r>
        <w:rPr>
          <w:sz w:val="20"/>
          <w:szCs w:val="20"/>
          <w:shd w:val="clear" w:color="auto" w:fill="FFFFFF"/>
        </w:rPr>
        <w:t xml:space="preserve">Lehota na podávanie prihlášok je 15 dní a začína sa 5. 4. 2023 a končí 19. 4. 2023.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</w:r>
      <w:r>
        <w:rPr>
          <w:b/>
          <w:bCs/>
          <w:sz w:val="20"/>
          <w:szCs w:val="20"/>
          <w:shd w:val="clear" w:color="auto" w:fill="FFFFFF"/>
        </w:rPr>
        <w:t>VI. Osoba zodpovedná za poskytovanie informácií:</w:t>
      </w:r>
      <w:r>
        <w:rPr>
          <w:sz w:val="20"/>
          <w:szCs w:val="20"/>
          <w:shd w:val="clear" w:color="auto" w:fill="FFFFFF"/>
        </w:rPr>
        <w:t> Tatjana Stojanov, telefón: 021/487</w:t>
      </w:r>
      <w:r w:rsidR="00355C5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46</w:t>
      </w:r>
      <w:r w:rsidR="00355C5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85</w:t>
      </w:r>
      <w:r>
        <w:rPr>
          <w:sz w:val="20"/>
          <w:szCs w:val="20"/>
        </w:rPr>
        <w:br/>
      </w:r>
    </w:p>
    <w:p w:rsidR="00B80683" w:rsidRPr="0033165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VIII. Dátum oznámenia:</w:t>
      </w:r>
      <w:r>
        <w:rPr>
          <w:sz w:val="20"/>
          <w:szCs w:val="20"/>
          <w:shd w:val="clear" w:color="auto" w:fill="FFFFFF"/>
        </w:rPr>
        <w:t xml:space="preserve"> 4. 4. 2023 </w:t>
      </w:r>
    </w:p>
    <w:p w:rsidR="00B80683" w:rsidRPr="00D2653B" w:rsidRDefault="00B80683" w:rsidP="00355C5E">
      <w:pPr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VIII. </w:t>
      </w:r>
      <w:r>
        <w:rPr>
          <w:b/>
          <w:bCs/>
          <w:sz w:val="20"/>
          <w:szCs w:val="20"/>
          <w:shd w:val="clear" w:color="auto" w:fill="FFFFFF"/>
        </w:rPr>
        <w:t>Adresa, na ktorú sa podávajú prihlášky: </w:t>
      </w:r>
      <w:proofErr w:type="spellStart"/>
      <w:r>
        <w:rPr>
          <w:bCs/>
          <w:sz w:val="20"/>
          <w:szCs w:val="20"/>
          <w:shd w:val="clear" w:color="auto" w:fill="FFFFFF"/>
        </w:rPr>
        <w:t>Pokrajinský</w:t>
      </w:r>
      <w:proofErr w:type="spellEnd"/>
      <w:r>
        <w:rPr>
          <w:bCs/>
          <w:sz w:val="20"/>
          <w:szCs w:val="20"/>
          <w:shd w:val="clear" w:color="auto" w:fill="FFFFFF"/>
        </w:rPr>
        <w:t xml:space="preserve"> sekretariát vzdelávania, predpisov, správy a národnostných menšín – národnostných spoločenstiev </w:t>
      </w:r>
      <w:r>
        <w:rPr>
          <w:b/>
          <w:bCs/>
          <w:sz w:val="20"/>
          <w:szCs w:val="20"/>
          <w:shd w:val="clear" w:color="auto" w:fill="FFFFFF"/>
        </w:rPr>
        <w:t>s označením „Pre verejný súbeh na obsadenie pracovného miesta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poradca pre inšpekčný dozor nad umiestnením a používaním </w:t>
      </w:r>
      <w:proofErr w:type="spellStart"/>
      <w:r>
        <w:rPr>
          <w:b/>
          <w:bCs/>
          <w:sz w:val="20"/>
          <w:szCs w:val="20"/>
        </w:rPr>
        <w:t>pokrajinských</w:t>
      </w:r>
      <w:proofErr w:type="spellEnd"/>
      <w:r>
        <w:rPr>
          <w:b/>
          <w:bCs/>
          <w:sz w:val="20"/>
          <w:szCs w:val="20"/>
        </w:rPr>
        <w:t xml:space="preserve"> symbolov </w:t>
      </w:r>
      <w:r>
        <w:rPr>
          <w:b/>
          <w:bCs/>
          <w:sz w:val="20"/>
          <w:szCs w:val="20"/>
          <w:shd w:val="clear" w:color="auto" w:fill="FFFFFF"/>
        </w:rPr>
        <w:t xml:space="preserve"> – 1 vykonávateľ“.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IX. Doklady priložené k prihláške na verejný súbeh</w:t>
      </w:r>
      <w:r>
        <w:rPr>
          <w:sz w:val="20"/>
          <w:szCs w:val="20"/>
        </w:rPr>
        <w:t>: 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1. Podpísaná prihláška s adresou bývania, kontaktným telefónnym číslom, e-mailovou adresou a podpísaným vyhlásením, v ktorom sa účastník verejného súbehu rozhodne, či sám získa dôkazy o skutočnostiach, o ktorých sa vedú úradné záznamy, alebo to urobí orgán;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2. životopis s predchádzajúcimi pracovnými skúsenosťami;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3. originál alebo overená fotokópia osvedčenia o štátnom občianstve; </w:t>
      </w:r>
    </w:p>
    <w:p w:rsidR="003B47C6" w:rsidRPr="0095234D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4. overená fotokópia osobného preukazu, resp. </w:t>
      </w:r>
      <w:r w:rsidR="00952158">
        <w:rPr>
          <w:sz w:val="20"/>
          <w:szCs w:val="20"/>
        </w:rPr>
        <w:t>prečítaného</w:t>
      </w:r>
      <w:r>
        <w:rPr>
          <w:sz w:val="20"/>
          <w:szCs w:val="20"/>
        </w:rPr>
        <w:t xml:space="preserve"> biometrického osobného preukazu;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5. originál alebo overená fotokópia potvrdenia ministerstva vnútra o tom, že uchádzač nebol odsúdený na nepodmienečný trest odňatia slobody v trvaní najmenej šesť mesiacov, nie starší ako 6 mesiacov odo dňa vyhlásenia interného súbehu; </w:t>
      </w:r>
    </w:p>
    <w:p w:rsidR="003B47C6" w:rsidRPr="003B47C6" w:rsidRDefault="003B47C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6. originál alebo overená fotokópia diplomu potvrdzujúceho odbornú kvalifikáciu;</w:t>
      </w:r>
    </w:p>
    <w:p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7. originál alebo overená fotokópia dokladov o minimálne trojročnej praxi v danom povolaní (potvrdenia, rozhodnutia, zmluvy a iné úkony, z ktorých možno určiť, na ktorých zamestnaniach, s akým vzdelaním a v akom období bola získaná pracovná skúsenosť),</w:t>
      </w:r>
    </w:p>
    <w:p w:rsidR="003B47C6" w:rsidRPr="003B47C6" w:rsidRDefault="00FD5296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8. podpísané vyhlásenie (formulár č. 3), že uchádzač neskončil pracovný pomer v štátnom orgáne, ktorým je orgán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samosprávy, z dôvodu závažného porušenia pracovných povinností,</w:t>
      </w:r>
    </w:p>
    <w:p w:rsidR="003B47C6" w:rsidRPr="00EA1409" w:rsidRDefault="0095234D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9. originál alebo overená fotokópia dokladu o znalosti práce s počítačom (platný certifikát, potvrdenie alebo iný vhodný doklad o znalosti práce s počítačom),</w:t>
      </w:r>
    </w:p>
    <w:p w:rsidR="00417C7C" w:rsidRPr="00EA1409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10. originál alebo overená fotokópia dokladu o znalosti jazyka národnostnej menšiny – národnostného spoločenstva (platný certifikát, potvrdenie alebo iný vhodný doklad o znalosti jazyka),</w:t>
      </w:r>
    </w:p>
    <w:p w:rsidR="00DC1A43" w:rsidRDefault="00EA1409" w:rsidP="000C2913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originál alebo overená fotokópia osvedčenia o vykonaní štátnej odbornej skúšky,</w:t>
      </w:r>
    </w:p>
    <w:p w:rsidR="001C7C60" w:rsidRDefault="001C7C60" w:rsidP="001C7C60">
      <w:pPr>
        <w:spacing w:after="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12. originál alebo overená fotokópia osvedčenia o vykonaní skúšky pre inšpektora.</w:t>
      </w:r>
    </w:p>
    <w:p w:rsidR="001C7C60" w:rsidRDefault="001C7C60" w:rsidP="000C2913">
      <w:pPr>
        <w:spacing w:after="0"/>
        <w:jc w:val="both"/>
        <w:rPr>
          <w:rFonts w:eastAsia="Times New Roman"/>
          <w:sz w:val="20"/>
          <w:szCs w:val="20"/>
          <w:lang w:val="sr-Cyrl-RS" w:eastAsia="en-GB"/>
        </w:rPr>
      </w:pPr>
    </w:p>
    <w:p w:rsidR="00EA1409" w:rsidRDefault="00EA1409" w:rsidP="00425F15">
      <w:pPr>
        <w:spacing w:after="0" w:line="240" w:lineRule="auto"/>
        <w:ind w:left="150" w:right="150" w:firstLine="240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952158" w:rsidRPr="00EA1409" w:rsidRDefault="00952158" w:rsidP="00425F15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</w:p>
    <w:p w:rsidR="00425F15" w:rsidRDefault="00EA1409" w:rsidP="0016761A">
      <w:pPr>
        <w:spacing w:after="0" w:line="240" w:lineRule="auto"/>
        <w:ind w:right="150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dôkazy pod poradovým číslom 9 a 10, súbehová komisia môže rozhodnúť, že okrem predložených dôkazov má byť uchádzač otestovaný aj z digitálnej gramotnosti, t. j. testom zo znalosti jazyka národnostnej menšiny – národnostného spoločenstva, ak na základe predložených dôkazov nemôže plne posúdiť, či má túto zručnosť, t. j. znalosť jazyka na úrovni potrebnej na plnenie úloh na pracovisku, o čom budú uchádzači informovaní.</w:t>
      </w:r>
    </w:p>
    <w:p w:rsidR="000C2913" w:rsidRPr="000C2913" w:rsidRDefault="000C2913" w:rsidP="000C2913">
      <w:pPr>
        <w:spacing w:after="0" w:line="240" w:lineRule="auto"/>
        <w:ind w:left="150" w:right="150" w:firstLine="240"/>
        <w:jc w:val="both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EC1317" w:rsidRDefault="00EC1317" w:rsidP="00ED1E7B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</w:t>
      </w:r>
      <w:proofErr w:type="spellStart"/>
      <w:r>
        <w:rPr>
          <w:sz w:val="20"/>
          <w:szCs w:val="20"/>
          <w:shd w:val="clear" w:color="auto" w:fill="FFFFFF"/>
        </w:rPr>
        <w:t>pokrajinách</w:t>
      </w:r>
      <w:proofErr w:type="spellEnd"/>
      <w:r>
        <w:rPr>
          <w:sz w:val="20"/>
          <w:szCs w:val="20"/>
          <w:shd w:val="clear" w:color="auto" w:fill="FFFFFF"/>
        </w:rPr>
        <w:t xml:space="preserve"> a jednotkách lokálnej samosprávy je skúšobná doba povinná pre všetky osoby, ktoré nezaložili pracovný pomer v orgáne autonómnej </w:t>
      </w:r>
      <w:proofErr w:type="spellStart"/>
      <w:r>
        <w:rPr>
          <w:sz w:val="20"/>
          <w:szCs w:val="20"/>
          <w:shd w:val="clear" w:color="auto" w:fill="FFFFFF"/>
        </w:rPr>
        <w:t>pokrajiny</w:t>
      </w:r>
      <w:proofErr w:type="spellEnd"/>
      <w:r>
        <w:rPr>
          <w:sz w:val="20"/>
          <w:szCs w:val="20"/>
          <w:shd w:val="clear" w:color="auto" w:fill="FFFFFF"/>
        </w:rPr>
        <w:t xml:space="preserve">, jednotke lokálnej samosprávy alebo v štátnom orgáne. Skúšobný pracovný pomer na dobu neurčitú trvá šesť mesiacov. Zamestnanec v skúšobnej dobe, ktorý uzavrel pracovný pomer na neurčitý čas, vykonáva štátnu odbornú skúšku do konca skúšobnej doby, inak sa jeho pracovný pomer skončí. Zamestnanec, ktorý je v pracovnom pomere na neurčitý čas, je povinný zložiť štátnu odbornú skúšku. Úradník, ktorého skúšobná doba nie je v zmysle zákona povinná, ako aj úradník, ktorý má uzatvorený pracovný pomer na neurčitý čas a nevykonal štátnu odbornú skúšku, vykoná štátnu odbornú skúšku do šiestich mesiacov odo dňa založenia pracovného pomeru. </w:t>
      </w:r>
    </w:p>
    <w:p w:rsidR="004E669A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Ustanovením článku 9 odsek 3 a 4 a 103 Zákona o všeobecnom správnom konaní (vestník </w:t>
      </w:r>
      <w:proofErr w:type="spellStart"/>
      <w:r>
        <w:rPr>
          <w:sz w:val="20"/>
          <w:szCs w:val="20"/>
          <w:shd w:val="clear" w:color="auto" w:fill="FFFFFF"/>
        </w:rPr>
        <w:t>Službeni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glasnik</w:t>
      </w:r>
      <w:proofErr w:type="spellEnd"/>
      <w:r>
        <w:rPr>
          <w:sz w:val="20"/>
          <w:szCs w:val="20"/>
          <w:shd w:val="clear" w:color="auto" w:fill="FFFFFF"/>
        </w:rPr>
        <w:t xml:space="preserve"> RS číslo 18/16 a 95/18 – autentický výklad a 2/23 - </w:t>
      </w:r>
      <w:proofErr w:type="spellStart"/>
      <w:r>
        <w:rPr>
          <w:sz w:val="20"/>
          <w:szCs w:val="20"/>
          <w:shd w:val="clear" w:color="auto" w:fill="FFFFFF"/>
        </w:rPr>
        <w:t>uzneseie</w:t>
      </w:r>
      <w:proofErr w:type="spellEnd"/>
      <w:r>
        <w:rPr>
          <w:sz w:val="20"/>
          <w:szCs w:val="20"/>
          <w:shd w:val="clear" w:color="auto" w:fill="FFFFFF"/>
        </w:rPr>
        <w:t xml:space="preserve"> ÚS)</w:t>
      </w:r>
      <w:r>
        <w:t xml:space="preserve"> </w:t>
      </w:r>
      <w:r>
        <w:rPr>
          <w:sz w:val="20"/>
          <w:szCs w:val="20"/>
          <w:shd w:val="clear" w:color="auto" w:fill="FFFFFF"/>
        </w:rPr>
        <w:t>okrem iného je stanovené, že orgány sú povinné z úradnej povinnosti, ak je to potrebné na rozhodovanie, v súlade so zákonnými lehotami, bezplatne vymieňať, nahliadať, spracúvať a získavať osobné údaje o skutočnostiach obsiahnutých v úradných záznamoch, pokiaľ strana výslovne neuvedie, že informácie získa sama.</w:t>
      </w:r>
    </w:p>
    <w:p w:rsidR="00417C7C" w:rsidRDefault="00B80683" w:rsidP="00B91F6A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Doklady, ktoré sú priložené k prihláške do tohto interného súbehu a o ktorých sa vedú úradné záznamy </w:t>
      </w:r>
      <w:r>
        <w:rPr>
          <w:sz w:val="20"/>
          <w:szCs w:val="20"/>
        </w:rPr>
        <w:t xml:space="preserve"> osvedčenie o štátnom občianstve, osvedčenie Ministerstva vnútra, že kandidát nebol odsúdený na nepodmienečný trest odňatia slobody v trvaní najmenej šesť mesiacov, osvedčenie o vykonaní štátnej odbornej skúšky, osvedčenie o vykonaní skúšky inšpektora.</w:t>
      </w:r>
    </w:p>
    <w:p w:rsidR="00AD2D64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Účastník verejného súbehu môže vyhlásiť, že orgán z úradnej povinnosti obstará uvedené dôkazy od orgánu zodpovedného za vedenie úradnej evidencie alebo že v stanovenej lehote zabezpečí sám uvedené dôkazy. </w:t>
      </w:r>
    </w:p>
    <w:p w:rsidR="006A6306" w:rsidRPr="000C2913" w:rsidRDefault="00B80683" w:rsidP="00B91F6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Ak sa účastník súbehu rozhodne, že </w:t>
      </w:r>
      <w:r>
        <w:rPr>
          <w:b/>
          <w:bCs/>
          <w:sz w:val="20"/>
          <w:szCs w:val="20"/>
          <w:shd w:val="clear" w:color="auto" w:fill="FFFFFF"/>
        </w:rPr>
        <w:t>orgán získa z úradnej povinnosti uvedené dôkazy, je povinný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  <w:shd w:val="clear" w:color="auto" w:fill="FFFFFF"/>
        </w:rPr>
        <w:t>v prihláške na verejný súbeh to písomne ​​vyhlásiť a podpísať vyhlásenie, ktoré je neoddeliteľnou súčasťou verejného súbehu - (tlačivo 1) Vyhlásenie o udelení súhlasu na použitie osobných údajov na účely zhromažďovania údajov o uvedenej evidencii</w:t>
      </w:r>
      <w:r>
        <w:rPr>
          <w:sz w:val="20"/>
          <w:szCs w:val="20"/>
          <w:shd w:val="clear" w:color="auto" w:fill="FFFFFF"/>
        </w:rPr>
        <w:t>.</w:t>
      </w:r>
    </w:p>
    <w:p w:rsidR="00AD2D64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Ak sa účastník verejného súbehu rozhodne, </w:t>
      </w:r>
      <w:r>
        <w:rPr>
          <w:b/>
          <w:bCs/>
          <w:sz w:val="20"/>
          <w:szCs w:val="20"/>
          <w:shd w:val="clear" w:color="auto" w:fill="FFFFFF"/>
        </w:rPr>
        <w:t>že uvedený dôkaz získa sám</w:t>
      </w:r>
      <w:r>
        <w:rPr>
          <w:sz w:val="20"/>
          <w:szCs w:val="20"/>
          <w:shd w:val="clear" w:color="auto" w:fill="FFFFFF"/>
        </w:rPr>
        <w:t>, je povinný</w:t>
      </w:r>
      <w:r>
        <w:rPr>
          <w:sz w:val="20"/>
          <w:szCs w:val="20"/>
        </w:rPr>
        <w:t xml:space="preserve"> v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  <w:shd w:val="clear" w:color="auto" w:fill="FFFFFF"/>
        </w:rPr>
        <w:t>prihláške na verejný súbeh sa o tom osobitne písomne vyjadriť a podpísať vyhlásenie, ktoré je neoddeliteľnou súčasťou verejného súbehu – (tlačivo 2)</w:t>
      </w:r>
    </w:p>
    <w:p w:rsidR="007D5CAB" w:rsidRPr="000C2913" w:rsidRDefault="00B80683" w:rsidP="004E669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X. Miesto, deň a čas preskúšania kvalifikácie, vedomostí a zručností kandidátov vo volebnom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miestnostiach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sekretariátu vzdelávania, predpisov, správy a národnostných menšín – národnostných spoločenstiev, Nový Sad, Bulvár </w:t>
      </w:r>
      <w:proofErr w:type="spellStart"/>
      <w:r>
        <w:rPr>
          <w:sz w:val="20"/>
          <w:szCs w:val="20"/>
          <w:shd w:val="clear" w:color="auto" w:fill="FFFFFF"/>
        </w:rPr>
        <w:t>Mihajla</w:t>
      </w:r>
      <w:proofErr w:type="spellEnd"/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Pupina</w:t>
      </w:r>
      <w:proofErr w:type="spellEnd"/>
      <w:r>
        <w:rPr>
          <w:sz w:val="20"/>
          <w:szCs w:val="20"/>
          <w:shd w:val="clear" w:color="auto" w:fill="FFFFFF"/>
        </w:rPr>
        <w:t xml:space="preserve"> 16. O dátume a čase písomnej skúške budú účastníci informovaní e-mailom na e-mailové adresy alebo telefonicky na telefónne čísla, ktoré uviedli v prihláške.</w:t>
      </w:r>
    </w:p>
    <w:p w:rsidR="00BA4B40" w:rsidRPr="00D2653B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B80683" w:rsidRPr="00D2653B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Poznámky: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a prihlášky, ku ktorým nebudú priložené všetky potrebné dôkazy (ako je uvedené v texte verejného súbehu) v origináli alebo fotokópii overenej príslušným orgánom na osvedčovanie odpisov, budú zamietnuté Záverom súbehovej komisie.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 xml:space="preserve">Verejný súbeh riadi súbehová komisia založená rozhodnutím </w:t>
      </w:r>
      <w:proofErr w:type="spellStart"/>
      <w:r>
        <w:rPr>
          <w:sz w:val="20"/>
          <w:szCs w:val="20"/>
          <w:shd w:val="clear" w:color="auto" w:fill="FFFFFF"/>
        </w:rPr>
        <w:t>pokrajinského</w:t>
      </w:r>
      <w:proofErr w:type="spellEnd"/>
      <w:r>
        <w:rPr>
          <w:sz w:val="20"/>
          <w:szCs w:val="20"/>
          <w:shd w:val="clear" w:color="auto" w:fill="FFFFFF"/>
        </w:rPr>
        <w:t xml:space="preserve"> tajomníka.</w:t>
      </w:r>
    </w:p>
    <w:p w:rsidR="006A6306" w:rsidRPr="004E669A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Tento verejný súbeh je zverejnený na vývesnej tabuli a na internetovej prezentácii sekretariátu a na internetovej prezentácii Služby spravovania ľudských zdrojov.</w:t>
      </w:r>
    </w:p>
    <w:p w:rsidR="00D92696" w:rsidRPr="004E669A" w:rsidRDefault="006A6306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tajomník</w:t>
      </w:r>
    </w:p>
    <w:p w:rsidR="00F81712" w:rsidRPr="004E669A" w:rsidRDefault="00F81712" w:rsidP="00D92696">
      <w:pPr>
        <w:tabs>
          <w:tab w:val="center" w:pos="7200"/>
        </w:tabs>
        <w:spacing w:after="0" w:line="240" w:lineRule="auto"/>
        <w:jc w:val="right"/>
        <w:rPr>
          <w:rFonts w:eastAsia="Times New Roman" w:cs="Calibri"/>
          <w:sz w:val="20"/>
          <w:szCs w:val="20"/>
          <w:lang w:val="sr-Cyrl-RS"/>
        </w:rPr>
      </w:pPr>
    </w:p>
    <w:p w:rsidR="00D92696" w:rsidRPr="004E669A" w:rsidRDefault="00D92696" w:rsidP="00D92696">
      <w:pPr>
        <w:tabs>
          <w:tab w:val="center" w:pos="72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Zsolt </w:t>
      </w:r>
      <w:proofErr w:type="spellStart"/>
      <w:r>
        <w:rPr>
          <w:sz w:val="20"/>
          <w:szCs w:val="20"/>
        </w:rPr>
        <w:t>Szakállas</w:t>
      </w:r>
      <w:proofErr w:type="spellEnd"/>
    </w:p>
    <w:p w:rsidR="00B80683" w:rsidRDefault="006A6306" w:rsidP="00D92696">
      <w:pPr>
        <w:ind w:left="5040"/>
        <w:rPr>
          <w:noProof/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17C7C" w:rsidRDefault="00417C7C" w:rsidP="00D92696">
      <w:pPr>
        <w:ind w:left="5040"/>
        <w:rPr>
          <w:noProof/>
          <w:sz w:val="20"/>
          <w:szCs w:val="20"/>
          <w:lang w:val="sr-Cyrl-RS"/>
        </w:rPr>
      </w:pPr>
    </w:p>
    <w:p w:rsidR="00417C7C" w:rsidRDefault="00417C7C" w:rsidP="0080205A">
      <w:pPr>
        <w:rPr>
          <w:noProof/>
          <w:sz w:val="20"/>
          <w:szCs w:val="20"/>
          <w:lang w:val="sr-Cyrl-RS"/>
        </w:rPr>
      </w:pPr>
    </w:p>
    <w:p w:rsidR="000C2913" w:rsidRDefault="000C2913" w:rsidP="0080205A">
      <w:pPr>
        <w:rPr>
          <w:noProof/>
          <w:sz w:val="20"/>
          <w:szCs w:val="20"/>
          <w:lang w:val="sr-Cyrl-RS"/>
        </w:rPr>
      </w:pPr>
    </w:p>
    <w:p w:rsidR="00A5602D" w:rsidRDefault="00A5602D" w:rsidP="0080205A">
      <w:pPr>
        <w:rPr>
          <w:noProof/>
          <w:sz w:val="20"/>
          <w:szCs w:val="20"/>
          <w:lang w:val="sr-Cyrl-RS"/>
        </w:rPr>
      </w:pPr>
    </w:p>
    <w:p w:rsidR="00417C7C" w:rsidRPr="00D2653B" w:rsidRDefault="00417C7C" w:rsidP="00D92696">
      <w:pPr>
        <w:ind w:left="5040"/>
        <w:rPr>
          <w:sz w:val="20"/>
          <w:szCs w:val="20"/>
          <w:lang w:val="sr-Latn-RS"/>
        </w:rPr>
      </w:pPr>
    </w:p>
    <w:p w:rsidR="00B80683" w:rsidRPr="004E669A" w:rsidRDefault="00952158" w:rsidP="004E669A">
      <w:pPr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TLAČIVO</w:t>
      </w:r>
      <w:r w:rsidR="004E669A">
        <w:rPr>
          <w:b/>
          <w:sz w:val="20"/>
          <w:szCs w:val="20"/>
        </w:rPr>
        <w:t xml:space="preserve"> 1</w:t>
      </w:r>
    </w:p>
    <w:p w:rsidR="00B80683" w:rsidRPr="00251B26" w:rsidRDefault="00B80683" w:rsidP="003A28B6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13 </w:t>
      </w:r>
      <w:r>
        <w:rPr>
          <w:sz w:val="20"/>
          <w:szCs w:val="20"/>
        </w:rPr>
        <w:t xml:space="preserve">Zákona o ochrane osobných údajov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číslo 97/08, 104/09 – iný zákon, 68/12 – uznesenie ÚS a 107/12)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 na zúčastnenie sa verejného súbehu na </w:t>
      </w:r>
      <w:r w:rsidR="00952158">
        <w:rPr>
          <w:sz w:val="20"/>
          <w:szCs w:val="20"/>
        </w:rPr>
        <w:t>obsadenie</w:t>
      </w:r>
      <w:r>
        <w:rPr>
          <w:sz w:val="20"/>
          <w:szCs w:val="20"/>
        </w:rPr>
        <w:t xml:space="preserve"> v</w:t>
      </w:r>
      <w:r w:rsidR="00DE5FB4">
        <w:rPr>
          <w:sz w:val="20"/>
          <w:szCs w:val="20"/>
        </w:rPr>
        <w:t>ykonávateľsk</w:t>
      </w:r>
      <w:r w:rsidR="00952158">
        <w:rPr>
          <w:sz w:val="20"/>
          <w:szCs w:val="20"/>
        </w:rPr>
        <w:t xml:space="preserve">ého </w:t>
      </w:r>
      <w:r>
        <w:rPr>
          <w:sz w:val="20"/>
          <w:szCs w:val="20"/>
        </w:rPr>
        <w:t>pracovn</w:t>
      </w:r>
      <w:r w:rsidR="00952158">
        <w:rPr>
          <w:sz w:val="20"/>
          <w:szCs w:val="20"/>
        </w:rPr>
        <w:t>ého</w:t>
      </w:r>
      <w:r>
        <w:rPr>
          <w:sz w:val="20"/>
          <w:szCs w:val="20"/>
        </w:rPr>
        <w:t xml:space="preserve"> miest</w:t>
      </w:r>
      <w:r w:rsidR="00952158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poradc</w:t>
      </w:r>
      <w:r w:rsidR="00952158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 xml:space="preserve"> pre inšpekčný dozor nad umiestňovaním a používaním </w:t>
      </w:r>
      <w:proofErr w:type="spellStart"/>
      <w:r>
        <w:rPr>
          <w:b/>
          <w:bCs/>
          <w:sz w:val="20"/>
          <w:szCs w:val="20"/>
        </w:rPr>
        <w:t>pokrajinských</w:t>
      </w:r>
      <w:proofErr w:type="spellEnd"/>
      <w:r>
        <w:rPr>
          <w:b/>
          <w:bCs/>
          <w:sz w:val="20"/>
          <w:szCs w:val="20"/>
        </w:rPr>
        <w:t xml:space="preserve"> symbolov </w:t>
      </w: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Pokrajinskom</w:t>
      </w:r>
      <w:proofErr w:type="spellEnd"/>
      <w:r>
        <w:rPr>
          <w:sz w:val="20"/>
          <w:szCs w:val="20"/>
        </w:rPr>
        <w:t xml:space="preserve"> sekretariáte vzdelávania, predpisov, správy a národnostných menšín – národnostných  spoločenstiev dávam nasledujúce</w:t>
      </w:r>
    </w:p>
    <w:p w:rsidR="00B80683" w:rsidRPr="00251B26" w:rsidRDefault="00B80683" w:rsidP="00B80683">
      <w:pPr>
        <w:jc w:val="center"/>
        <w:rPr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Súhlasím, aby </w:t>
      </w:r>
      <w:r w:rsidR="00EE4F2D">
        <w:rPr>
          <w:sz w:val="20"/>
          <w:szCs w:val="20"/>
        </w:rPr>
        <w:t xml:space="preserve">sa </w:t>
      </w:r>
      <w:r>
        <w:rPr>
          <w:sz w:val="20"/>
          <w:szCs w:val="20"/>
        </w:rPr>
        <w:t xml:space="preserve">moje rodné číslo sa používalo výlučne za účelom obstarania údajov, vzťahujúcich sa na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EE4F2D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B80683">
        <w:rPr>
          <w:sz w:val="20"/>
          <w:szCs w:val="20"/>
        </w:rPr>
        <w:t>ôkaz o štátnom občianstve</w:t>
      </w:r>
    </w:p>
    <w:p w:rsidR="00B80683" w:rsidRPr="00E25B08" w:rsidRDefault="00EE4F2D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bookmarkStart w:id="0" w:name="_GoBack"/>
      <w:bookmarkEnd w:id="0"/>
      <w:r w:rsidR="00B80683">
        <w:rPr>
          <w:sz w:val="20"/>
          <w:szCs w:val="20"/>
        </w:rPr>
        <w:t>ôkaz že kandidát nebol odsúdený na trest väzenia v trvaní najmenej šesť mesiacov</w:t>
      </w:r>
    </w:p>
    <w:p w:rsidR="00E25B08" w:rsidRPr="00AD2D64" w:rsidRDefault="00E25B08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AD2D64" w:rsidRPr="008978A4" w:rsidRDefault="00AD2D64" w:rsidP="00B8068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osvedčenie o zloženej skúške pre inšpektora</w:t>
      </w:r>
    </w:p>
    <w:p w:rsidR="00B80683" w:rsidRPr="00251B26" w:rsidRDefault="00B80683" w:rsidP="00B80683">
      <w:pPr>
        <w:ind w:left="1068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52158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odné číslo poskytovateľa vyhlášky) </w:t>
      </w:r>
      <w:r w:rsidR="00952158">
        <w:rPr>
          <w:b/>
          <w:sz w:val="20"/>
          <w:szCs w:val="20"/>
        </w:rPr>
        <w:tab/>
      </w:r>
      <w:r w:rsidR="00952158">
        <w:rPr>
          <w:b/>
          <w:sz w:val="20"/>
          <w:szCs w:val="20"/>
        </w:rPr>
        <w:tab/>
      </w:r>
      <w:r>
        <w:rPr>
          <w:b/>
          <w:sz w:val="20"/>
          <w:szCs w:val="20"/>
        </w:rPr>
        <w:t>(</w:t>
      </w:r>
      <w:r w:rsidR="00952158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Pr="00251B26" w:rsidRDefault="00B80683" w:rsidP="009521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Obdobne ustanoveniu článku 13 Zákona o ochrane osobných údajov (vestník </w:t>
      </w:r>
      <w:proofErr w:type="spellStart"/>
      <w:r>
        <w:rPr>
          <w:sz w:val="20"/>
          <w:szCs w:val="20"/>
        </w:rPr>
        <w:t>Službeni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glasnik</w:t>
      </w:r>
      <w:proofErr w:type="spellEnd"/>
      <w:r>
        <w:rPr>
          <w:sz w:val="20"/>
          <w:szCs w:val="20"/>
        </w:rPr>
        <w:t xml:space="preserve"> RS č. 97/08, 104/09 – iný zákon, 68/12 – uznesenie ÚS a 107/12), orgán moci spracúva údaje bez súhlasu osoby, ak je spracúvanie nevyhnutné na plnenie úloh v rámci jeho pôsobnosti určených Zákonom na dosiahnutie záujmov národnej alebo verejnej bezpečnosti, obrany štátu, predchádzania, odhaľovania, vyšetrovania a stíhania trestných hospodárskych alebo finančných záujmov štátu, ochrany zdravia a morálky, ochrany práv a slobôd a iných verejných záujmov a v ostatných prípadoch na základe písomného súhlasu osoby.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Default="00B80683" w:rsidP="00B80683">
      <w:pPr>
        <w:rPr>
          <w:b/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</w:t>
      </w:r>
      <w:r>
        <w:rPr>
          <w:sz w:val="20"/>
          <w:szCs w:val="20"/>
        </w:rPr>
        <w:br w:type="page"/>
      </w:r>
    </w:p>
    <w:p w:rsidR="00B80683" w:rsidRPr="00251B26" w:rsidRDefault="00952158" w:rsidP="00B8068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TLAČIVO</w:t>
      </w:r>
      <w:r w:rsidR="00B80683">
        <w:rPr>
          <w:b/>
          <w:sz w:val="20"/>
          <w:szCs w:val="20"/>
        </w:rPr>
        <w:t xml:space="preserve"> 2</w:t>
      </w:r>
    </w:p>
    <w:p w:rsidR="00B80683" w:rsidRPr="00251B26" w:rsidRDefault="00B80683" w:rsidP="00B80683">
      <w:pPr>
        <w:jc w:val="right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B80683" w:rsidRPr="00251B26" w:rsidRDefault="00B80683" w:rsidP="005D571C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Podľa článku 103 odsek 3 </w:t>
      </w:r>
      <w:r>
        <w:t xml:space="preserve">Zákona o všeobecnom správnom konaní (vestník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číslo 18/16 a 95/18 – autentický výklad a 2/23 - uznesenie ÚS)</w:t>
      </w:r>
      <w:r>
        <w:rPr>
          <w:vertAlign w:val="superscript"/>
        </w:rPr>
        <w:t>1</w:t>
      </w:r>
      <w:r>
        <w:t xml:space="preserve">, a na zúčastnenie sa verejného súbehu na zamestnanie sa na </w:t>
      </w:r>
      <w:r w:rsidR="00DE5FB4">
        <w:t>vykonávateľskom</w:t>
      </w:r>
      <w:r>
        <w:t xml:space="preserve"> pracovnom mieste </w:t>
      </w:r>
      <w:r>
        <w:rPr>
          <w:b/>
          <w:bCs/>
        </w:rPr>
        <w:t xml:space="preserve">poradca pre inšpekčný dozor nad umiestnením a používaním </w:t>
      </w:r>
      <w:proofErr w:type="spellStart"/>
      <w:r>
        <w:rPr>
          <w:b/>
          <w:bCs/>
        </w:rPr>
        <w:t>pokrajinských</w:t>
      </w:r>
      <w:proofErr w:type="spellEnd"/>
      <w:r>
        <w:rPr>
          <w:b/>
          <w:bCs/>
        </w:rPr>
        <w:t xml:space="preserve"> symbolov</w:t>
      </w:r>
      <w:r>
        <w:t xml:space="preserve"> v </w:t>
      </w:r>
      <w:proofErr w:type="spellStart"/>
      <w:r>
        <w:t>Pokrajinskom</w:t>
      </w:r>
      <w:proofErr w:type="spellEnd"/>
      <w:r>
        <w:t xml:space="preserve"> sekretariáte vzdelávania, predpisov, správy a národnostných menšín – národnostných spoločenstiev dávam nasledujúce</w:t>
      </w:r>
    </w:p>
    <w:p w:rsidR="00B80683" w:rsidRPr="00251B26" w:rsidRDefault="00B80683" w:rsidP="00B806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            </w:t>
      </w:r>
    </w:p>
    <w:p w:rsidR="00B80683" w:rsidRPr="00251B26" w:rsidRDefault="00B80683" w:rsidP="00B80683">
      <w:pPr>
        <w:rPr>
          <w:b/>
          <w:color w:val="000000"/>
          <w:sz w:val="20"/>
          <w:szCs w:val="20"/>
          <w:lang w:val="sr-Cyrl-CS"/>
        </w:rPr>
      </w:pPr>
    </w:p>
    <w:p w:rsidR="00B80683" w:rsidRPr="00251B26" w:rsidRDefault="00B80683" w:rsidP="00B8068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 Y H L Á S E N I E </w:t>
      </w:r>
    </w:p>
    <w:p w:rsidR="00B80683" w:rsidRPr="00251B26" w:rsidRDefault="00B80683" w:rsidP="00B80683">
      <w:pPr>
        <w:jc w:val="center"/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Vyhlasujem, že na účely konania sám/sama </w:t>
      </w:r>
      <w:r w:rsidR="00EE4F2D">
        <w:rPr>
          <w:b/>
          <w:bCs/>
          <w:sz w:val="20"/>
          <w:szCs w:val="20"/>
        </w:rPr>
        <w:t>obstarám</w:t>
      </w:r>
      <w:r>
        <w:rPr>
          <w:sz w:val="20"/>
          <w:szCs w:val="20"/>
        </w:rPr>
        <w:t xml:space="preserve"> a predložím do uplynutia lehoty na predloženie prihlášok na uvedený verejný súbeh dôkaz </w:t>
      </w:r>
      <w:r>
        <w:rPr>
          <w:b/>
          <w:bCs/>
          <w:sz w:val="20"/>
          <w:szCs w:val="20"/>
        </w:rPr>
        <w:t>(zakrúžkovať)</w:t>
      </w:r>
      <w:r>
        <w:rPr>
          <w:sz w:val="20"/>
          <w:szCs w:val="20"/>
        </w:rPr>
        <w:t>: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25B08" w:rsidRPr="00251B26" w:rsidRDefault="00EE4F2D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E25B08">
        <w:rPr>
          <w:sz w:val="20"/>
          <w:szCs w:val="20"/>
        </w:rPr>
        <w:t>ôkaz o štátnom občianstve</w:t>
      </w:r>
    </w:p>
    <w:p w:rsidR="00E25B08" w:rsidRPr="00E25B08" w:rsidRDefault="00EE4F2D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E25B08">
        <w:rPr>
          <w:sz w:val="20"/>
          <w:szCs w:val="20"/>
        </w:rPr>
        <w:t>ôkaz že kandidát nebol odsúdený na trest väzenia v trvaní najmenej šesť mesiacov</w:t>
      </w:r>
    </w:p>
    <w:p w:rsidR="00E25B08" w:rsidRPr="00AD2D64" w:rsidRDefault="00E25B08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osvedčenie o zloženej štátnej odbornej skúške</w:t>
      </w:r>
    </w:p>
    <w:p w:rsidR="00AD2D64" w:rsidRPr="008978A4" w:rsidRDefault="00AD2D64" w:rsidP="00E25B0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osvedčenie o zloženej skúške pre inšpektora</w:t>
      </w:r>
    </w:p>
    <w:p w:rsidR="008978A4" w:rsidRPr="00E25B08" w:rsidRDefault="008978A4" w:rsidP="00417C7C">
      <w:pPr>
        <w:pStyle w:val="ListParagraph"/>
        <w:ind w:left="1068"/>
        <w:rPr>
          <w:sz w:val="20"/>
          <w:szCs w:val="20"/>
          <w:lang w:val="sr-Cyrl-RS"/>
        </w:rPr>
      </w:pPr>
    </w:p>
    <w:p w:rsidR="000D3770" w:rsidRDefault="000D3770" w:rsidP="000D3770">
      <w:pPr>
        <w:rPr>
          <w:sz w:val="20"/>
          <w:szCs w:val="20"/>
          <w:lang w:val="sr-Cyrl-RS"/>
        </w:rPr>
      </w:pPr>
    </w:p>
    <w:p w:rsidR="000D3770" w:rsidRPr="000D3770" w:rsidRDefault="000D3770" w:rsidP="000D3770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</w:t>
      </w:r>
    </w:p>
    <w:p w:rsidR="00B80683" w:rsidRPr="00251B26" w:rsidRDefault="00B80683" w:rsidP="00B80683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52158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 xml:space="preserve">odné číslo poskytovateľa vyhlášky) </w:t>
      </w:r>
      <w:r w:rsidR="00952158">
        <w:rPr>
          <w:b/>
          <w:sz w:val="20"/>
          <w:szCs w:val="20"/>
        </w:rPr>
        <w:tab/>
      </w:r>
      <w:r w:rsidR="00952158">
        <w:rPr>
          <w:b/>
          <w:sz w:val="20"/>
          <w:szCs w:val="20"/>
        </w:rPr>
        <w:tab/>
      </w:r>
      <w:r w:rsidR="00952158">
        <w:rPr>
          <w:b/>
          <w:sz w:val="20"/>
          <w:szCs w:val="20"/>
        </w:rPr>
        <w:tab/>
      </w:r>
      <w:r>
        <w:rPr>
          <w:b/>
          <w:sz w:val="20"/>
          <w:szCs w:val="20"/>
        </w:rPr>
        <w:t>(</w:t>
      </w:r>
      <w:r w:rsidR="00952158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eno a priezvisko poskytovateľa vyhlášky)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</w:t>
      </w: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 xml:space="preserve">    (miesto a dátum)   </w:t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 xml:space="preserve"> (podpis poskytovateľa vyhlášky) </w:t>
      </w:r>
    </w:p>
    <w:p w:rsidR="00B80683" w:rsidRPr="00251B26" w:rsidRDefault="00B80683" w:rsidP="00B80683">
      <w:pPr>
        <w:rPr>
          <w:sz w:val="20"/>
          <w:szCs w:val="20"/>
          <w:lang w:val="sr-Cyrl-RS"/>
        </w:rPr>
      </w:pPr>
    </w:p>
    <w:p w:rsidR="00B80683" w:rsidRPr="00251B26" w:rsidRDefault="00B80683" w:rsidP="00B806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:rsidR="00B80683" w:rsidRPr="00952158" w:rsidRDefault="00B80683" w:rsidP="00952158">
      <w:pPr>
        <w:rPr>
          <w:sz w:val="20"/>
          <w:szCs w:val="20"/>
        </w:rPr>
      </w:pPr>
      <w:r w:rsidRPr="00952158">
        <w:rPr>
          <w:sz w:val="16"/>
          <w:szCs w:val="16"/>
        </w:rPr>
        <w:t>1</w:t>
      </w:r>
      <w:r>
        <w:rPr>
          <w:sz w:val="20"/>
          <w:szCs w:val="20"/>
        </w:rPr>
        <w:t xml:space="preserve">Podľa ustanovenia článku 103 odsek 3 </w:t>
      </w:r>
      <w:r w:rsidRPr="00952158">
        <w:rPr>
          <w:sz w:val="20"/>
          <w:szCs w:val="20"/>
        </w:rPr>
        <w:t xml:space="preserve">Zákona o všeobecnom správnom konaní (vestník </w:t>
      </w:r>
      <w:proofErr w:type="spellStart"/>
      <w:r w:rsidRPr="00952158">
        <w:rPr>
          <w:sz w:val="20"/>
          <w:szCs w:val="20"/>
        </w:rPr>
        <w:t>Službeni</w:t>
      </w:r>
      <w:proofErr w:type="spellEnd"/>
      <w:r w:rsidRPr="00952158">
        <w:rPr>
          <w:sz w:val="20"/>
          <w:szCs w:val="20"/>
        </w:rPr>
        <w:t xml:space="preserve"> </w:t>
      </w:r>
      <w:proofErr w:type="spellStart"/>
      <w:r w:rsidRPr="00952158">
        <w:rPr>
          <w:sz w:val="20"/>
          <w:szCs w:val="20"/>
        </w:rPr>
        <w:t>glasnik</w:t>
      </w:r>
      <w:proofErr w:type="spellEnd"/>
      <w:r w:rsidRPr="00952158">
        <w:rPr>
          <w:sz w:val="20"/>
          <w:szCs w:val="20"/>
        </w:rPr>
        <w:t xml:space="preserve"> RS číslo č. 18/16 a 95/18 – autentický výklad a 2/23 - uznesenie ÚS) v rámci konania začatého na žiadosť strany môže orgán skontrolovať, získať a spracovať osobné údaje o skutočnostiach, o ktorých sa vedú úradné záznamy, ak je to nevyhnutné na rozhodovanie, pokiaľ strana výslovne neuvádza, že takéto údaje získa sama. Ak strana nepredloží osobné údaje potrebné pre rozhodovanie orgánov v stanovenej lehote, žiadosť o začatie konania sa považuje za neoprávnenú.</w:t>
      </w:r>
    </w:p>
    <w:p w:rsidR="00F838EE" w:rsidRDefault="00F838EE" w:rsidP="00E70E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Default="00F838EE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3B47C6" w:rsidRDefault="003B47C6" w:rsidP="00F838EE">
      <w:pPr>
        <w:ind w:firstLine="708"/>
        <w:rPr>
          <w:color w:val="000000"/>
          <w:sz w:val="20"/>
          <w:szCs w:val="20"/>
          <w:lang w:val="sr-Cyrl-CS"/>
        </w:rPr>
      </w:pPr>
    </w:p>
    <w:p w:rsidR="00F838EE" w:rsidRPr="00242787" w:rsidRDefault="00952158" w:rsidP="00F838EE">
      <w:pPr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TLAČIVO</w:t>
      </w:r>
      <w:r w:rsidR="00F838EE">
        <w:rPr>
          <w:b/>
          <w:sz w:val="20"/>
          <w:szCs w:val="20"/>
        </w:rPr>
        <w:t xml:space="preserve"> 3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952158">
      <w:pPr>
        <w:rPr>
          <w:sz w:val="20"/>
          <w:szCs w:val="20"/>
        </w:rPr>
      </w:pPr>
      <w:r>
        <w:rPr>
          <w:sz w:val="20"/>
          <w:szCs w:val="20"/>
        </w:rPr>
        <w:t>Ja, ____________________________ (meno a priezvisko kandidáta) trestne a hmotne zodpovedn</w:t>
      </w:r>
      <w:r w:rsidR="00952158">
        <w:rPr>
          <w:sz w:val="20"/>
          <w:szCs w:val="20"/>
        </w:rPr>
        <w:t>ý</w:t>
      </w:r>
      <w:r>
        <w:rPr>
          <w:sz w:val="20"/>
          <w:szCs w:val="20"/>
        </w:rPr>
        <w:t xml:space="preserve"> dávam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V Y H L Á S E N I E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D9269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 môj pracovný pomer v štátnom orgáne, teda v orgáne autonómnej </w:t>
      </w:r>
      <w:proofErr w:type="spellStart"/>
      <w:r>
        <w:rPr>
          <w:sz w:val="20"/>
          <w:szCs w:val="20"/>
        </w:rPr>
        <w:t>pokrajiny</w:t>
      </w:r>
      <w:proofErr w:type="spellEnd"/>
      <w:r>
        <w:rPr>
          <w:sz w:val="20"/>
          <w:szCs w:val="20"/>
        </w:rPr>
        <w:t xml:space="preserve"> a jednotky lokálnej samosprávy nebol skončený pre závažné porušenie povinností z pracovného pomeru a za účelom prihlásenia sa na verejný súbeh za </w:t>
      </w:r>
      <w:r>
        <w:rPr>
          <w:b/>
          <w:bCs/>
          <w:sz w:val="20"/>
          <w:szCs w:val="20"/>
        </w:rPr>
        <w:t xml:space="preserve">poradcu pre inšpekčný dozor nad umiestnením a používaním </w:t>
      </w:r>
      <w:proofErr w:type="spellStart"/>
      <w:r>
        <w:rPr>
          <w:b/>
          <w:bCs/>
          <w:sz w:val="20"/>
          <w:szCs w:val="20"/>
        </w:rPr>
        <w:t>pokrajinských</w:t>
      </w:r>
      <w:proofErr w:type="spellEnd"/>
      <w:r>
        <w:rPr>
          <w:b/>
          <w:bCs/>
          <w:sz w:val="20"/>
          <w:szCs w:val="20"/>
        </w:rPr>
        <w:t xml:space="preserve"> symbolov</w:t>
      </w:r>
      <w:r>
        <w:rPr>
          <w:sz w:val="20"/>
          <w:szCs w:val="20"/>
        </w:rPr>
        <w:t xml:space="preserve">, ktorý vypísal </w:t>
      </w:r>
      <w:proofErr w:type="spellStart"/>
      <w:r>
        <w:rPr>
          <w:sz w:val="20"/>
          <w:szCs w:val="20"/>
        </w:rPr>
        <w:t>Pokrajinský</w:t>
      </w:r>
      <w:proofErr w:type="spellEnd"/>
      <w:r>
        <w:rPr>
          <w:sz w:val="20"/>
          <w:szCs w:val="20"/>
        </w:rPr>
        <w:t xml:space="preserve"> sekretariát vzdelávania, predpisov, správy a národnostných menšín – národnostných spoločenstiev.</w:t>
      </w:r>
    </w:p>
    <w:p w:rsidR="00F838EE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Cyrl-RS"/>
        </w:rPr>
      </w:pP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>
        <w:rPr>
          <w:sz w:val="20"/>
          <w:szCs w:val="20"/>
        </w:rPr>
        <w:tab/>
        <w:t xml:space="preserve">                                                                           ........................................................</w:t>
      </w:r>
    </w:p>
    <w:p w:rsidR="00F838EE" w:rsidRPr="00242787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(miesto a dátum)    </w:t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 w:rsidR="00952158">
        <w:rPr>
          <w:sz w:val="20"/>
          <w:szCs w:val="20"/>
        </w:rPr>
        <w:tab/>
      </w:r>
      <w:r>
        <w:rPr>
          <w:sz w:val="20"/>
          <w:szCs w:val="20"/>
        </w:rPr>
        <w:t xml:space="preserve">(podpis poskytovateľa vyhlášky) </w:t>
      </w:r>
    </w:p>
    <w:p w:rsidR="00F838EE" w:rsidRPr="00242787" w:rsidRDefault="00F838EE" w:rsidP="00F838EE">
      <w:pPr>
        <w:ind w:firstLine="708"/>
        <w:rPr>
          <w:sz w:val="20"/>
          <w:szCs w:val="20"/>
          <w:lang w:val="sr-Latn-RS"/>
        </w:rPr>
      </w:pPr>
    </w:p>
    <w:p w:rsidR="00F838EE" w:rsidRDefault="00F838EE" w:rsidP="00F838EE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 </w:t>
      </w:r>
    </w:p>
    <w:p w:rsidR="00F838EE" w:rsidRDefault="00F838EE" w:rsidP="00E70EEE">
      <w:pPr>
        <w:ind w:firstLine="708"/>
        <w:rPr>
          <w:sz w:val="20"/>
          <w:szCs w:val="20"/>
          <w:lang w:val="sr-Latn-RS"/>
        </w:rPr>
      </w:pPr>
    </w:p>
    <w:sectPr w:rsidR="00F838EE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11A2D"/>
    <w:rsid w:val="000317E2"/>
    <w:rsid w:val="00040552"/>
    <w:rsid w:val="00041787"/>
    <w:rsid w:val="00043706"/>
    <w:rsid w:val="000475ED"/>
    <w:rsid w:val="00050382"/>
    <w:rsid w:val="0005265E"/>
    <w:rsid w:val="000800E0"/>
    <w:rsid w:val="000911C3"/>
    <w:rsid w:val="0009489C"/>
    <w:rsid w:val="000A323F"/>
    <w:rsid w:val="000C2913"/>
    <w:rsid w:val="000C3CBB"/>
    <w:rsid w:val="000C75D5"/>
    <w:rsid w:val="000D037D"/>
    <w:rsid w:val="000D3770"/>
    <w:rsid w:val="0010139E"/>
    <w:rsid w:val="00115EE3"/>
    <w:rsid w:val="001436C6"/>
    <w:rsid w:val="00154B14"/>
    <w:rsid w:val="0016761A"/>
    <w:rsid w:val="00172EE4"/>
    <w:rsid w:val="00194DA3"/>
    <w:rsid w:val="001C6C12"/>
    <w:rsid w:val="001C7C60"/>
    <w:rsid w:val="001E4445"/>
    <w:rsid w:val="001F6959"/>
    <w:rsid w:val="0025607B"/>
    <w:rsid w:val="0026645C"/>
    <w:rsid w:val="00267340"/>
    <w:rsid w:val="002910E6"/>
    <w:rsid w:val="00293C25"/>
    <w:rsid w:val="002E5036"/>
    <w:rsid w:val="0033165F"/>
    <w:rsid w:val="00333F41"/>
    <w:rsid w:val="0034258E"/>
    <w:rsid w:val="00355C5E"/>
    <w:rsid w:val="0036645C"/>
    <w:rsid w:val="003A28B6"/>
    <w:rsid w:val="003B2065"/>
    <w:rsid w:val="003B47C6"/>
    <w:rsid w:val="003D306F"/>
    <w:rsid w:val="003E3A08"/>
    <w:rsid w:val="00412487"/>
    <w:rsid w:val="00417C7C"/>
    <w:rsid w:val="00425F15"/>
    <w:rsid w:val="00431A54"/>
    <w:rsid w:val="00444ECC"/>
    <w:rsid w:val="00455E6D"/>
    <w:rsid w:val="00476696"/>
    <w:rsid w:val="00493BD8"/>
    <w:rsid w:val="004B6ADA"/>
    <w:rsid w:val="004E669A"/>
    <w:rsid w:val="004F1463"/>
    <w:rsid w:val="004F2A81"/>
    <w:rsid w:val="004F397A"/>
    <w:rsid w:val="005522EB"/>
    <w:rsid w:val="00554FA0"/>
    <w:rsid w:val="00586D09"/>
    <w:rsid w:val="005B7137"/>
    <w:rsid w:val="005D571C"/>
    <w:rsid w:val="005F2DA0"/>
    <w:rsid w:val="005F4A46"/>
    <w:rsid w:val="00603CF5"/>
    <w:rsid w:val="006045E7"/>
    <w:rsid w:val="00650C62"/>
    <w:rsid w:val="0066056F"/>
    <w:rsid w:val="0068384E"/>
    <w:rsid w:val="00687E39"/>
    <w:rsid w:val="00690A1B"/>
    <w:rsid w:val="006A6306"/>
    <w:rsid w:val="006E1775"/>
    <w:rsid w:val="006E3CA3"/>
    <w:rsid w:val="006F060E"/>
    <w:rsid w:val="0070514B"/>
    <w:rsid w:val="007347ED"/>
    <w:rsid w:val="007430D2"/>
    <w:rsid w:val="007575A4"/>
    <w:rsid w:val="007A0DE1"/>
    <w:rsid w:val="007B0D71"/>
    <w:rsid w:val="007D3A88"/>
    <w:rsid w:val="007D5CAB"/>
    <w:rsid w:val="007E4407"/>
    <w:rsid w:val="007F1C02"/>
    <w:rsid w:val="0080205A"/>
    <w:rsid w:val="008059B0"/>
    <w:rsid w:val="00840C22"/>
    <w:rsid w:val="00841ECA"/>
    <w:rsid w:val="008420F7"/>
    <w:rsid w:val="008522F7"/>
    <w:rsid w:val="00862599"/>
    <w:rsid w:val="00867DE4"/>
    <w:rsid w:val="00881433"/>
    <w:rsid w:val="0088157C"/>
    <w:rsid w:val="00883FFC"/>
    <w:rsid w:val="00885252"/>
    <w:rsid w:val="00896597"/>
    <w:rsid w:val="008978A4"/>
    <w:rsid w:val="008D609D"/>
    <w:rsid w:val="008E6D58"/>
    <w:rsid w:val="008E769E"/>
    <w:rsid w:val="008F0E10"/>
    <w:rsid w:val="008F4A5F"/>
    <w:rsid w:val="0090100C"/>
    <w:rsid w:val="009252E0"/>
    <w:rsid w:val="00951EE6"/>
    <w:rsid w:val="00952158"/>
    <w:rsid w:val="0095234D"/>
    <w:rsid w:val="009638E5"/>
    <w:rsid w:val="00964875"/>
    <w:rsid w:val="00966106"/>
    <w:rsid w:val="009667DE"/>
    <w:rsid w:val="0098123F"/>
    <w:rsid w:val="00982E12"/>
    <w:rsid w:val="00994D7C"/>
    <w:rsid w:val="00996C76"/>
    <w:rsid w:val="009C501A"/>
    <w:rsid w:val="009D3C7C"/>
    <w:rsid w:val="009D5A53"/>
    <w:rsid w:val="00A01809"/>
    <w:rsid w:val="00A0439D"/>
    <w:rsid w:val="00A12740"/>
    <w:rsid w:val="00A35AA4"/>
    <w:rsid w:val="00A35BE9"/>
    <w:rsid w:val="00A40C6C"/>
    <w:rsid w:val="00A47D84"/>
    <w:rsid w:val="00A5602D"/>
    <w:rsid w:val="00A730D5"/>
    <w:rsid w:val="00A7784E"/>
    <w:rsid w:val="00AD1D9B"/>
    <w:rsid w:val="00AD2D64"/>
    <w:rsid w:val="00AD2ECC"/>
    <w:rsid w:val="00AE6167"/>
    <w:rsid w:val="00AF6175"/>
    <w:rsid w:val="00B1084F"/>
    <w:rsid w:val="00B30B24"/>
    <w:rsid w:val="00B37011"/>
    <w:rsid w:val="00B41A8F"/>
    <w:rsid w:val="00B43838"/>
    <w:rsid w:val="00B54E2F"/>
    <w:rsid w:val="00B619A8"/>
    <w:rsid w:val="00B80683"/>
    <w:rsid w:val="00B86647"/>
    <w:rsid w:val="00B91F6A"/>
    <w:rsid w:val="00B96A10"/>
    <w:rsid w:val="00BA4B40"/>
    <w:rsid w:val="00BB7C52"/>
    <w:rsid w:val="00BC69AF"/>
    <w:rsid w:val="00BC767B"/>
    <w:rsid w:val="00C352A0"/>
    <w:rsid w:val="00C724DA"/>
    <w:rsid w:val="00C8569F"/>
    <w:rsid w:val="00C93BCB"/>
    <w:rsid w:val="00D16814"/>
    <w:rsid w:val="00D24BA0"/>
    <w:rsid w:val="00D2653B"/>
    <w:rsid w:val="00D26DCA"/>
    <w:rsid w:val="00D32395"/>
    <w:rsid w:val="00D331E3"/>
    <w:rsid w:val="00D651AD"/>
    <w:rsid w:val="00D92696"/>
    <w:rsid w:val="00DB4223"/>
    <w:rsid w:val="00DC1A43"/>
    <w:rsid w:val="00DC2747"/>
    <w:rsid w:val="00DC4978"/>
    <w:rsid w:val="00DE1BA1"/>
    <w:rsid w:val="00DE5FB4"/>
    <w:rsid w:val="00DF4A32"/>
    <w:rsid w:val="00E07BC8"/>
    <w:rsid w:val="00E168C2"/>
    <w:rsid w:val="00E25B08"/>
    <w:rsid w:val="00E37C79"/>
    <w:rsid w:val="00E471C5"/>
    <w:rsid w:val="00E51F48"/>
    <w:rsid w:val="00E70EEE"/>
    <w:rsid w:val="00EA1409"/>
    <w:rsid w:val="00EA370A"/>
    <w:rsid w:val="00EA3C45"/>
    <w:rsid w:val="00EC1317"/>
    <w:rsid w:val="00EC4A9D"/>
    <w:rsid w:val="00ED1E7B"/>
    <w:rsid w:val="00EE0551"/>
    <w:rsid w:val="00EE4F2D"/>
    <w:rsid w:val="00EE6F03"/>
    <w:rsid w:val="00EF6B0B"/>
    <w:rsid w:val="00F003E9"/>
    <w:rsid w:val="00F021FE"/>
    <w:rsid w:val="00F053C5"/>
    <w:rsid w:val="00F11798"/>
    <w:rsid w:val="00F32779"/>
    <w:rsid w:val="00F342C9"/>
    <w:rsid w:val="00F40701"/>
    <w:rsid w:val="00F47560"/>
    <w:rsid w:val="00F81712"/>
    <w:rsid w:val="00F8307F"/>
    <w:rsid w:val="00F838EE"/>
    <w:rsid w:val="00F90C49"/>
    <w:rsid w:val="00F92B11"/>
    <w:rsid w:val="00F948B9"/>
    <w:rsid w:val="00F9552D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F6AD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4FED-6808-4073-B486-89475973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Zdenka Valent</cp:lastModifiedBy>
  <cp:revision>9</cp:revision>
  <cp:lastPrinted>2023-03-14T11:30:00Z</cp:lastPrinted>
  <dcterms:created xsi:type="dcterms:W3CDTF">2023-03-30T08:35:00Z</dcterms:created>
  <dcterms:modified xsi:type="dcterms:W3CDTF">2023-03-30T09:58:00Z</dcterms:modified>
</cp:coreProperties>
</file>