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14:paraId="0764202A" w14:textId="77777777" w:rsidR="00B80683" w:rsidRPr="006045E7" w:rsidRDefault="00B80683" w:rsidP="0005265E">
            <w:pPr>
              <w:spacing w:after="0" w:line="240" w:lineRule="auto"/>
              <w:rPr>
                <w:sz w:val="18"/>
                <w:szCs w:val="20"/>
              </w:rPr>
            </w:pPr>
            <w:r>
              <w:rPr>
                <w:sz w:val="18"/>
                <w:szCs w:val="20"/>
              </w:rPr>
              <w:t>Автономна покраїна Войводина</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Покраїнски секретарият за образованє, предписаня,</w:t>
            </w:r>
          </w:p>
          <w:p w14:paraId="11BDBDEE" w14:textId="77777777" w:rsidR="00B80683" w:rsidRPr="006045E7" w:rsidRDefault="00B80683" w:rsidP="0005265E">
            <w:pPr>
              <w:spacing w:after="0" w:line="240" w:lineRule="auto"/>
              <w:rPr>
                <w:rFonts w:cs="Arial"/>
                <w:b/>
              </w:rPr>
            </w:pPr>
            <w:r>
              <w:rPr>
                <w:b/>
              </w:rPr>
              <w:t>управу и национални меншини – национални заєднїци</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5757EA61" w:rsidR="00B80683" w:rsidRPr="00BD6C4F" w:rsidRDefault="00B80683" w:rsidP="0005265E">
            <w:pPr>
              <w:tabs>
                <w:tab w:val="center" w:pos="4703"/>
                <w:tab w:val="right" w:pos="9406"/>
              </w:tabs>
              <w:spacing w:after="0" w:line="240" w:lineRule="auto"/>
              <w:rPr>
                <w:sz w:val="16"/>
                <w:szCs w:val="16"/>
              </w:rPr>
            </w:pPr>
            <w:r>
              <w:rPr>
                <w:sz w:val="16"/>
                <w:szCs w:val="16"/>
              </w:rPr>
              <w:t>ЧИСЛО: 128-111-109/03.03.2023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ДАТУМ</w:t>
            </w:r>
            <w:r>
              <w:rPr>
                <w:color w:val="000000" w:themeColor="text1"/>
                <w:sz w:val="16"/>
                <w:szCs w:val="16"/>
              </w:rPr>
              <w:t>: 18.10.2023. року</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 xml:space="preserve">На основи члена 102. Закона о занятих у автономних покраїнох и єдинкох локалней самоуправи («Службени глашнїк РС» число: 21/16, 113/17, 113/17 – други закон, 95/18 и 114/21) и члена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95/16 и 12/22), оглашує ше </w:t>
      </w:r>
    </w:p>
    <w:p w14:paraId="6D48DE8D" w14:textId="13BBF41B" w:rsidR="0033165F" w:rsidRDefault="00BD6C4F" w:rsidP="0033165F">
      <w:pPr>
        <w:shd w:val="clear" w:color="auto" w:fill="FFFFFF"/>
        <w:jc w:val="center"/>
        <w:rPr>
          <w:rFonts w:eastAsia="Times New Roman"/>
          <w:sz w:val="20"/>
          <w:szCs w:val="20"/>
        </w:rPr>
      </w:pPr>
      <w:r>
        <w:rPr>
          <w:b/>
          <w:bCs/>
          <w:sz w:val="20"/>
          <w:szCs w:val="20"/>
        </w:rPr>
        <w:t>ЯВНИ КОНКУРС ЗА ПОПОЛНЬОВАНЄ ОКОНЧОВАТЕЛЬНОГО РОБОТНОГО МЕСТА У ПОКРАЇНСКИМ СЕКРЕТАРИЯТУ ЗА ОБРАЗОВАНЄ, ПРЕДПИСАНЯ, УПРАВУ И НАЦИОНАЛНИ МЕНШИНИ – НАЦИОНАЛНИ ЗАЄДНЇЦИ</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14:paraId="41FBA423" w14:textId="77777777" w:rsidR="00B80683" w:rsidRPr="00D2653B" w:rsidRDefault="00B80683" w:rsidP="00760C00">
      <w:pPr>
        <w:jc w:val="both"/>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14:paraId="7494218A" w14:textId="77777777" w:rsidR="00E22C90" w:rsidRDefault="00E22C90" w:rsidP="00E22C90">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совитнїк за нормативно-правни роботи 1 окончователь, на нєодредзени час</w:t>
      </w:r>
    </w:p>
    <w:p w14:paraId="71D7A57D" w14:textId="77777777" w:rsidR="00E22C90" w:rsidRDefault="00E22C90" w:rsidP="00E22C90">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14:paraId="78F49E13" w14:textId="77777777" w:rsidR="00E22C90" w:rsidRPr="00202EBC" w:rsidRDefault="00E22C90" w:rsidP="00E22C90">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sz w:val="20"/>
          <w:szCs w:val="20"/>
        </w:rPr>
        <w:t>Окончує зложени нормативни роботи зоз дїлокругу Ґрупи, хтори вимагаю окремну оспособеносц:</w:t>
      </w:r>
      <w:r>
        <w:rPr>
          <w:rFonts w:asciiTheme="minorHAnsi" w:hAnsiTheme="minorHAnsi"/>
          <w:color w:val="000000" w:themeColor="text1"/>
          <w:sz w:val="20"/>
          <w:szCs w:val="20"/>
        </w:rPr>
        <w:t xml:space="preserve"> участвує у виробку предлогу законох хтори як овласцени предкладач Скупштина предклада Народней скупштини, пририхтує предлоги актох за Скупштину и Покраїнску владу хтори ше одноша на формованє орґанох покраїнскей управи, пририхтує предлоги актох за Скупштину и Покраїнску владу хтори ше одноша на орґанизацию и роботу покраїнскей управи, пририхтує одлуки, общи акти и други предписаня зоз дїлокругу Секретарияту, пририхтує думаня на акти хтори пририхтую други овласцени предкладаче, зоз становиска усоглашеносци тих актох з другима предписанями и правну систему и зоз становиска правного нормованя, поднїма дїї яки предписани зоз Законом о защити алармовачох, сотрудзує зоз синдикалну орґанизацию пре обезпечованє думаня у поступку приношеня актох зоз компетенциї Секретарияту.</w:t>
      </w:r>
    </w:p>
    <w:p w14:paraId="5B612DDF" w14:textId="77777777" w:rsidR="00E22C90" w:rsidRPr="00202EBC" w:rsidRDefault="00E22C90" w:rsidP="00E22C90">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Условия: </w:t>
      </w:r>
      <w:r>
        <w:rPr>
          <w:rFonts w:asciiTheme="minorHAnsi" w:hAnsiTheme="minorHAnsi"/>
          <w:color w:val="000000"/>
          <w:sz w:val="20"/>
          <w:szCs w:val="20"/>
        </w:rPr>
        <w:t xml:space="preserve">високе образованє хторе здобуте у обласци правних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color w:val="000000" w:themeColor="text1"/>
          <w:sz w:val="20"/>
          <w:szCs w:val="20"/>
        </w:rPr>
        <w:t xml:space="preserve">найменєй три </w:t>
      </w:r>
      <w:r>
        <w:rPr>
          <w:rFonts w:asciiTheme="minorHAnsi" w:hAnsiTheme="minorHAnsi"/>
          <w:bCs/>
          <w:iCs/>
          <w:color w:val="000000" w:themeColor="text1"/>
          <w:sz w:val="20"/>
          <w:szCs w:val="20"/>
        </w:rPr>
        <w:t>роки роботного искуства у фаху,</w:t>
      </w:r>
      <w:r>
        <w:rPr>
          <w:rFonts w:asciiTheme="minorHAnsi" w:hAnsiTheme="minorHAnsi"/>
          <w:sz w:val="20"/>
          <w:szCs w:val="20"/>
        </w:rPr>
        <w:t xml:space="preserve"> основни уровень оспособеносци за роботу на рахункаре, положени державни фахови испит, як и потребни компетенциї за окончованє роботох.</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на явним конкурсу полнолїтни державян Републики Сербиї; же ма предписане образованє, же є нє правомоцно 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w:t>
      </w:r>
      <w:r>
        <w:rPr>
          <w:sz w:val="20"/>
          <w:szCs w:val="20"/>
        </w:rPr>
        <w:lastRenderedPageBreak/>
        <w:t>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14:paraId="45A84BC7" w14:textId="77777777" w:rsidR="00E22C90" w:rsidRDefault="00E22C90" w:rsidP="00E22C90">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14:paraId="646FE06A" w14:textId="77777777" w:rsidR="00E22C90" w:rsidRDefault="00E22C90" w:rsidP="00E22C90">
      <w:pPr>
        <w:spacing w:before="120" w:after="120"/>
        <w:contextualSpacing/>
        <w:rPr>
          <w:rFonts w:eastAsia="Times New Roman"/>
          <w:sz w:val="20"/>
          <w:szCs w:val="20"/>
          <w:lang w:val="sr-Cyrl-RS" w:eastAsia="en-GB"/>
        </w:rPr>
      </w:pPr>
    </w:p>
    <w:p w14:paraId="33013B85" w14:textId="77777777" w:rsidR="00E22C90" w:rsidRPr="00D331E3" w:rsidRDefault="00E22C90" w:rsidP="00E22C90">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14:paraId="51551E34" w14:textId="77777777" w:rsidR="00E22C90" w:rsidRPr="00D331E3" w:rsidRDefault="00E22C90" w:rsidP="00E22C90">
      <w:pPr>
        <w:pStyle w:val="ListParagraph"/>
        <w:spacing w:before="120" w:after="120"/>
        <w:rPr>
          <w:rFonts w:eastAsia="Times New Roman"/>
          <w:sz w:val="20"/>
          <w:szCs w:val="20"/>
        </w:rPr>
      </w:pPr>
      <w:r>
        <w:rPr>
          <w:sz w:val="20"/>
          <w:szCs w:val="20"/>
        </w:rPr>
        <w:t>- орґанизацию и роботу орґанох автономней покраїни – превери ше прейґ тесту (у писаней форми)</w:t>
      </w:r>
    </w:p>
    <w:p w14:paraId="49749645" w14:textId="77777777" w:rsidR="00E22C90" w:rsidRPr="00D331E3" w:rsidRDefault="00E22C90" w:rsidP="00E22C90">
      <w:pPr>
        <w:pStyle w:val="ListParagraph"/>
        <w:spacing w:before="120" w:after="120"/>
        <w:rPr>
          <w:rFonts w:eastAsia="Times New Roman"/>
          <w:sz w:val="20"/>
          <w:szCs w:val="20"/>
        </w:rPr>
      </w:pPr>
      <w:r>
        <w:rPr>
          <w:sz w:val="20"/>
          <w:szCs w:val="20"/>
        </w:rPr>
        <w:t>- диґиталну писменосц – превери ше з ришованьом задаткох (практичну роботу на рахункаре)</w:t>
      </w:r>
    </w:p>
    <w:p w14:paraId="18B5A5B1" w14:textId="77777777" w:rsidR="00E22C90" w:rsidRDefault="00E22C90" w:rsidP="00E22C90">
      <w:pPr>
        <w:pStyle w:val="ListParagraph"/>
        <w:spacing w:before="120" w:after="120"/>
        <w:rPr>
          <w:rFonts w:eastAsia="Times New Roman"/>
          <w:sz w:val="20"/>
          <w:szCs w:val="20"/>
        </w:rPr>
      </w:pPr>
      <w:r>
        <w:rPr>
          <w:sz w:val="20"/>
          <w:szCs w:val="20"/>
        </w:rPr>
        <w:t>- дїловну комуникацию – превери ше прейґ тесту (у писаней форми)</w:t>
      </w:r>
    </w:p>
    <w:p w14:paraId="0BA23BDD" w14:textId="77777777" w:rsidR="00E22C90" w:rsidRPr="00EA1409" w:rsidRDefault="00E22C90" w:rsidP="00E22C90">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69DF487A" w14:textId="77777777" w:rsidR="00E22C90" w:rsidRPr="00650C62" w:rsidRDefault="00E22C90" w:rsidP="00E22C90">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и попри доручених доказох,</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окончованє роботох на роботним месце, о чим кандидати буду информовани.</w:t>
      </w:r>
    </w:p>
    <w:p w14:paraId="35EC5D31" w14:textId="77777777" w:rsidR="00E22C90" w:rsidRDefault="00E22C90" w:rsidP="00E22C9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14:paraId="47BFF7B8" w14:textId="77777777" w:rsidR="00E22C90" w:rsidRPr="00081D0D" w:rsidRDefault="00E22C90" w:rsidP="00E22C90">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14:paraId="2A8F1C4C" w14:textId="77777777" w:rsidR="00E22C90" w:rsidRPr="00202EBC" w:rsidRDefault="00E22C90" w:rsidP="00E22C90">
      <w:pPr>
        <w:pStyle w:val="ListParagraph"/>
        <w:shd w:val="clear" w:color="auto" w:fill="FFFFFF"/>
        <w:spacing w:line="345" w:lineRule="atLeast"/>
        <w:rPr>
          <w:rFonts w:eastAsia="Times New Roman"/>
          <w:sz w:val="20"/>
          <w:szCs w:val="20"/>
        </w:rPr>
      </w:pPr>
      <w:r>
        <w:rPr>
          <w:sz w:val="20"/>
          <w:szCs w:val="20"/>
        </w:rPr>
        <w:t>- Нормативни роботи ((1) процес приношеня нормативних актох зоз компетенциї орґанох, службох и орґанизацийох и партиципация явносци; 2) методолоґийни правила за виробок нормативних актох зоз компетенциї орґанох, службох и орґанизацийох; 3) применьованє номотехнїчних и правно-технїчних правилох за виробок правних актох; 4) пририхтованє и виробок фахових думаньох и обгрунтованьох розличних правних актох зоз дїлокругу роботи орґану, служби и орґанизациї), ше превери зоз симулацию у писаней форми.</w:t>
      </w:r>
    </w:p>
    <w:p w14:paraId="4F3D49E7" w14:textId="77777777" w:rsidR="00E22C90" w:rsidRPr="00B96A10" w:rsidRDefault="00E22C90" w:rsidP="00E22C90">
      <w:pPr>
        <w:pStyle w:val="ListParagraph"/>
        <w:shd w:val="clear" w:color="auto" w:fill="FFFFFF"/>
        <w:spacing w:after="225" w:line="345" w:lineRule="atLeast"/>
        <w:rPr>
          <w:rFonts w:eastAsia="Times New Roman"/>
          <w:sz w:val="20"/>
          <w:szCs w:val="20"/>
          <w:lang w:val="sr-Cyrl-RS" w:eastAsia="en-GB"/>
        </w:rPr>
      </w:pPr>
    </w:p>
    <w:p w14:paraId="7D4908E4" w14:textId="77777777" w:rsidR="00E22C90" w:rsidRDefault="00E22C90" w:rsidP="00E22C90">
      <w:pPr>
        <w:pStyle w:val="ListParagraph"/>
        <w:rPr>
          <w:rFonts w:eastAsia="Times New Roman"/>
          <w:sz w:val="20"/>
          <w:szCs w:val="20"/>
        </w:rPr>
      </w:pPr>
      <w:r>
        <w:rPr>
          <w:sz w:val="20"/>
          <w:szCs w:val="20"/>
        </w:rPr>
        <w:t>2-б) за одредзене роботне место:</w:t>
      </w:r>
    </w:p>
    <w:p w14:paraId="75E71B32" w14:textId="77777777" w:rsidR="00E22C90" w:rsidRPr="00455E6D" w:rsidRDefault="00E22C90" w:rsidP="00E22C90">
      <w:pPr>
        <w:pStyle w:val="ListParagraph"/>
        <w:rPr>
          <w:rFonts w:eastAsia="Times New Roman"/>
          <w:sz w:val="20"/>
          <w:szCs w:val="20"/>
        </w:rPr>
      </w:pPr>
      <w:r>
        <w:rPr>
          <w:sz w:val="20"/>
          <w:szCs w:val="20"/>
        </w:rPr>
        <w:t>-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14:paraId="3E0B3D7B" w14:textId="77777777" w:rsidR="00E22C90" w:rsidRPr="00202EBC" w:rsidRDefault="00E22C90" w:rsidP="00E22C90">
      <w:pPr>
        <w:pStyle w:val="ListParagraph"/>
        <w:rPr>
          <w:rFonts w:eastAsia="Times New Roman" w:cs="Times New Roman"/>
          <w:sz w:val="20"/>
          <w:szCs w:val="20"/>
        </w:rPr>
      </w:pPr>
      <w:r>
        <w:rPr>
          <w:sz w:val="20"/>
          <w:szCs w:val="20"/>
        </w:rPr>
        <w:t>- релевантни предписаня з дїлокругу роботного места: Закон о занятих у автономних покраїнох и єдинкох локалних самоуправох, Одлука о правним нормованю, Покраїнска скупштинска одлука о Покраїнскей влади, Покраїнска скупштинска одлука о Скупштини АПВ, Дїловнїки о роботи Покраїнскей влади и Скупштини АПВ – ше превери зоз єдну симулацию у писаней форми.</w:t>
      </w:r>
    </w:p>
    <w:p w14:paraId="50427C50" w14:textId="77777777" w:rsidR="00E22C90" w:rsidRPr="00B96A10" w:rsidRDefault="00E22C90" w:rsidP="00E22C90">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прилапйованя вредносцох орґанох.</w:t>
      </w:r>
    </w:p>
    <w:p w14:paraId="65B5B498" w14:textId="5ED71896"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явни конкурс: </w:t>
      </w:r>
      <w:r>
        <w:rPr>
          <w:sz w:val="20"/>
          <w:szCs w:val="20"/>
          <w:shd w:val="clear" w:color="auto" w:fill="FFFFFF"/>
        </w:rPr>
        <w:t xml:space="preserve">Термин за подношенє приявох 15 днї и почина чечиц </w:t>
      </w:r>
      <w:r>
        <w:rPr>
          <w:color w:val="000000" w:themeColor="text1"/>
          <w:sz w:val="20"/>
          <w:szCs w:val="20"/>
          <w:shd w:val="clear" w:color="auto" w:fill="FFFFFF"/>
        </w:rPr>
        <w:t>20.10.2023</w:t>
      </w:r>
      <w:r>
        <w:rPr>
          <w:sz w:val="20"/>
          <w:szCs w:val="20"/>
          <w:shd w:val="clear" w:color="auto" w:fill="FFFFFF"/>
        </w:rPr>
        <w:t>. року, а виходзи 3.11.2023. року.</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Особа хтора задлужена давац информациї:</w:t>
      </w:r>
      <w:r>
        <w:rPr>
          <w:sz w:val="20"/>
          <w:szCs w:val="20"/>
          <w:shd w:val="clear" w:color="auto" w:fill="FFFFFF"/>
        </w:rPr>
        <w:t> Бояна Аджич Макивич, телефон: 021/487-4373.</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color w:val="000000" w:themeColor="text1"/>
          <w:sz w:val="20"/>
          <w:szCs w:val="20"/>
          <w:shd w:val="clear" w:color="auto" w:fill="FFFFFF"/>
        </w:rPr>
        <w:t xml:space="preserve"> 19.10.2023. године. </w:t>
      </w:r>
    </w:p>
    <w:p w14:paraId="0F693722" w14:textId="70378B67" w:rsidR="00B80683" w:rsidRPr="00D2653B" w:rsidRDefault="00B80683" w:rsidP="00B80683">
      <w:pPr>
        <w:rPr>
          <w:rFonts w:eastAsia="Times New Roman"/>
          <w:b/>
          <w:sz w:val="20"/>
          <w:szCs w:val="20"/>
        </w:rPr>
      </w:pPr>
      <w:r>
        <w:rPr>
          <w:b/>
          <w:sz w:val="20"/>
          <w:szCs w:val="20"/>
        </w:rPr>
        <w:lastRenderedPageBreak/>
        <w:t xml:space="preserve">VIII </w:t>
      </w:r>
      <w:r>
        <w:rPr>
          <w:b/>
          <w:bCs/>
          <w:sz w:val="20"/>
          <w:szCs w:val="20"/>
          <w:shd w:val="clear" w:color="auto" w:fill="FFFFFF"/>
        </w:rPr>
        <w:t>Aдреса на хтору ше подноши прияву: </w:t>
      </w:r>
      <w:r>
        <w:rPr>
          <w:bCs/>
          <w:sz w:val="20"/>
          <w:szCs w:val="20"/>
          <w:shd w:val="clear" w:color="auto" w:fill="FFFFFF"/>
        </w:rPr>
        <w:t xml:space="preserve">Покраїнски секретарият за образованє, предписаня, управу и национални меншини – национални заєднїци, </w:t>
      </w:r>
      <w:r>
        <w:rPr>
          <w:b/>
          <w:bCs/>
          <w:sz w:val="20"/>
          <w:szCs w:val="20"/>
          <w:shd w:val="clear" w:color="auto" w:fill="FFFFFF"/>
        </w:rPr>
        <w:t>з назначеньом «За явни конкурс за пополньованє роботного места совитнїк за нормативно-правни роботи – 1 окончователь».</w:t>
      </w:r>
    </w:p>
    <w:p w14:paraId="3C30126B" w14:textId="0D6319E8" w:rsidR="00E22C90" w:rsidRPr="00D2653B" w:rsidRDefault="00E22C90" w:rsidP="00E22C90">
      <w:pPr>
        <w:rPr>
          <w:rFonts w:eastAsia="Times New Roman"/>
          <w:sz w:val="20"/>
          <w:szCs w:val="20"/>
        </w:rPr>
      </w:pPr>
      <w:r>
        <w:rPr>
          <w:b/>
          <w:bCs/>
          <w:sz w:val="20"/>
          <w:szCs w:val="20"/>
          <w:shd w:val="clear" w:color="auto" w:fill="FFFFFF"/>
        </w:rPr>
        <w:t>IX Докази яки ше приклада ґу прияви на явни конкур</w:t>
      </w:r>
      <w:r>
        <w:rPr>
          <w:b/>
          <w:bCs/>
          <w:sz w:val="20"/>
          <w:szCs w:val="20"/>
        </w:rPr>
        <w:t>с:</w:t>
      </w:r>
      <w:r>
        <w:rPr>
          <w:sz w:val="20"/>
          <w:szCs w:val="20"/>
        </w:rPr>
        <w:t> </w:t>
      </w:r>
    </w:p>
    <w:p w14:paraId="1B3F599B" w14:textId="4E691F13" w:rsidR="00E22C90" w:rsidRPr="003B47C6" w:rsidRDefault="00E22C90" w:rsidP="00E22C90">
      <w:pPr>
        <w:spacing w:after="0"/>
        <w:jc w:val="both"/>
        <w:rPr>
          <w:rFonts w:eastAsia="Times New Roman"/>
          <w:sz w:val="20"/>
          <w:szCs w:val="20"/>
        </w:rPr>
      </w:pPr>
      <w:r>
        <w:rPr>
          <w:sz w:val="20"/>
          <w:szCs w:val="20"/>
        </w:rPr>
        <w:t xml:space="preserve">1. Подписану прияву з адресу биваня, контакт телефоном, e-mail адресу и подписану вияву у хторей ше учашнїк на явним конкурсу опредзелює чи сам обезпечи доказе о фактох о яких ше водзи службену евиденцию або то орґан зроби место нього; </w:t>
      </w:r>
    </w:p>
    <w:p w14:paraId="685D54C4" w14:textId="77777777" w:rsidR="00E22C90" w:rsidRPr="003B47C6" w:rsidRDefault="00E22C90" w:rsidP="00E22C90">
      <w:pPr>
        <w:spacing w:after="0"/>
        <w:jc w:val="both"/>
        <w:rPr>
          <w:rFonts w:eastAsia="Times New Roman"/>
          <w:sz w:val="20"/>
          <w:szCs w:val="20"/>
        </w:rPr>
      </w:pPr>
      <w:r>
        <w:rPr>
          <w:sz w:val="20"/>
          <w:szCs w:val="20"/>
        </w:rPr>
        <w:t>2. биоґрафию з наводами о потерашнїм роботним искустве;</w:t>
      </w:r>
    </w:p>
    <w:p w14:paraId="5F89CBA7" w14:textId="77777777" w:rsidR="00E22C90" w:rsidRPr="003B47C6" w:rsidRDefault="00E22C90" w:rsidP="00E22C90">
      <w:pPr>
        <w:spacing w:after="0"/>
        <w:jc w:val="both"/>
        <w:rPr>
          <w:rFonts w:eastAsia="Times New Roman"/>
          <w:sz w:val="20"/>
          <w:szCs w:val="20"/>
        </w:rPr>
      </w:pPr>
      <w:r>
        <w:rPr>
          <w:sz w:val="20"/>
          <w:szCs w:val="20"/>
        </w:rPr>
        <w:t xml:space="preserve">3. ориґинал або оверену фотокопию увереня о державянстве; </w:t>
      </w:r>
    </w:p>
    <w:p w14:paraId="4456A773" w14:textId="77777777" w:rsidR="00E22C90" w:rsidRPr="0095234D" w:rsidRDefault="00E22C90" w:rsidP="00E22C90">
      <w:pPr>
        <w:spacing w:after="0"/>
        <w:jc w:val="both"/>
        <w:rPr>
          <w:rFonts w:eastAsia="Times New Roman"/>
          <w:sz w:val="20"/>
          <w:szCs w:val="20"/>
        </w:rPr>
      </w:pPr>
      <w:r>
        <w:rPr>
          <w:sz w:val="20"/>
          <w:szCs w:val="20"/>
        </w:rPr>
        <w:t xml:space="preserve">4. оверену фотокопию особней леґитимациї, односно вивод з електронского читача биометрийней особней леґитимациї; </w:t>
      </w:r>
    </w:p>
    <w:p w14:paraId="4B62C231" w14:textId="5D7E5E87" w:rsidR="00E22C90" w:rsidRPr="003B47C6" w:rsidRDefault="00E22C90" w:rsidP="00E22C90">
      <w:pPr>
        <w:spacing w:after="0"/>
        <w:jc w:val="both"/>
        <w:rPr>
          <w:rFonts w:eastAsia="Times New Roman"/>
          <w:sz w:val="20"/>
          <w:szCs w:val="20"/>
        </w:rPr>
      </w:pPr>
      <w:r>
        <w:rPr>
          <w:sz w:val="20"/>
          <w:szCs w:val="20"/>
        </w:rPr>
        <w:t xml:space="preserve">5. ориґинал або оверену фотокопию увереня МУП-а же кандидат нє осудзовани на безусловну кару гарешту на найменєй шейсц мешаци, нє старше як 6 мешаци по оглашованю явного конкурсу; </w:t>
      </w:r>
    </w:p>
    <w:p w14:paraId="26C09C5B" w14:textId="77777777" w:rsidR="00E22C90" w:rsidRPr="003B47C6" w:rsidRDefault="00E22C90" w:rsidP="00E22C90">
      <w:pPr>
        <w:spacing w:after="0"/>
        <w:jc w:val="both"/>
        <w:rPr>
          <w:rFonts w:eastAsia="Times New Roman"/>
          <w:sz w:val="20"/>
          <w:szCs w:val="20"/>
        </w:rPr>
      </w:pPr>
      <w:r>
        <w:rPr>
          <w:sz w:val="20"/>
          <w:szCs w:val="20"/>
        </w:rPr>
        <w:t>6. ориґинал або оверену фотокопию дипломи з яку ше потвердзує фахову приготовку;</w:t>
      </w:r>
    </w:p>
    <w:p w14:paraId="463B1EA2" w14:textId="77777777" w:rsidR="00E22C90" w:rsidRDefault="00E22C90" w:rsidP="00E22C90">
      <w:pPr>
        <w:spacing w:after="0"/>
        <w:jc w:val="both"/>
        <w:rPr>
          <w:rFonts w:eastAsia="Times New Roman"/>
          <w:sz w:val="20"/>
          <w:szCs w:val="20"/>
        </w:rPr>
      </w:pPr>
      <w:r>
        <w:rPr>
          <w:sz w:val="20"/>
          <w:szCs w:val="20"/>
        </w:rPr>
        <w:t>7. 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p>
    <w:p w14:paraId="651302F1" w14:textId="77777777" w:rsidR="00E22C90" w:rsidRPr="003B47C6" w:rsidRDefault="00E22C90" w:rsidP="00E22C90">
      <w:pPr>
        <w:spacing w:after="0"/>
        <w:jc w:val="both"/>
        <w:rPr>
          <w:rFonts w:eastAsia="Times New Roman"/>
          <w:sz w:val="20"/>
          <w:szCs w:val="20"/>
        </w:rPr>
      </w:pPr>
      <w:r>
        <w:rPr>
          <w:sz w:val="20"/>
          <w:szCs w:val="20"/>
        </w:rPr>
        <w:t>8. 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14:paraId="2564CC71" w14:textId="77777777" w:rsidR="00E22C90" w:rsidRPr="00EA1409" w:rsidRDefault="00E22C90" w:rsidP="00E22C90">
      <w:pPr>
        <w:spacing w:after="0"/>
        <w:jc w:val="both"/>
        <w:rPr>
          <w:rFonts w:eastAsia="Times New Roman"/>
          <w:sz w:val="20"/>
          <w:szCs w:val="20"/>
        </w:rPr>
      </w:pPr>
      <w:r>
        <w:rPr>
          <w:sz w:val="20"/>
          <w:szCs w:val="20"/>
        </w:rPr>
        <w:t>9. ориґинал або оверену фотокопию доказу о познаваню роботи на рахункаре (важаци сертификат, потвердзенє або други одвитуюци доказ о познаваню роботи на рахункаре);</w:t>
      </w:r>
    </w:p>
    <w:p w14:paraId="2703CC51" w14:textId="77777777" w:rsidR="00E22C90" w:rsidRDefault="00E22C90" w:rsidP="00E22C90">
      <w:pPr>
        <w:spacing w:after="0"/>
        <w:jc w:val="both"/>
        <w:rPr>
          <w:rFonts w:eastAsia="Times New Roman"/>
          <w:sz w:val="20"/>
          <w:szCs w:val="20"/>
        </w:rPr>
      </w:pPr>
      <w:r>
        <w:rPr>
          <w:sz w:val="20"/>
          <w:szCs w:val="20"/>
        </w:rPr>
        <w:t>10. ориґинал або оверену фотокопию увереня о положеним державним фаховим испиту.</w:t>
      </w:r>
    </w:p>
    <w:p w14:paraId="57C1FAEB" w14:textId="77777777" w:rsidR="00E22C90" w:rsidRPr="00EA1409" w:rsidRDefault="00E22C90" w:rsidP="00E22C90">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47C3EBC0" w14:textId="77777777" w:rsidR="00E22C90" w:rsidRDefault="00E22C90" w:rsidP="00760C00">
      <w:pPr>
        <w:spacing w:after="0" w:line="240" w:lineRule="auto"/>
        <w:ind w:right="150"/>
        <w:jc w:val="both"/>
        <w:rPr>
          <w:rFonts w:eastAsia="Times New Roman"/>
          <w:sz w:val="20"/>
          <w:szCs w:val="20"/>
          <w:shd w:val="clear" w:color="auto" w:fill="FFFFFF"/>
        </w:rPr>
      </w:pPr>
      <w:r>
        <w:rPr>
          <w:sz w:val="20"/>
          <w:szCs w:val="20"/>
          <w:shd w:val="clear" w:color="auto" w:fill="FFFFFF"/>
        </w:rPr>
        <w:t>У поглядзе доказох под шорним числом 9, комисия може принєсц одлуку же би ше при кандидатови, и попри доручених доказох,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законченю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t>Зоз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14:paraId="194BC192" w14:textId="0AD48113" w:rsidR="00DD6BEA" w:rsidRDefault="00DD6BEA" w:rsidP="00B91F6A">
      <w:pPr>
        <w:jc w:val="both"/>
        <w:rPr>
          <w:rFonts w:eastAsia="Times New Roman"/>
          <w:sz w:val="20"/>
          <w:szCs w:val="20"/>
        </w:rPr>
      </w:pPr>
      <w:r>
        <w:rPr>
          <w:sz w:val="20"/>
          <w:szCs w:val="20"/>
          <w:shd w:val="clear" w:color="auto" w:fill="FFFFFF"/>
        </w:rPr>
        <w:t xml:space="preserve">Докази яки ше приклада ґу прияви на тот конкурс, а о хторих ше водзи службену евиденцию то </w:t>
      </w:r>
      <w:r>
        <w:rPr>
          <w:sz w:val="20"/>
          <w:szCs w:val="20"/>
        </w:rPr>
        <w:t>уверенє о державянстве, уверенє МУП же кандидат нє осудзовани на безусловну кару гарешту у тирваню найменєй шейсц мешаци, уверенє о положеним державним фаховим испиту .</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t>Учашнїк на явним конкурсу ше може вияшнїц о тим чи орґан по службеней длужносци ма обезпечиц предходно наведзени докази од орґану цо є компетентни за водзенє службеней евиденциї чи наведзени доказ обезпечи сам у предписаним термину.</w:t>
      </w:r>
    </w:p>
    <w:p w14:paraId="15956727" w14:textId="1B3662CA" w:rsidR="006A6306" w:rsidRDefault="00B80683" w:rsidP="00B91F6A">
      <w:pPr>
        <w:jc w:val="both"/>
        <w:rPr>
          <w:rFonts w:eastAsia="Times New Roman"/>
          <w:sz w:val="20"/>
          <w:szCs w:val="20"/>
          <w:shd w:val="clear" w:color="auto" w:fill="FFFFFF"/>
        </w:rPr>
      </w:pPr>
      <w:r>
        <w:rPr>
          <w:sz w:val="20"/>
          <w:szCs w:val="20"/>
          <w:shd w:val="clear" w:color="auto" w:fill="FFFFFF"/>
        </w:rPr>
        <w:lastRenderedPageBreak/>
        <w:t> </w:t>
      </w:r>
      <w:r>
        <w:rPr>
          <w:sz w:val="20"/>
          <w:szCs w:val="20"/>
        </w:rPr>
        <w:br/>
      </w:r>
      <w:r>
        <w:rPr>
          <w:sz w:val="20"/>
          <w:szCs w:val="20"/>
          <w:shd w:val="clear" w:color="auto" w:fill="FFFFFF"/>
        </w:rPr>
        <w:t xml:space="preserve">Кед ше учашнїк на конкурсу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Pr>
          <w:i/>
          <w:sz w:val="20"/>
          <w:szCs w:val="20"/>
          <w:u w:val="single"/>
          <w:shd w:val="clear" w:color="auto" w:fill="FFFFFF"/>
        </w:rPr>
        <w:t>у прияви на явни конкурс о тим окреме вияшнїц у писаней форми и подписац вияву хтора состойна часц явного конкурса – (формулар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rPr>
      </w:pPr>
      <w:r>
        <w:rPr>
          <w:sz w:val="20"/>
          <w:szCs w:val="20"/>
          <w:shd w:val="clear" w:color="auto" w:fill="FFFFFF"/>
        </w:rPr>
        <w:t xml:space="preserve">Кед ше учашнїк на явним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 xml:space="preserve"> у</w:t>
      </w:r>
      <w:r>
        <w:rPr>
          <w:i/>
          <w:sz w:val="20"/>
          <w:szCs w:val="20"/>
          <w:u w:val="single"/>
        </w:rPr>
        <w:t xml:space="preserve"> </w:t>
      </w:r>
      <w:r>
        <w:rPr>
          <w:i/>
          <w:sz w:val="20"/>
          <w:szCs w:val="20"/>
          <w:u w:val="single"/>
          <w:shd w:val="clear" w:color="auto" w:fill="FFFFFF"/>
        </w:rPr>
        <w:t>прияви на явни конкурс  о тим окреме вияшнїц у писаней форми и подписац вияву хтора состойна часц явного конкурсу – (формулар 2)</w:t>
      </w:r>
    </w:p>
    <w:p w14:paraId="1FA2EF3A" w14:textId="72C5D708"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X Место, дзень и годзина преверйованя оспособеносци, знаня и схопносцох кандидатох у виборним поступку:  </w:t>
      </w:r>
      <w:r>
        <w:rPr>
          <w:sz w:val="20"/>
          <w:szCs w:val="20"/>
        </w:rPr>
        <w:br/>
      </w:r>
      <w:r>
        <w:rPr>
          <w:sz w:val="20"/>
          <w:szCs w:val="20"/>
          <w:shd w:val="clear" w:color="auto" w:fill="FFFFFF"/>
        </w:rPr>
        <w:t>Зоз кандидатами чийо прияви благочасово,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преверйованє ше окончи починаюци од 10.11.2023. року, о чим учашнїки конкурса буду информовани на телефон, на числа телефонох  хтори доручели у своїх приявох або прейґ мейла на е-mail адреси.</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Нєблагочасово, нєдошлєбодзени, нєрозумлїви або нєподполни прияви и прияви ґу хторим нє приложени шицки потребни докази (як цо то наведзене у тексту явного конкурса) у ориґиналу або фотокопиї хтори оверел компетентни орґан за оверйованє преписох, ше одруци зоз ришеньом Конкурсней комисиї.</w:t>
      </w:r>
      <w:r>
        <w:rPr>
          <w:sz w:val="20"/>
          <w:szCs w:val="20"/>
        </w:rPr>
        <w:br/>
      </w:r>
      <w:r>
        <w:rPr>
          <w:sz w:val="20"/>
          <w:szCs w:val="20"/>
          <w:shd w:val="clear" w:color="auto" w:fill="FFFFFF"/>
        </w:rPr>
        <w:t>Явни конкурс запровадзує Конкурсна комисия хтору з ришеньом формовал покраїнски секретар.</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53FD5A80" w:rsidR="00BD6C4F" w:rsidRPr="004E669A" w:rsidRDefault="00BD6C4F" w:rsidP="00BD6C4F">
      <w:pPr>
        <w:jc w:val="both"/>
        <w:rPr>
          <w:rFonts w:eastAsia="Times New Roman"/>
          <w:sz w:val="20"/>
          <w:szCs w:val="20"/>
          <w:shd w:val="clear" w:color="auto" w:fill="FFFFFF"/>
        </w:rPr>
      </w:pPr>
      <w:r>
        <w:rPr>
          <w:sz w:val="20"/>
          <w:szCs w:val="20"/>
          <w:shd w:val="clear" w:color="auto" w:fill="FFFFFF"/>
        </w:rPr>
        <w:t>Тот явни конкурс ше обяви на огласней табли и интернет-презентациї Секретарияту и интернет-презентациї Служби за управянє з людскима ресурсами, а у дньових новинох «Ало» ше обяви информацию о явним конкурсу.</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Жолт Сакалаш</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2D756F79" w:rsidR="00417C7C" w:rsidRDefault="00417C7C" w:rsidP="00D92696">
      <w:pPr>
        <w:ind w:left="5040"/>
        <w:rPr>
          <w:sz w:val="20"/>
          <w:szCs w:val="20"/>
          <w:lang w:val="sr-Latn-RS"/>
        </w:rPr>
      </w:pPr>
    </w:p>
    <w:p w14:paraId="0D424C2D" w14:textId="43711E4F" w:rsidR="00652715" w:rsidRDefault="00652715" w:rsidP="00D92696">
      <w:pPr>
        <w:ind w:left="5040"/>
        <w:rPr>
          <w:sz w:val="20"/>
          <w:szCs w:val="20"/>
          <w:lang w:val="sr-Latn-RS"/>
        </w:rPr>
      </w:pPr>
    </w:p>
    <w:p w14:paraId="65A48CDF" w14:textId="74BD2E7C" w:rsidR="00652715" w:rsidRDefault="00652715" w:rsidP="00D92696">
      <w:pPr>
        <w:ind w:left="5040"/>
        <w:rPr>
          <w:sz w:val="20"/>
          <w:szCs w:val="20"/>
          <w:lang w:val="sr-Latn-RS"/>
        </w:rPr>
      </w:pPr>
    </w:p>
    <w:p w14:paraId="18AD4555" w14:textId="77777777" w:rsidR="00652715" w:rsidRPr="00D2653B" w:rsidRDefault="00652715"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sz w:val="20"/>
          <w:szCs w:val="20"/>
        </w:rPr>
        <w:t>ФОРМУЛАР 1</w:t>
      </w:r>
    </w:p>
    <w:p w14:paraId="5A96944B" w14:textId="54F6E445"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color w:val="000000"/>
          <w:sz w:val="20"/>
          <w:szCs w:val="20"/>
        </w:rPr>
        <w:t>совитнїк за нормативно-правни роботи</w:t>
      </w:r>
      <w:r>
        <w:rPr>
          <w:b/>
          <w:color w:val="000000"/>
          <w:sz w:val="20"/>
          <w:szCs w:val="20"/>
        </w:rPr>
        <w:t xml:space="preserve">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b/>
          <w:sz w:val="20"/>
          <w:szCs w:val="20"/>
        </w:rPr>
        <w:t>(заокружиц)</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Доказ о державянстве</w:t>
      </w:r>
    </w:p>
    <w:p w14:paraId="7AA3AB6E" w14:textId="77777777" w:rsidR="00DD6BEA" w:rsidRPr="00E25B08" w:rsidRDefault="00DD6BEA" w:rsidP="00DD6BEA">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 мешаци</w:t>
      </w:r>
    </w:p>
    <w:p w14:paraId="73F49697" w14:textId="77777777" w:rsidR="00DD6BEA" w:rsidRPr="00DD0569" w:rsidRDefault="00DD6BEA" w:rsidP="00DD6BEA">
      <w:pPr>
        <w:pStyle w:val="ListParagraph"/>
        <w:numPr>
          <w:ilvl w:val="0"/>
          <w:numId w:val="2"/>
        </w:numPr>
        <w:rPr>
          <w:sz w:val="20"/>
          <w:szCs w:val="20"/>
        </w:rPr>
      </w:pPr>
      <w:r>
        <w:rPr>
          <w:sz w:val="20"/>
          <w:szCs w:val="20"/>
        </w:rPr>
        <w:t>Уверенє о положеним державним фаховим испиту</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(место и датум)                             (подпис давателя вияви)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77777777" w:rsidR="00B80683" w:rsidRPr="00251B26" w:rsidRDefault="00B80683" w:rsidP="00760C00">
      <w:pPr>
        <w:ind w:firstLine="708"/>
        <w:jc w:val="both"/>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sz w:val="20"/>
          <w:szCs w:val="20"/>
        </w:rPr>
        <w:lastRenderedPageBreak/>
        <w:t>ФОРМУЛАР 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rPr>
      </w:pPr>
      <w:r>
        <w:rPr>
          <w:color w:val="000000"/>
          <w:sz w:val="20"/>
          <w:szCs w:val="20"/>
        </w:rPr>
        <w:tab/>
      </w:r>
    </w:p>
    <w:p w14:paraId="370DB06C" w14:textId="44D3CCF7"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толмаченє)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color w:val="000000"/>
          <w:sz w:val="20"/>
          <w:szCs w:val="20"/>
        </w:rPr>
        <w:t>совитнїк за нормативно-правни роботи</w:t>
      </w:r>
      <w:r>
        <w:rPr>
          <w:b/>
          <w:color w:val="000000"/>
          <w:sz w:val="20"/>
          <w:szCs w:val="20"/>
        </w:rPr>
        <w:t xml:space="preserve">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конкурс, доказ </w:t>
      </w:r>
      <w:r>
        <w:rPr>
          <w:b/>
          <w:sz w:val="20"/>
          <w:szCs w:val="20"/>
        </w:rPr>
        <w:t>(заокружиц)</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Доказ о державянстве</w:t>
      </w:r>
    </w:p>
    <w:p w14:paraId="222BAAB5" w14:textId="77777777" w:rsidR="00DD6BEA" w:rsidRPr="00E25B08" w:rsidRDefault="00DD6BEA" w:rsidP="00DD6BEA">
      <w:pPr>
        <w:pStyle w:val="ListParagraph"/>
        <w:numPr>
          <w:ilvl w:val="0"/>
          <w:numId w:val="9"/>
        </w:numPr>
        <w:rPr>
          <w:sz w:val="20"/>
          <w:szCs w:val="20"/>
        </w:rPr>
      </w:pPr>
      <w:r>
        <w:rPr>
          <w:sz w:val="20"/>
          <w:szCs w:val="20"/>
        </w:rPr>
        <w:t>Доказ же кандидат нє осудзовани на безусловну кару гарешту од найменєй шейсц мешаци</w:t>
      </w:r>
    </w:p>
    <w:p w14:paraId="00409AC7" w14:textId="77777777" w:rsidR="00DD6BEA" w:rsidRPr="00DD0569" w:rsidRDefault="00DD6BEA" w:rsidP="00DD6BEA">
      <w:pPr>
        <w:pStyle w:val="ListParagraph"/>
        <w:numPr>
          <w:ilvl w:val="0"/>
          <w:numId w:val="9"/>
        </w:numPr>
        <w:rPr>
          <w:sz w:val="20"/>
          <w:szCs w:val="20"/>
        </w:rPr>
      </w:pPr>
      <w:r>
        <w:rPr>
          <w:sz w:val="20"/>
          <w:szCs w:val="20"/>
        </w:rPr>
        <w:t>Уверенє о положеним державним фаховим испиту</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(место и датум)                             (подпис давателя вияви)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760C00">
      <w:pPr>
        <w:ind w:firstLine="708"/>
        <w:jc w:val="both"/>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 xml:space="preserve">(«Службени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у термину </w:t>
      </w:r>
      <w:bookmarkStart w:id="0" w:name="_GoBack"/>
      <w:bookmarkEnd w:id="0"/>
      <w:r>
        <w:rPr>
          <w:color w:val="000000"/>
          <w:sz w:val="20"/>
          <w:szCs w:val="20"/>
        </w:rPr>
        <w:t>нє поднєше особни податки яки нєобходни за одлучованє орґана, вимаганє за порушованє поступку ше будзе тримац як нєшорове.</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t>ФОРМУЛАР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В И Я В У</w:t>
      </w:r>
    </w:p>
    <w:p w14:paraId="4EAD354B" w14:textId="77777777" w:rsidR="00F838EE" w:rsidRPr="00242787" w:rsidRDefault="00F838EE" w:rsidP="00F838EE">
      <w:pPr>
        <w:ind w:firstLine="708"/>
        <w:rPr>
          <w:sz w:val="20"/>
          <w:szCs w:val="20"/>
          <w:lang w:val="sr-Latn-RS"/>
        </w:rPr>
      </w:pPr>
    </w:p>
    <w:p w14:paraId="65E2589C" w14:textId="1F906F1B"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на явни конкурс за </w:t>
      </w:r>
      <w:r>
        <w:rPr>
          <w:b/>
          <w:bCs/>
          <w:sz w:val="20"/>
          <w:szCs w:val="20"/>
        </w:rPr>
        <w:t>совитнїка за нормативно-правни роботи</w:t>
      </w:r>
      <w:r>
        <w:rPr>
          <w:b/>
          <w:sz w:val="20"/>
          <w:szCs w:val="20"/>
        </w:rPr>
        <w:t xml:space="preserve"> </w:t>
      </w:r>
      <w:r>
        <w:rPr>
          <w:color w:val="000000"/>
          <w:sz w:val="20"/>
          <w:szCs w:val="20"/>
        </w:rPr>
        <w:t>хтори розписал Покраїнски секретарият за образованю, предписанє, управу и национални меншини – национални заєднїци.</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(место и датум)                                                                                                (подпис давателя вияви)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52715"/>
    <w:rsid w:val="0066056F"/>
    <w:rsid w:val="0068384E"/>
    <w:rsid w:val="00690A1B"/>
    <w:rsid w:val="00690B42"/>
    <w:rsid w:val="006A6306"/>
    <w:rsid w:val="006E1775"/>
    <w:rsid w:val="006E3CA3"/>
    <w:rsid w:val="006E5D7B"/>
    <w:rsid w:val="006F060E"/>
    <w:rsid w:val="006F109A"/>
    <w:rsid w:val="0070514B"/>
    <w:rsid w:val="007347ED"/>
    <w:rsid w:val="00760C00"/>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266EF"/>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2C90"/>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2.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3.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4.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600BF6-DA71-4072-AD2F-BECFB23E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Bogdan Rac</cp:lastModifiedBy>
  <cp:revision>12</cp:revision>
  <cp:lastPrinted>2023-03-14T11:30:00Z</cp:lastPrinted>
  <dcterms:created xsi:type="dcterms:W3CDTF">2023-10-12T12:59:00Z</dcterms:created>
  <dcterms:modified xsi:type="dcterms:W3CDTF">2023-10-18T12:39:00Z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