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F32C0F" w:rsidRDefault="008834B8" w:rsidP="001F76B5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F32C0F" w:rsidRPr="00F32C0F" w:rsidTr="0063544F">
        <w:trPr>
          <w:trHeight w:val="1975"/>
        </w:trPr>
        <w:tc>
          <w:tcPr>
            <w:tcW w:w="2552" w:type="dxa"/>
          </w:tcPr>
          <w:p w:rsidR="0015238B" w:rsidRPr="00F32C0F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F32C0F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8B" w:rsidRPr="00F32C0F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8B" w:rsidRPr="00F32C0F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15238B" w:rsidRPr="00F32C0F" w:rsidRDefault="0015238B" w:rsidP="00635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15238B" w:rsidRPr="00F32C0F" w:rsidRDefault="0015238B" w:rsidP="006354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8B" w:rsidRPr="00F32C0F" w:rsidRDefault="0015238B" w:rsidP="006354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15238B" w:rsidRPr="00F32C0F" w:rsidRDefault="0015238B" w:rsidP="006354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15238B" w:rsidRPr="00F32C0F" w:rsidRDefault="0015238B" w:rsidP="0063544F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15238B" w:rsidRPr="00F32C0F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:rsidR="0015238B" w:rsidRPr="00F32C0F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sz w:val="22"/>
                <w:szCs w:val="22"/>
              </w:rPr>
              <w:t xml:space="preserve">Bulvár Mihajla Pupina 16 </w:t>
            </w:r>
            <w:r w:rsidRPr="00F32C0F">
              <w:rPr>
                <w:rFonts w:asciiTheme="minorHAnsi" w:hAnsiTheme="minorHAnsi" w:cstheme="minorHAnsi"/>
                <w:sz w:val="22"/>
                <w:szCs w:val="22"/>
              </w:rPr>
              <w:br/>
              <w:t>21 000 Nový Sad</w:t>
            </w:r>
          </w:p>
          <w:p w:rsidR="0015238B" w:rsidRPr="00F32C0F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sz w:val="22"/>
                <w:szCs w:val="22"/>
              </w:rPr>
              <w:t>T: +381 21 217 487 4604, +Э81 21 21 456  F:</w:t>
            </w:r>
          </w:p>
          <w:p w:rsidR="0015238B" w:rsidRPr="00F32C0F" w:rsidRDefault="001E4BD0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961B8F" w:rsidRPr="00F32C0F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ounz@vojvodinа.gov.rs</w:t>
              </w:r>
            </w:hyperlink>
          </w:p>
          <w:p w:rsidR="00F10DCD" w:rsidRPr="00F32C0F" w:rsidRDefault="00F10DCD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F32C0F" w:rsidRPr="00F32C0F" w:rsidTr="0015238B">
        <w:trPr>
          <w:trHeight w:val="302"/>
        </w:trPr>
        <w:tc>
          <w:tcPr>
            <w:tcW w:w="2552" w:type="dxa"/>
          </w:tcPr>
          <w:p w:rsidR="001C627F" w:rsidRPr="00F32C0F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F32C0F" w:rsidRDefault="001C627F" w:rsidP="00021F2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sz w:val="22"/>
                <w:szCs w:val="22"/>
              </w:rPr>
              <w:t xml:space="preserve">ČÍSLO: </w:t>
            </w:r>
            <w:r w:rsidRPr="00F32C0F">
              <w:rPr>
                <w:rFonts w:asciiTheme="minorHAnsi" w:hAnsiTheme="minorHAnsi" w:cstheme="minorHAnsi"/>
                <w:bCs/>
                <w:sz w:val="22"/>
                <w:szCs w:val="22"/>
              </w:rPr>
              <w:t>128/-90-22/2023-05</w:t>
            </w:r>
          </w:p>
        </w:tc>
        <w:tc>
          <w:tcPr>
            <w:tcW w:w="4296" w:type="dxa"/>
            <w:vAlign w:val="center"/>
          </w:tcPr>
          <w:p w:rsidR="001C627F" w:rsidRPr="00F32C0F" w:rsidRDefault="001C627F" w:rsidP="00564A3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32C0F">
              <w:rPr>
                <w:rFonts w:asciiTheme="minorHAnsi" w:hAnsiTheme="minorHAnsi" w:cstheme="minorHAnsi"/>
                <w:sz w:val="22"/>
                <w:szCs w:val="22"/>
              </w:rPr>
              <w:t>DÁTUM:  22. 2. 2023</w:t>
            </w:r>
          </w:p>
        </w:tc>
      </w:tr>
    </w:tbl>
    <w:p w:rsidR="0015238B" w:rsidRPr="00F32C0F" w:rsidRDefault="0015238B" w:rsidP="001F76B5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</w:p>
    <w:p w:rsidR="001E2C26" w:rsidRPr="00F32C0F" w:rsidRDefault="001E2C26" w:rsidP="001E2C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2C0F">
        <w:rPr>
          <w:rFonts w:asciiTheme="minorHAnsi" w:hAnsiTheme="minorHAnsi" w:cstheme="minorHAnsi"/>
          <w:bCs/>
          <w:sz w:val="22"/>
          <w:szCs w:val="22"/>
        </w:rPr>
        <w:t xml:space="preserve">Podľa článku 24 odsek 2  Pokrajinského parlamentného uznesenia o pokrajinskej správe (Úradný vestník APV č. 37/2014, 54/2014 – iné uznesenie, 37/ 2016, 29/2017, 24/2019, 66/2020 a 38/2021) v súvislosti s článkom 11 a 23 </w:t>
      </w:r>
      <w:r w:rsidRPr="00F32C0F">
        <w:rPr>
          <w:rFonts w:asciiTheme="minorHAnsi" w:hAnsiTheme="minorHAnsi" w:cstheme="minorHAnsi"/>
          <w:sz w:val="22"/>
          <w:szCs w:val="22"/>
        </w:rPr>
        <w:t>Pokrajinského parlamentného uznesenia o rozpočte Autonómnej pokrajiny Vojvodiny na rok 2023 (Úradný vestník APV číslo 54/2022) a v súvislosti s Pokrajinským parlamentným uznesením o pridelení rozpočtových prostriedkov na zveľadenie postavenia národnostných menšín – národnostných spoločenstiev a rozvoj multikultúrnosti a tolerancie (Úradný vestník APV č. 8/19), podľa článku 3 odsek 1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7/2023) v rámci projektu Afirmácia multikulturalizmu a tolerancie vo Vojvodine Pokrajinský sekretariát vzdelávania, predpisov, správy a národnostných menšín - národnostných spoločenstiev vypisuje</w:t>
      </w:r>
      <w:r w:rsidRPr="00F32C0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F76B5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8701E" w:rsidRPr="00F32C0F" w:rsidRDefault="00911067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2C0F">
        <w:rPr>
          <w:rFonts w:asciiTheme="minorHAnsi" w:hAnsiTheme="minorHAnsi" w:cstheme="minorHAnsi"/>
          <w:b/>
          <w:bCs/>
          <w:sz w:val="22"/>
          <w:szCs w:val="22"/>
        </w:rPr>
        <w:t>VEREJNÝ SÚBEH</w:t>
      </w:r>
    </w:p>
    <w:p w:rsidR="001C627F" w:rsidRPr="00F32C0F" w:rsidRDefault="00384720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2C0F">
        <w:rPr>
          <w:rFonts w:asciiTheme="minorHAnsi" w:hAnsiTheme="minorHAnsi" w:cstheme="minorHAnsi"/>
          <w:b/>
          <w:bCs/>
          <w:sz w:val="22"/>
          <w:szCs w:val="22"/>
        </w:rPr>
        <w:t>NA SPOLUFINANCOVANIE PODPROJEKTU MULTIKULTURALIZMUS NA KLIK</w:t>
      </w:r>
    </w:p>
    <w:p w:rsidR="001F76B5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11067" w:rsidRPr="00F32C0F" w:rsidRDefault="00A1022F" w:rsidP="00911067">
      <w:p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Verejný súbeh bol vypísaný na pridelenie dotácií Pokrajinského sekretariátu vzdelávania, predpisov, správy a národnostných menšín – národnostných spoločenstiev registrovaným právnickým osobám (združeniam, asociáciám a iným subjektom so sídlom na území Autonómnej pokrajiny Vojvodiny) na usporiadanie 8 odmeňovacích súbehov všeobecného verejného záujmu pre žiakov nižších a vyšších ročníkov  základných  škôl z AP Vojvodiny a to v oblasti multikulturalizmu, tolerancie a ochrany a prezentovania etnickej rôznorodosti a kultúrnej identity národnostných menšín – národnostných spoločenstiev vo Vojvodine.</w:t>
      </w:r>
    </w:p>
    <w:p w:rsidR="001F76B5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F76B5" w:rsidRPr="00F32C0F" w:rsidRDefault="00A1022F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Verejný súbeh sa vypisuje na celkovú sumu </w:t>
      </w:r>
      <w:r w:rsidRPr="00F32C0F">
        <w:rPr>
          <w:rFonts w:asciiTheme="minorHAnsi" w:hAnsiTheme="minorHAnsi" w:cstheme="minorHAnsi"/>
          <w:b/>
          <w:bCs/>
          <w:sz w:val="22"/>
          <w:szCs w:val="22"/>
        </w:rPr>
        <w:t>700.000,00 dinárov.</w:t>
      </w:r>
    </w:p>
    <w:p w:rsidR="001F76B5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09272B" w:rsidRPr="00F32C0F" w:rsidRDefault="0009272B" w:rsidP="000927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C0F">
        <w:rPr>
          <w:rFonts w:asciiTheme="minorHAnsi" w:hAnsiTheme="minorHAnsi" w:cstheme="minorHAnsi"/>
          <w:b/>
          <w:sz w:val="22"/>
          <w:szCs w:val="22"/>
        </w:rPr>
        <w:t>I. VŠEOBECNÉ PODMIENKY SÚBEHU</w:t>
      </w:r>
    </w:p>
    <w:p w:rsidR="0015238B" w:rsidRPr="00F32C0F" w:rsidRDefault="0015238B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15238B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Prostriedky sa prideľujú jednému zvolenému používateľovi na usporiadanie 8 odmeňovacích verejných súbehov v priebehu roku 2023.</w:t>
      </w:r>
    </w:p>
    <w:p w:rsidR="00F60FE2" w:rsidRPr="00F32C0F" w:rsidRDefault="00F60FE2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F76B5" w:rsidRPr="00F32C0F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C0F">
        <w:rPr>
          <w:rFonts w:asciiTheme="minorHAnsi" w:hAnsiTheme="minorHAnsi" w:cstheme="minorHAnsi"/>
          <w:b/>
          <w:sz w:val="22"/>
          <w:szCs w:val="22"/>
        </w:rPr>
        <w:t>II. PODMIENKY SÚBEHU</w:t>
      </w:r>
    </w:p>
    <w:p w:rsidR="001F76B5" w:rsidRPr="00F32C0F" w:rsidRDefault="001F76B5" w:rsidP="00330006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60FE2" w:rsidRPr="00F32C0F" w:rsidRDefault="00F60FE2" w:rsidP="00081AA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Na verejný súbeh sa môžu prihlásiť výlučne registrované právnické osoby – organizácie, združenia, asociácie  a iné subjekty so sídlom na území Autonómnej pokrajiny Vojvodiny.</w:t>
      </w:r>
    </w:p>
    <w:p w:rsidR="00F60FE2" w:rsidRPr="00F32C0F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Na verejný súbeh sa nemôžu uchádzať priami a nepriami používatelia rozpočtu, obchodné spoločnosti a národnostné rady národnostných menšín.</w:t>
      </w:r>
    </w:p>
    <w:p w:rsidR="00081AA9" w:rsidRPr="00F32C0F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lastRenderedPageBreak/>
        <w:t xml:space="preserve">Na verejný súbeh sa prideľujú finančné prostriedky na usporiadanie 8 verejných súbehov podľa </w:t>
      </w:r>
      <w:r w:rsidR="00F32C0F" w:rsidRPr="00F32C0F">
        <w:rPr>
          <w:rFonts w:asciiTheme="minorHAnsi" w:hAnsiTheme="minorHAnsi" w:cstheme="minorHAnsi"/>
          <w:sz w:val="22"/>
          <w:szCs w:val="22"/>
        </w:rPr>
        <w:t>nasledujúcich</w:t>
      </w:r>
      <w:r w:rsidRPr="00F32C0F">
        <w:rPr>
          <w:rFonts w:asciiTheme="minorHAnsi" w:hAnsiTheme="minorHAnsi" w:cstheme="minorHAnsi"/>
          <w:sz w:val="22"/>
          <w:szCs w:val="22"/>
        </w:rPr>
        <w:t xml:space="preserve"> podmienok:</w:t>
      </w:r>
    </w:p>
    <w:p w:rsidR="00081AA9" w:rsidRPr="00F32C0F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odmeňovacie súbehy sa vypisujú na predloženie príspevkov na vybrané témy z oblasti multikulturalizmu, tolerancie a zachovania a prezentovania etnickej rozmanitosti a kultúrnej identity národnostných menšín </w:t>
      </w:r>
      <w:r w:rsidR="00F32C0F">
        <w:rPr>
          <w:rFonts w:asciiTheme="minorHAnsi" w:hAnsiTheme="minorHAnsi" w:cstheme="minorHAnsi"/>
          <w:sz w:val="22"/>
          <w:szCs w:val="22"/>
        </w:rPr>
        <w:t>–</w:t>
      </w:r>
      <w:r w:rsidRPr="00F32C0F">
        <w:rPr>
          <w:rFonts w:asciiTheme="minorHAnsi" w:hAnsiTheme="minorHAnsi" w:cstheme="minorHAnsi"/>
          <w:sz w:val="22"/>
          <w:szCs w:val="22"/>
        </w:rPr>
        <w:t xml:space="preserve"> národnostných spoločenstiev Vojvodiny;</w:t>
      </w:r>
    </w:p>
    <w:p w:rsidR="00F60FE2" w:rsidRPr="00F32C0F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odmeňovacie súbehy sú určené pre žiakov </w:t>
      </w:r>
      <w:r w:rsidR="00F32C0F" w:rsidRPr="00F32C0F">
        <w:rPr>
          <w:rFonts w:asciiTheme="minorHAnsi" w:hAnsiTheme="minorHAnsi" w:cstheme="minorHAnsi"/>
          <w:sz w:val="22"/>
          <w:szCs w:val="22"/>
        </w:rPr>
        <w:t>nižších</w:t>
      </w:r>
      <w:r w:rsidRPr="00F32C0F">
        <w:rPr>
          <w:rFonts w:asciiTheme="minorHAnsi" w:hAnsiTheme="minorHAnsi" w:cstheme="minorHAnsi"/>
          <w:sz w:val="22"/>
          <w:szCs w:val="22"/>
        </w:rPr>
        <w:t xml:space="preserve"> a vyšších ročníkov základných škôl z AP Vojvodiny, z čoho 4 sú určené </w:t>
      </w:r>
      <w:r w:rsidR="00F32C0F">
        <w:rPr>
          <w:rFonts w:asciiTheme="minorHAnsi" w:hAnsiTheme="minorHAnsi" w:cstheme="minorHAnsi"/>
          <w:sz w:val="22"/>
          <w:szCs w:val="22"/>
        </w:rPr>
        <w:t xml:space="preserve">pre </w:t>
      </w:r>
      <w:r w:rsidRPr="00F32C0F">
        <w:rPr>
          <w:rFonts w:asciiTheme="minorHAnsi" w:hAnsiTheme="minorHAnsi" w:cstheme="minorHAnsi"/>
          <w:sz w:val="22"/>
          <w:szCs w:val="22"/>
        </w:rPr>
        <w:t>žiako</w:t>
      </w:r>
      <w:r w:rsidR="00F32C0F">
        <w:rPr>
          <w:rFonts w:asciiTheme="minorHAnsi" w:hAnsiTheme="minorHAnsi" w:cstheme="minorHAnsi"/>
          <w:sz w:val="22"/>
          <w:szCs w:val="22"/>
        </w:rPr>
        <w:t>v</w:t>
      </w:r>
      <w:r w:rsidRPr="00F32C0F">
        <w:rPr>
          <w:rFonts w:asciiTheme="minorHAnsi" w:hAnsiTheme="minorHAnsi" w:cstheme="minorHAnsi"/>
          <w:sz w:val="22"/>
          <w:szCs w:val="22"/>
        </w:rPr>
        <w:t xml:space="preserve"> </w:t>
      </w:r>
      <w:r w:rsidR="00F32C0F" w:rsidRPr="00F32C0F">
        <w:rPr>
          <w:rFonts w:asciiTheme="minorHAnsi" w:hAnsiTheme="minorHAnsi" w:cstheme="minorHAnsi"/>
          <w:sz w:val="22"/>
          <w:szCs w:val="22"/>
        </w:rPr>
        <w:t>nižších</w:t>
      </w:r>
      <w:r w:rsidRPr="00F32C0F">
        <w:rPr>
          <w:rFonts w:asciiTheme="minorHAnsi" w:hAnsiTheme="minorHAnsi" w:cstheme="minorHAnsi"/>
          <w:sz w:val="22"/>
          <w:szCs w:val="22"/>
        </w:rPr>
        <w:t xml:space="preserve"> ročníkov základných škôl a 4 </w:t>
      </w:r>
      <w:r w:rsidR="00F32C0F">
        <w:rPr>
          <w:rFonts w:asciiTheme="minorHAnsi" w:hAnsiTheme="minorHAnsi" w:cstheme="minorHAnsi"/>
          <w:sz w:val="22"/>
          <w:szCs w:val="22"/>
        </w:rPr>
        <w:t xml:space="preserve">pre </w:t>
      </w:r>
      <w:r w:rsidRPr="00F32C0F">
        <w:rPr>
          <w:rFonts w:asciiTheme="minorHAnsi" w:hAnsiTheme="minorHAnsi" w:cstheme="minorHAnsi"/>
          <w:sz w:val="22"/>
          <w:szCs w:val="22"/>
        </w:rPr>
        <w:t>žiakov vyšších ročníkov základných škôl;</w:t>
      </w:r>
    </w:p>
    <w:p w:rsidR="00081AA9" w:rsidRPr="00F32C0F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odmeňovacie súbehy sú verejné s povinnosťou zvoleného  používateľa informovať písomne ​​(alebo e-mailom) všetky ustanovizne základného vzdelávania v AP Vojvodine o podmienkach a termínoch súbehu;</w:t>
      </w:r>
    </w:p>
    <w:p w:rsidR="00081AA9" w:rsidRPr="00F32C0F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odmeňovacie súbehy </w:t>
      </w:r>
      <w:r w:rsidR="00F32C0F">
        <w:rPr>
          <w:rFonts w:asciiTheme="minorHAnsi" w:hAnsiTheme="minorHAnsi" w:cstheme="minorHAnsi"/>
          <w:sz w:val="22"/>
          <w:szCs w:val="22"/>
        </w:rPr>
        <w:t xml:space="preserve">sa </w:t>
      </w:r>
      <w:r w:rsidRPr="00F32C0F">
        <w:rPr>
          <w:rFonts w:asciiTheme="minorHAnsi" w:hAnsiTheme="minorHAnsi" w:cstheme="minorHAnsi"/>
          <w:sz w:val="22"/>
          <w:szCs w:val="22"/>
        </w:rPr>
        <w:t>musia uskutočniť v roku 2023</w:t>
      </w:r>
    </w:p>
    <w:p w:rsidR="00D66DE3" w:rsidRPr="00F32C0F" w:rsidRDefault="00D66DE3" w:rsidP="00902D6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Podávatelia prihlášky na verejný súbeh musia okrem prihlášky predložiť aj:</w:t>
      </w:r>
    </w:p>
    <w:p w:rsidR="00D66DE3" w:rsidRPr="00F32C0F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podrobný plán podprojektu a opis aktivít;</w:t>
      </w:r>
    </w:p>
    <w:p w:rsidR="00D66DE3" w:rsidRPr="00F32C0F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dynamiky realizácie aktivít v roku 2023;</w:t>
      </w:r>
    </w:p>
    <w:p w:rsidR="00D66DE3" w:rsidRPr="00F32C0F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tém a foriem prác, ktoré budú predmetom súbehu;</w:t>
      </w:r>
    </w:p>
    <w:p w:rsidR="00D66DE3" w:rsidRPr="00F32C0F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výherného fondu a formy odmeňovania;</w:t>
      </w:r>
    </w:p>
    <w:p w:rsidR="00D66DE3" w:rsidRPr="00F32C0F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rozpočtu na podprojekt;</w:t>
      </w:r>
    </w:p>
    <w:p w:rsidR="00353C60" w:rsidRPr="00F32C0F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modelu spolupráce so sekretariátom pri realizácii podprojektu;</w:t>
      </w:r>
    </w:p>
    <w:p w:rsidR="00571DAA" w:rsidRPr="00F32C0F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úradný dôkaz o registrácii podávateľa </w:t>
      </w:r>
      <w:r w:rsidR="00F32C0F" w:rsidRPr="00F32C0F">
        <w:rPr>
          <w:rFonts w:asciiTheme="minorHAnsi" w:hAnsiTheme="minorHAnsi" w:cstheme="minorHAnsi"/>
          <w:sz w:val="22"/>
          <w:szCs w:val="22"/>
        </w:rPr>
        <w:t>prihlášky</w:t>
      </w:r>
      <w:r w:rsidRPr="00F32C0F">
        <w:rPr>
          <w:rFonts w:asciiTheme="minorHAnsi" w:hAnsiTheme="minorHAnsi" w:cstheme="minorHAnsi"/>
          <w:sz w:val="22"/>
          <w:szCs w:val="22"/>
        </w:rPr>
        <w:t xml:space="preserve"> (fotokópia).</w:t>
      </w:r>
    </w:p>
    <w:p w:rsidR="00AD6F9A" w:rsidRPr="00F32C0F" w:rsidRDefault="00AD6F9A" w:rsidP="00D66DE3">
      <w:pPr>
        <w:ind w:left="36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F76B5" w:rsidRPr="00F32C0F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C0F">
        <w:rPr>
          <w:rFonts w:asciiTheme="minorHAnsi" w:hAnsiTheme="minorHAnsi" w:cstheme="minorHAnsi"/>
          <w:b/>
          <w:sz w:val="22"/>
          <w:szCs w:val="22"/>
        </w:rPr>
        <w:t>IV. SPÔSOB UCHÁDZANIA</w:t>
      </w:r>
    </w:p>
    <w:p w:rsidR="001F76B5" w:rsidRPr="00F32C0F" w:rsidRDefault="001F76B5" w:rsidP="001F76B5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F76B5" w:rsidRPr="00F32C0F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Žiadosti  sa predkladajú v jednom vyhotovení, výlučne na súbehových formulároch sekretariátu;</w:t>
      </w:r>
    </w:p>
    <w:p w:rsidR="001F76B5" w:rsidRPr="00F32C0F" w:rsidRDefault="001F76B5" w:rsidP="0002737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Súbehovú dokumentáciu si možno </w:t>
      </w:r>
      <w:r w:rsidR="00F32C0F">
        <w:rPr>
          <w:rFonts w:asciiTheme="minorHAnsi" w:hAnsiTheme="minorHAnsi" w:cstheme="minorHAnsi"/>
          <w:sz w:val="22"/>
          <w:szCs w:val="22"/>
        </w:rPr>
        <w:t>vyzdvihnúť</w:t>
      </w:r>
      <w:r w:rsidRPr="00F32C0F">
        <w:rPr>
          <w:rFonts w:asciiTheme="minorHAnsi" w:hAnsiTheme="minorHAnsi" w:cstheme="minorHAnsi"/>
          <w:sz w:val="22"/>
          <w:szCs w:val="22"/>
        </w:rPr>
        <w:t xml:space="preserve"> od 22. februára 2023 v miestnostiach sekretariátu alebo stiahnuť z webovej stránky www.puma.vojvodina.gov.rs</w:t>
      </w:r>
    </w:p>
    <w:p w:rsidR="001F76B5" w:rsidRPr="00F32C0F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Žiadateľ môže predložiť iba jednu žiadosť na súbeh;</w:t>
      </w:r>
    </w:p>
    <w:p w:rsidR="001F76B5" w:rsidRPr="00F32C0F" w:rsidRDefault="001F76B5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Žiadosti na súbeh sa predkladajú v srbskom jazyku alebo v jazyku národnostného spoločenstva, ktorý sa úradne používa v Autonómnej pokrajine Vojvodine;</w:t>
      </w:r>
    </w:p>
    <w:p w:rsidR="001F76B5" w:rsidRPr="00F32C0F" w:rsidRDefault="001F76B5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Prihlášky musia byť predložené osobne odovzdaním v spisovni pokrajinských správnych orgánov v Novom Sade (budova Pokrajinskej vlády) alebo zaslané poštou na adresu: </w:t>
      </w:r>
    </w:p>
    <w:p w:rsidR="001F76B5" w:rsidRPr="00F32C0F" w:rsidRDefault="001F76B5" w:rsidP="001F76B5">
      <w:pPr>
        <w:ind w:left="2160"/>
        <w:jc w:val="both"/>
        <w:rPr>
          <w:rFonts w:asciiTheme="minorHAnsi" w:hAnsiTheme="minorHAnsi" w:cstheme="minorHAnsi"/>
          <w:i/>
          <w:sz w:val="22"/>
          <w:szCs w:val="22"/>
          <w:lang w:val="sr-Cyrl-CS"/>
        </w:rPr>
      </w:pPr>
    </w:p>
    <w:p w:rsidR="001F76B5" w:rsidRPr="00F32C0F" w:rsidRDefault="001F76B5" w:rsidP="001F76B5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Pokrajinský sekretariát vzdelávania, predpisov, </w:t>
      </w:r>
    </w:p>
    <w:p w:rsidR="001F76B5" w:rsidRPr="00F32C0F" w:rsidRDefault="001F76B5" w:rsidP="001F76B5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správy a národnostných menšín – národnostných spoločenstiev</w:t>
      </w:r>
    </w:p>
    <w:p w:rsidR="001F76B5" w:rsidRPr="00F32C0F" w:rsidRDefault="001F76B5" w:rsidP="001F76B5">
      <w:pPr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21 000 Nový Sad</w:t>
      </w:r>
    </w:p>
    <w:p w:rsidR="001F76B5" w:rsidRPr="00F32C0F" w:rsidRDefault="001F76B5" w:rsidP="001F76B5">
      <w:pPr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Bulvár Mihajla Pupina 16</w:t>
      </w:r>
    </w:p>
    <w:p w:rsidR="0009272B" w:rsidRPr="00F32C0F" w:rsidRDefault="001F76B5" w:rsidP="00482F2A">
      <w:pPr>
        <w:ind w:left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S označením: </w:t>
      </w:r>
      <w:r w:rsidRPr="00F32C0F">
        <w:rPr>
          <w:rFonts w:asciiTheme="minorHAnsi" w:hAnsiTheme="minorHAnsi" w:cstheme="minorHAnsi"/>
          <w:bCs/>
          <w:sz w:val="22"/>
          <w:szCs w:val="22"/>
        </w:rPr>
        <w:t>VEREJNÝ SÚBEH NA SPOLUFINANCOVANIE PODPROJEKTU MULTIKULTURALIZMUS NA KLIK</w:t>
      </w:r>
    </w:p>
    <w:p w:rsidR="001F76B5" w:rsidRPr="00F32C0F" w:rsidRDefault="001F76B5" w:rsidP="0009272B">
      <w:pPr>
        <w:ind w:left="21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F76B5" w:rsidRPr="00F32C0F" w:rsidRDefault="001F76B5" w:rsidP="001F76B5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Súbeh je otvorený do 10. marca 2023.</w:t>
      </w:r>
    </w:p>
    <w:p w:rsidR="001F76B5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F76B5" w:rsidRPr="00F32C0F" w:rsidRDefault="00482E74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2C0F">
        <w:rPr>
          <w:rFonts w:asciiTheme="minorHAnsi" w:hAnsiTheme="minorHAnsi" w:cstheme="minorHAnsi"/>
          <w:b/>
          <w:sz w:val="22"/>
          <w:szCs w:val="22"/>
        </w:rPr>
        <w:t>V. HODNOTENIE PROJEKTOV A ROZHODOVANIE O PRIDELENÍ PROSTRIEDKOV</w:t>
      </w:r>
    </w:p>
    <w:p w:rsidR="001F76B5" w:rsidRPr="00F32C0F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5238B" w:rsidRPr="00F32C0F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Predložené žiadosti posudzuje komisia, ktorú vymenuje pokrajinský tajomník</w:t>
      </w:r>
      <w:r w:rsidRPr="00F32C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2C0F">
        <w:rPr>
          <w:rFonts w:asciiTheme="minorHAnsi" w:hAnsiTheme="minorHAnsi" w:cstheme="minorHAnsi"/>
          <w:sz w:val="22"/>
          <w:szCs w:val="22"/>
        </w:rPr>
        <w:t>vzdelávania, predpisov, správy a národnostných menšín - národnostných spoločenstiev;</w:t>
      </w:r>
    </w:p>
    <w:p w:rsidR="0015238B" w:rsidRPr="00F32C0F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Komisia nebude posudzovať oneskorené a neúplné alebo nesprávne vyplnené žiadosti, žiadosti, ktoré nepodali oprávnené osoby, žiadosti vyplnené nečitateľne alebo grafitovou ceruzkou ako ani žiadosti, ktoré nie sú predmetom súbehu;</w:t>
      </w:r>
    </w:p>
    <w:p w:rsidR="008734AC" w:rsidRPr="00F32C0F" w:rsidRDefault="008734AC" w:rsidP="00D66DE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Kritériá, ktoré sa budú uplatňovať pri rozhodovaní o výbere organizátora súbehu:</w:t>
      </w:r>
    </w:p>
    <w:p w:rsidR="008734AC" w:rsidRPr="00F32C0F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formy prác a témy udeľovania súbehov;</w:t>
      </w:r>
    </w:p>
    <w:p w:rsidR="008734AC" w:rsidRPr="00F32C0F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kvalita návrhov aktivít, hodnotenie efektívnosti a možnosti úplnej realizácie cieľa a témy súbehu;</w:t>
      </w:r>
    </w:p>
    <w:p w:rsidR="00DC03B6" w:rsidRPr="00F32C0F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návrh dynamiky realizácie </w:t>
      </w:r>
      <w:r w:rsidR="00F32C0F" w:rsidRPr="00F32C0F">
        <w:rPr>
          <w:rFonts w:asciiTheme="minorHAnsi" w:hAnsiTheme="minorHAnsi" w:cstheme="minorHAnsi"/>
          <w:sz w:val="22"/>
          <w:szCs w:val="22"/>
        </w:rPr>
        <w:t>odmeňovacích</w:t>
      </w:r>
      <w:r w:rsidRPr="00F32C0F">
        <w:rPr>
          <w:rFonts w:asciiTheme="minorHAnsi" w:hAnsiTheme="minorHAnsi" w:cstheme="minorHAnsi"/>
          <w:sz w:val="22"/>
          <w:szCs w:val="22"/>
        </w:rPr>
        <w:t xml:space="preserve"> </w:t>
      </w:r>
      <w:r w:rsidR="00F32C0F" w:rsidRPr="00F32C0F">
        <w:rPr>
          <w:rFonts w:asciiTheme="minorHAnsi" w:hAnsiTheme="minorHAnsi" w:cstheme="minorHAnsi"/>
          <w:sz w:val="22"/>
          <w:szCs w:val="22"/>
        </w:rPr>
        <w:t>súbehov</w:t>
      </w:r>
      <w:r w:rsidRPr="00F32C0F">
        <w:rPr>
          <w:rFonts w:asciiTheme="minorHAnsi" w:hAnsiTheme="minorHAnsi" w:cstheme="minorHAnsi"/>
          <w:sz w:val="22"/>
          <w:szCs w:val="22"/>
        </w:rPr>
        <w:t xml:space="preserve"> v roku 2023;</w:t>
      </w:r>
    </w:p>
    <w:p w:rsidR="008734AC" w:rsidRPr="00F32C0F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lastRenderedPageBreak/>
        <w:t>návrh spôsobu odmeny a rozpočtu podprojektu;</w:t>
      </w:r>
    </w:p>
    <w:p w:rsidR="004B3910" w:rsidRPr="00F32C0F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návrh modelu spolupráce so sekretariátom pri realizácii podprojektu;</w:t>
      </w:r>
    </w:p>
    <w:p w:rsidR="00DC03B6" w:rsidRPr="00F32C0F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predchádzajúce aktivity podávateľa prihlášky v súvislosti s oblasťami, na ktoré sa vzťahujú odmeňovacie súbehy.</w:t>
      </w:r>
    </w:p>
    <w:p w:rsidR="0015238B" w:rsidRPr="00F32C0F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 xml:space="preserve">Komisia nebude posudzovať prihlášky </w:t>
      </w:r>
      <w:r w:rsidR="00F32C0F">
        <w:rPr>
          <w:rFonts w:asciiTheme="minorHAnsi" w:hAnsiTheme="minorHAnsi" w:cstheme="minorHAnsi"/>
          <w:sz w:val="22"/>
          <w:szCs w:val="22"/>
        </w:rPr>
        <w:t>podávateľov</w:t>
      </w:r>
      <w:r w:rsidRPr="00F32C0F">
        <w:rPr>
          <w:rFonts w:asciiTheme="minorHAnsi" w:hAnsiTheme="minorHAnsi" w:cstheme="minorHAnsi"/>
          <w:sz w:val="22"/>
          <w:szCs w:val="22"/>
        </w:rPr>
        <w:t xml:space="preserve">, ktorým boli pridelené  prostriedky na základe predchádzajúcich súbehov sekretariátu,  </w:t>
      </w:r>
      <w:r w:rsidR="00F32C0F">
        <w:rPr>
          <w:rFonts w:asciiTheme="minorHAnsi" w:hAnsiTheme="minorHAnsi" w:cstheme="minorHAnsi"/>
          <w:sz w:val="22"/>
          <w:szCs w:val="22"/>
        </w:rPr>
        <w:t xml:space="preserve">a </w:t>
      </w:r>
      <w:r w:rsidRPr="00F32C0F">
        <w:rPr>
          <w:rFonts w:asciiTheme="minorHAnsi" w:hAnsiTheme="minorHAnsi" w:cstheme="minorHAnsi"/>
          <w:sz w:val="22"/>
          <w:szCs w:val="22"/>
        </w:rPr>
        <w:t>ktorí  si nevysporiadali záväzky vyplývajúce z týchto súbehov;</w:t>
      </w:r>
    </w:p>
    <w:p w:rsidR="0015238B" w:rsidRPr="00F32C0F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Sekretariát si vyhradzuje právo podľa potreby požiadať žiadateľa o poskytnutie dodatočnej dokumentácie a informácií alebo o príchod na miesto alebo určiť splnenie ďalších podmienok na pridelenie finančných prostriedkov;</w:t>
      </w:r>
    </w:p>
    <w:p w:rsidR="0015238B" w:rsidRPr="00F32C0F" w:rsidRDefault="0015238B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Rozhodnutie o pridelení finančných prostriedkov vynáša pokrajinský tajomník na základe návrhu súbehovej komisie;</w:t>
      </w:r>
    </w:p>
    <w:p w:rsidR="0015238B" w:rsidRPr="00F32C0F" w:rsidRDefault="0015238B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Prihláška a pripojená dokumentácia sa nevracajú žiadateľom;</w:t>
      </w:r>
    </w:p>
    <w:p w:rsidR="0015238B" w:rsidRPr="00F32C0F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S podávateľmi prihlášky, ktorým boli schválené finančné prostriedky Pokrajinský sekretariát vzdelávania, predpisov, správy a národnostných menšín – národnostných spoločenstiev uzavrie zmluvu o financovaní činnosti, na základe ktorej sa prostriedky vyplatia;</w:t>
      </w:r>
    </w:p>
    <w:p w:rsidR="0015238B" w:rsidRPr="00F32C0F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Výsledky súbehu sa po ukončení súbehu zverejňujú na oficiálnej webovej stránke sekretariátu.</w:t>
      </w:r>
    </w:p>
    <w:p w:rsidR="00AD4034" w:rsidRPr="00F32C0F" w:rsidRDefault="00AD4034" w:rsidP="00AD40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8734AC" w:rsidRPr="00F32C0F" w:rsidRDefault="008734AC" w:rsidP="008734AC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>Ďalšie informácie o verejnom súbehu možno dostať na sekretariáte,  tel.</w:t>
      </w:r>
      <w:r w:rsidR="00F32C0F">
        <w:rPr>
          <w:rFonts w:asciiTheme="minorHAnsi" w:hAnsiTheme="minorHAnsi" w:cstheme="minorHAnsi"/>
          <w:sz w:val="22"/>
          <w:szCs w:val="22"/>
        </w:rPr>
        <w:t xml:space="preserve"> </w:t>
      </w:r>
      <w:r w:rsidRPr="00F32C0F">
        <w:rPr>
          <w:rFonts w:asciiTheme="minorHAnsi" w:hAnsiTheme="minorHAnsi" w:cstheme="minorHAnsi"/>
          <w:sz w:val="22"/>
          <w:szCs w:val="22"/>
        </w:rPr>
        <w:t xml:space="preserve">č. 021/ 487 4607 alebo E-mailom </w:t>
      </w:r>
      <w:hyperlink r:id="rId10" w:history="1">
        <w:r w:rsidRPr="00F32C0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aron.madaras@vojvodina.gov.rs</w:t>
        </w:r>
      </w:hyperlink>
      <w:r w:rsidRPr="00F32C0F">
        <w:rPr>
          <w:rFonts w:asciiTheme="minorHAnsi" w:hAnsiTheme="minorHAnsi" w:cstheme="minorHAnsi"/>
          <w:sz w:val="22"/>
          <w:szCs w:val="22"/>
        </w:rPr>
        <w:t>.</w:t>
      </w:r>
    </w:p>
    <w:p w:rsidR="00221738" w:rsidRPr="00F32C0F" w:rsidRDefault="000D425F" w:rsidP="007E7767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ab/>
      </w:r>
    </w:p>
    <w:p w:rsidR="00221738" w:rsidRPr="00F32C0F" w:rsidRDefault="00221738" w:rsidP="00221738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892432" w:rsidRPr="00F32C0F" w:rsidRDefault="00221738" w:rsidP="00892432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F32C0F">
        <w:rPr>
          <w:rFonts w:asciiTheme="minorHAnsi" w:hAnsiTheme="minorHAnsi" w:cstheme="minorHAnsi"/>
          <w:sz w:val="22"/>
          <w:szCs w:val="22"/>
        </w:rPr>
        <w:tab/>
      </w:r>
      <w:r w:rsidRPr="00F32C0F">
        <w:rPr>
          <w:rFonts w:asciiTheme="minorHAnsi" w:hAnsiTheme="minorHAnsi" w:cstheme="minorHAnsi"/>
          <w:sz w:val="22"/>
          <w:szCs w:val="22"/>
        </w:rPr>
        <w:tab/>
      </w:r>
    </w:p>
    <w:p w:rsidR="000D425F" w:rsidRPr="00F32C0F" w:rsidRDefault="00B42199" w:rsidP="00472067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Zsolt Szakállas, v.r.</w:t>
      </w:r>
      <w:bookmarkStart w:id="0" w:name="_GoBack"/>
      <w:bookmarkEnd w:id="0"/>
    </w:p>
    <w:sectPr w:rsidR="000D425F" w:rsidRPr="00F32C0F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D0" w:rsidRDefault="001E4BD0">
      <w:r>
        <w:separator/>
      </w:r>
    </w:p>
  </w:endnote>
  <w:endnote w:type="continuationSeparator" w:id="0">
    <w:p w:rsidR="001E4BD0" w:rsidRDefault="001E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D0" w:rsidRDefault="001E4BD0">
      <w:r>
        <w:separator/>
      </w:r>
    </w:p>
  </w:footnote>
  <w:footnote w:type="continuationSeparator" w:id="0">
    <w:p w:rsidR="001E4BD0" w:rsidRDefault="001E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8182A"/>
    <w:rsid w:val="001822F7"/>
    <w:rsid w:val="0018613C"/>
    <w:rsid w:val="00195C95"/>
    <w:rsid w:val="001A4304"/>
    <w:rsid w:val="001A5A12"/>
    <w:rsid w:val="001C0D1F"/>
    <w:rsid w:val="001C24C7"/>
    <w:rsid w:val="001C627F"/>
    <w:rsid w:val="001D7B31"/>
    <w:rsid w:val="001E2C26"/>
    <w:rsid w:val="001E3B9A"/>
    <w:rsid w:val="001E4BD0"/>
    <w:rsid w:val="001E5E2A"/>
    <w:rsid w:val="001F2D3F"/>
    <w:rsid w:val="001F76B5"/>
    <w:rsid w:val="00210A3E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90883"/>
    <w:rsid w:val="003949A5"/>
    <w:rsid w:val="0039519F"/>
    <w:rsid w:val="0039704C"/>
    <w:rsid w:val="003A2BF5"/>
    <w:rsid w:val="003A40A1"/>
    <w:rsid w:val="003A442E"/>
    <w:rsid w:val="003C18F6"/>
    <w:rsid w:val="003E0B4D"/>
    <w:rsid w:val="003E14D0"/>
    <w:rsid w:val="003E2EB5"/>
    <w:rsid w:val="003E66B0"/>
    <w:rsid w:val="00403B58"/>
    <w:rsid w:val="00407FC0"/>
    <w:rsid w:val="00411DD0"/>
    <w:rsid w:val="004130BD"/>
    <w:rsid w:val="0043614D"/>
    <w:rsid w:val="00455A0D"/>
    <w:rsid w:val="00472067"/>
    <w:rsid w:val="0048006D"/>
    <w:rsid w:val="00482E74"/>
    <w:rsid w:val="00482F2A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0B38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F24BE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1B8F"/>
    <w:rsid w:val="009658E5"/>
    <w:rsid w:val="00967884"/>
    <w:rsid w:val="00990EED"/>
    <w:rsid w:val="00993D19"/>
    <w:rsid w:val="009B0D8E"/>
    <w:rsid w:val="009B1501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42199"/>
    <w:rsid w:val="00B42614"/>
    <w:rsid w:val="00B445D3"/>
    <w:rsid w:val="00B472A6"/>
    <w:rsid w:val="00B63945"/>
    <w:rsid w:val="00B64168"/>
    <w:rsid w:val="00B64FFB"/>
    <w:rsid w:val="00B655C6"/>
    <w:rsid w:val="00B72660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3382"/>
    <w:rsid w:val="00CA6178"/>
    <w:rsid w:val="00CC2831"/>
    <w:rsid w:val="00CE72CF"/>
    <w:rsid w:val="00CF32A8"/>
    <w:rsid w:val="00D1372B"/>
    <w:rsid w:val="00D231CF"/>
    <w:rsid w:val="00D24654"/>
    <w:rsid w:val="00D46A5B"/>
    <w:rsid w:val="00D6681C"/>
    <w:rsid w:val="00D66DE3"/>
    <w:rsid w:val="00D83012"/>
    <w:rsid w:val="00D93E6A"/>
    <w:rsid w:val="00DA4AE0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2C0F"/>
    <w:rsid w:val="00F36931"/>
    <w:rsid w:val="00F42783"/>
    <w:rsid w:val="00F60FE2"/>
    <w:rsid w:val="00F81230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F7B6F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on.madaras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F76B-8350-4F0B-974E-0270AB3A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Livia Bata</cp:lastModifiedBy>
  <cp:revision>4</cp:revision>
  <cp:lastPrinted>2020-03-03T11:24:00Z</cp:lastPrinted>
  <dcterms:created xsi:type="dcterms:W3CDTF">2023-02-21T11:45:00Z</dcterms:created>
  <dcterms:modified xsi:type="dcterms:W3CDTF">2023-02-22T09:36:00Z</dcterms:modified>
</cp:coreProperties>
</file>