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B39" w:rsidRPr="00FF3EB0" w:rsidRDefault="00411B39" w:rsidP="00411B39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F3EB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Forum za edukaciju, saradnju, afirmaciju i podršku građanskom društvu</w:t>
            </w:r>
          </w:p>
          <w:p w:rsidR="00411B39" w:rsidRPr="00FF3EB0" w:rsidRDefault="00411B39" w:rsidP="00411B39">
            <w:pPr>
              <w:rPr>
                <w:rFonts w:ascii="Calibri" w:hAnsi="Calibri" w:cs="Calibri"/>
                <w:sz w:val="18"/>
                <w:szCs w:val="18"/>
              </w:rPr>
            </w:pPr>
            <w:r w:rsidRPr="00FF3EB0">
              <w:rPr>
                <w:rFonts w:ascii="Calibri" w:hAnsi="Calibri" w:cs="Calibri"/>
                <w:sz w:val="18"/>
                <w:szCs w:val="18"/>
              </w:rPr>
              <w:t xml:space="preserve">Bаnović Strаhinje 8, 21000 Novi Sad, Telefon: +381 21 474 0684, +381 63 552 246, </w:t>
            </w:r>
            <w:hyperlink r:id="rId6" w:history="1">
              <w:r w:rsidRPr="00FF3EB0">
                <w:rPr>
                  <w:rStyle w:val="Hyperlink"/>
                  <w:rFonts w:ascii="Calibri" w:hAnsi="Calibri" w:cs="Calibri"/>
                  <w:sz w:val="18"/>
                  <w:szCs w:val="18"/>
                </w:rPr>
                <w:t>www.fesap.org.rs</w:t>
              </w:r>
            </w:hyperlink>
            <w:r w:rsidRPr="00FF3EB0">
              <w:rPr>
                <w:rFonts w:ascii="Calibri" w:hAnsi="Calibri" w:cs="Calibri"/>
                <w:sz w:val="18"/>
                <w:szCs w:val="18"/>
              </w:rPr>
              <w:t xml:space="preserve">    email: </w:t>
            </w:r>
            <w:hyperlink r:id="rId7" w:history="1">
              <w:r w:rsidRPr="00FF3EB0">
                <w:rPr>
                  <w:rStyle w:val="Hyperlink"/>
                  <w:rFonts w:ascii="Calibri" w:hAnsi="Calibri" w:cs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8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е-маил: </w:t>
            </w:r>
            <w:hyperlink r:id="rId9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Число: 44/2023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Датум: 20.10.2023. року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клик», число: 128-90-22/2023-05 од 31. марца 2023. року, як и предкладаня конкурсней  комисиї за розпатранє, вреднованє и оценьованє поднєшених приявох на конкурс за вибор литературней роботи на тему «Мултиетнїчна слика моєй школи», зоз Записнїку число: 42/2023 од 20.10.2022.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CB7FBE" w:rsidRPr="00771081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D34DB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Ришенє</w:t>
      </w:r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о вибору наградзених роботох на Конкурсу за вибор литературней роботи на тему «Мултиетнїчна слика моєй школи»  </w:t>
      </w:r>
    </w:p>
    <w:p w:rsidR="00CB7FBE" w:rsidRPr="009B481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софинансованє подпроєкту «Мултикултурализем на клик», хтори розписани дня 22.2.2023. року, под числом: 128-90-22/2023-05, хтори обявени у «Службених новинох АП Войводини», число 8/2022, дня 24.2.2023. року, як и Конкурсу за вибор литерарней роботи на тему «Мултиетнїчна слика моєй школи» 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 Секретарият) 19.9.2023. року, после розпатраня благочасових и валидних приявох, Комисия зоз прилапйованьом Записнїка о роботи число: 42/2023 од  20.10.2023. року, утвердзела тоту лїстину наградзених роботох: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ED2BED" w:rsidTr="00FF3EB0">
        <w:tc>
          <w:tcPr>
            <w:tcW w:w="787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Ш.ч.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ранґированя</w:t>
            </w:r>
          </w:p>
        </w:tc>
        <w:tc>
          <w:tcPr>
            <w:tcW w:w="153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Мено и презвиско школяра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Населєне место</w:t>
            </w:r>
          </w:p>
        </w:tc>
        <w:tc>
          <w:tcPr>
            <w:tcW w:w="9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бодох</w:t>
            </w:r>
          </w:p>
        </w:tc>
        <w:tc>
          <w:tcPr>
            <w:tcW w:w="171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 роботи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</w:t>
            </w:r>
          </w:p>
        </w:tc>
        <w:tc>
          <w:tcPr>
            <w:tcW w:w="36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Награда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rPr>
                <w:rFonts w:cs="Arial"/>
                <w:sz w:val="17"/>
                <w:szCs w:val="17"/>
                <w:lang w:val="sr-Cyrl-RS"/>
              </w:rPr>
            </w:pPr>
          </w:p>
          <w:p w:rsidR="002E6867" w:rsidRDefault="000114D9" w:rsidP="00D96FF0">
            <w:pPr>
              <w:pStyle w:val="BodyTextIndent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Енике Лазар</w:t>
            </w:r>
          </w:p>
          <w:p w:rsidR="00D96FF0" w:rsidRPr="00057760" w:rsidRDefault="00D96FF0" w:rsidP="00D96FF0">
            <w:pPr>
              <w:pStyle w:val="BodyTextIndent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0114D9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Бечей</w:t>
            </w: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22</w:t>
            </w:r>
          </w:p>
        </w:tc>
        <w:tc>
          <w:tcPr>
            <w:tcW w:w="1710" w:type="dxa"/>
          </w:tcPr>
          <w:p w:rsidR="00CB7FBE" w:rsidRPr="00057760" w:rsidRDefault="000114D9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«Мултиетнїчна слика моєй школи»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О.Ш. «Петефи Шандор» – Бечей</w:t>
            </w:r>
          </w:p>
        </w:tc>
        <w:tc>
          <w:tcPr>
            <w:tcW w:w="3690" w:type="dxa"/>
            <w:shd w:val="clear" w:color="auto" w:fill="auto"/>
          </w:tcPr>
          <w:p w:rsidR="00CB7FBE" w:rsidRDefault="00CB7FBE" w:rsidP="00E550F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Мобилни телефон Xiaomi POCO M4 PRO 4G, Power black/Yellow 8/256GB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0114D9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Лена Давидович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D96FF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Кикинда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19</w:t>
            </w:r>
          </w:p>
        </w:tc>
        <w:tc>
          <w:tcPr>
            <w:tcW w:w="1710" w:type="dxa"/>
          </w:tcPr>
          <w:p w:rsidR="00D96FF0" w:rsidRDefault="00D96FF0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D96FF0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«Мултиетнїчна слика моєй школи»</w:t>
            </w:r>
          </w:p>
          <w:p w:rsidR="00D96FF0" w:rsidRDefault="00D96FF0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D96FF0" w:rsidRPr="00057760" w:rsidRDefault="00D96FF0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D96FF0" w:rsidRDefault="00D96FF0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D96FF0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О.Ш. «Жарко Зренянин» – Кикинда</w:t>
            </w:r>
          </w:p>
          <w:p w:rsidR="00D96FF0" w:rsidRPr="00057760" w:rsidRDefault="00D96FF0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</w:tc>
        <w:tc>
          <w:tcPr>
            <w:tcW w:w="3690" w:type="dxa"/>
            <w:shd w:val="clear" w:color="auto" w:fill="auto"/>
          </w:tcPr>
          <w:p w:rsidR="00CB7FBE" w:rsidRPr="0086314D" w:rsidRDefault="00D96FF0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Мудра годзинка Samsung SM-R900-NZA/NZD Galaxy Watch 5 Heart – Small 40mm шива/златна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114D9" w:rsidRDefault="000114D9" w:rsidP="000114D9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Оґнєн Аґбаба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D96FF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Лединци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17</w:t>
            </w:r>
          </w:p>
        </w:tc>
        <w:tc>
          <w:tcPr>
            <w:tcW w:w="1710" w:type="dxa"/>
          </w:tcPr>
          <w:p w:rsidR="00D96FF0" w:rsidRDefault="00D96FF0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0114D9" w:rsidRDefault="000114D9" w:rsidP="000114D9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«Мултиетнїчна слика моєй школи»</w:t>
            </w:r>
          </w:p>
          <w:p w:rsidR="00D96FF0" w:rsidRDefault="00D96FF0" w:rsidP="000114D9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D96FF0" w:rsidRPr="001964F7" w:rsidRDefault="00D96FF0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0114D9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О.Ш. «Бранко Радичевич</w:t>
            </w:r>
            <w:r>
              <w:rPr>
                <w:sz w:val="17"/>
                <w:szCs w:val="17"/>
              </w:rPr>
              <w:lastRenderedPageBreak/>
              <w:t>» – Нови Сад</w:t>
            </w:r>
          </w:p>
          <w:p w:rsidR="00CB7FBE" w:rsidRPr="000114D9" w:rsidRDefault="00CB7FBE" w:rsidP="000114D9">
            <w:pPr>
              <w:rPr>
                <w:lang w:val="sr-Cyrl-RS"/>
              </w:rPr>
            </w:pPr>
          </w:p>
        </w:tc>
        <w:tc>
          <w:tcPr>
            <w:tcW w:w="3690" w:type="dxa"/>
            <w:shd w:val="clear" w:color="auto" w:fill="auto"/>
          </w:tcPr>
          <w:p w:rsidR="00CB7FBE" w:rsidRPr="000114D9" w:rsidRDefault="0086314D" w:rsidP="000114D9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Ґеймерски комплет White Shark GC 4104 COMANCHE 4 in 1, GR 6303 и звучнїк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Redragon Darknets GS570 BT speaker, GS570 BT</w:t>
            </w:r>
          </w:p>
        </w:tc>
      </w:tr>
    </w:tbl>
    <w:p w:rsidR="00CB7FBE" w:rsidRPr="006D4672" w:rsidRDefault="00CB7FBE" w:rsidP="00CB7FB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D96FF0" w:rsidRDefault="00D96FF0" w:rsidP="00D96FF0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 и Секретарияту.</w:t>
      </w: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CB7FBE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CB7FBE" w:rsidRPr="006D4672" w:rsidRDefault="00CB7FBE" w:rsidP="00CB7FB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CB7FBE" w:rsidRPr="0098015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члена 11. у вязи зоз членом 23. и 25. </w:t>
      </w:r>
      <w:r>
        <w:t xml:space="preserve">Покраїнскей скупштинскей одлуки о буджету Aвтономнeй покраїни Войводини за 2023. рок («Службeни новини АПВ», число 54/2022, 27/2023 и 35/2023 – </w:t>
      </w:r>
      <w:r>
        <w:rPr>
          <w:color w:val="000000" w:themeColor="text1"/>
        </w:rPr>
        <w:t>ребаланс</w:t>
      </w:r>
      <w:r>
        <w:t>) и члeна 7.</w:t>
      </w:r>
      <w:r>
        <w:rPr>
          <w:rFonts w:asciiTheme="minorHAnsi" w:hAnsi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22.2.2023. року, розписал Явни конкурс за софинансованє подпроєкту «Мултикултурализем на клик», под числом 128-90-22/2023-05. Явни конкурс ше розписує за додзельованє дотацийох Покраїнского секретарията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класох основних школох з АП Войводини и то у обласцох мултикултурализма, толеранциї и очуваня и промовованя етнїчней рижнородносци и културного идентитета националних меншинох – националних заєднїцох Войводини.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водза ше на окремним буджетним роздїлу покраїнского орґану управи цо є компетентни за обласц националних меншинох – националних заєднїцох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411B39">
        <w:rPr>
          <w:rFonts w:asciiTheme="minorHAnsi" w:hAnsiTheme="minorHAnsi" w:cstheme="minorHAnsi"/>
          <w:sz w:val="22"/>
          <w:szCs w:val="22"/>
        </w:rPr>
        <w:t>Зоз членом 15. Покраїнскей скупштинскей одлуки о покраїнскей управи («Службени новини АПВ», число 37/14 и 54/14 – др. одлука и 37/2016, 29/2017, 24/2019, 66/2020 и 38/2021)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</w:t>
      </w:r>
      <w:r w:rsidRPr="00411B39">
        <w:rPr>
          <w:rFonts w:asciiTheme="minorHAnsi" w:hAnsiTheme="minorHAnsi" w:cstheme="minorHAnsi"/>
        </w:rPr>
        <w:t xml:space="preserve"> предписанями.</w:t>
      </w:r>
      <w:r w:rsidRPr="00411B39">
        <w:rPr>
          <w:rFonts w:asciiTheme="minorHAnsi" w:hAnsiTheme="minorHAnsi" w:cstheme="minorHAnsi"/>
          <w:sz w:val="22"/>
          <w:szCs w:val="22"/>
        </w:rPr>
        <w:t xml:space="preserve"> У складзе зоз членом </w:t>
      </w:r>
      <w:r w:rsidRPr="00411B39">
        <w:rPr>
          <w:rFonts w:asciiTheme="minorHAnsi" w:hAnsiTheme="minorHAnsi" w:cstheme="minorHAnsi"/>
          <w:sz w:val="22"/>
          <w:szCs w:val="22"/>
        </w:rPr>
        <w:lastRenderedPageBreak/>
        <w:t>24. пасус 2, покраїнски секретар представя покраїнски секретарият, орґанизує и обезпечує окончованє роботох на ефикасни способ, приноши</w:t>
      </w:r>
      <w:r>
        <w:rPr>
          <w:rFonts w:asciiTheme="minorHAnsi" w:hAnsiTheme="minorHAnsi"/>
          <w:sz w:val="22"/>
          <w:szCs w:val="22"/>
        </w:rPr>
        <w:t xml:space="preserve">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о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число: 128-90-22/2023-05 од 22.3.2023. року. Комисия зашедала 22.3.2023.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21.3.2022.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«Мултикултурализем на клик».</w:t>
      </w:r>
    </w:p>
    <w:p w:rsidR="00CB7FBE" w:rsidRPr="00C23A1B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31.3.2022.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средства у суми 700.000,00 динари додзелює </w:t>
      </w:r>
      <w:r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– ФЕСАП зоз Нового Сад</w:t>
      </w:r>
      <w:r>
        <w:rPr>
          <w:rFonts w:asciiTheme="minorHAnsi" w:hAnsiTheme="minorHAnsi"/>
          <w:b/>
          <w:bCs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вибору конєчне. Секретарият и ФЕСАП 31.3.2023. року заключели контракт о додзельованю средствох число: 128-90-240/2023-05. На основи одредбох Явного конкурсу, наведзеного ришеня и контракту о додзельованю средствох, ФЕСАП 19.9.2023. року розписал Конкурс за вибор литературней роботи </w:t>
      </w:r>
      <w:r>
        <w:rPr>
          <w:rFonts w:asciiTheme="minorHAnsi" w:hAnsiTheme="minorHAnsi"/>
          <w:bCs/>
          <w:sz w:val="22"/>
          <w:szCs w:val="22"/>
        </w:rPr>
        <w:t>на тему «Мултиетнїчна слика моєй школи»</w:t>
      </w:r>
      <w:r>
        <w:rPr>
          <w:rFonts w:asciiTheme="minorHAnsi" w:hAnsiTheme="minorHAnsi"/>
          <w:sz w:val="22"/>
          <w:szCs w:val="22"/>
        </w:rPr>
        <w:t>, на хтори ше могло поднєсц прияви до 6.10.2023. року. По законченю термину за поношенє приявох,</w:t>
      </w:r>
      <w:r>
        <w:rPr>
          <w:rFonts w:asciiTheme="minorHAnsi" w:hAnsiTheme="minorHAnsi"/>
          <w:bCs/>
          <w:sz w:val="22"/>
          <w:szCs w:val="22"/>
        </w:rPr>
        <w:t xml:space="preserve"> 20.10.2023. року зашедала конкурсна комисия за розпатранє, вреднованє и оценьованє приявох хтори поднєшени на наведзени Конкурс, и прейґ Записнїку число: 42/2023 од 20.10.2023.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виборе литературней роботи </w:t>
      </w:r>
      <w:r>
        <w:rPr>
          <w:rFonts w:asciiTheme="minorHAnsi" w:hAnsiTheme="minorHAnsi"/>
          <w:bCs/>
          <w:sz w:val="22"/>
          <w:szCs w:val="22"/>
        </w:rPr>
        <w:t>на тему «Мултиетнїчна слика моєй школи».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предсидателька Управного одбору ФЕСАП, прилапела у подполносци предкладанє ришеня з лїстину наградзених роботох и принєсла ришенє як у диспозитиву.</w:t>
      </w:r>
    </w:p>
    <w:p w:rsidR="00CB7FBE" w:rsidRPr="001B0D17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сайту ФЕСАП и доручи Секретарияту пре обявйованє на сайт Секретарияту.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6A599E" w:rsidRDefault="00CB7FBE" w:rsidP="00CB7FB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Ришенє доручиц: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Секретарияту;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Архиви.</w:t>
      </w:r>
    </w:p>
    <w:p w:rsidR="00CB7FBE" w:rsidRPr="006A599E" w:rsidRDefault="00CB7FBE" w:rsidP="00CB7FB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CB7FBE" w:rsidRPr="006A599E" w:rsidRDefault="00CB7FBE" w:rsidP="00CB7FB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</w:t>
      </w:r>
    </w:p>
    <w:p w:rsidR="00CB7FBE" w:rsidRPr="006A599E" w:rsidRDefault="00CB7FBE" w:rsidP="00CB7FB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Др Ида Кабок,</w:t>
      </w:r>
    </w:p>
    <w:p w:rsidR="00CB7FBE" w:rsidRPr="006A599E" w:rsidRDefault="00CB7FBE" w:rsidP="00CB7FB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Предсидателька Управного одбору ФЕСАП</w:t>
      </w:r>
    </w:p>
    <w:p w:rsidR="00CD5BC8" w:rsidRPr="00CB7FBE" w:rsidRDefault="000B08BB">
      <w:pPr>
        <w:rPr>
          <w:lang w:val="sr-Cyrl-RS"/>
        </w:rPr>
      </w:pPr>
    </w:p>
    <w:sectPr w:rsidR="00CD5BC8" w:rsidRPr="00C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14D9"/>
    <w:rsid w:val="000B08BB"/>
    <w:rsid w:val="000F2801"/>
    <w:rsid w:val="001964F7"/>
    <w:rsid w:val="00290D30"/>
    <w:rsid w:val="002E6867"/>
    <w:rsid w:val="00372CC2"/>
    <w:rsid w:val="00411B39"/>
    <w:rsid w:val="00633F9E"/>
    <w:rsid w:val="006F0B38"/>
    <w:rsid w:val="007250D0"/>
    <w:rsid w:val="007B139C"/>
    <w:rsid w:val="007B33BD"/>
    <w:rsid w:val="00805A52"/>
    <w:rsid w:val="0086314D"/>
    <w:rsid w:val="00A95202"/>
    <w:rsid w:val="00A95410"/>
    <w:rsid w:val="00B57B7A"/>
    <w:rsid w:val="00C01876"/>
    <w:rsid w:val="00C34342"/>
    <w:rsid w:val="00CB7FBE"/>
    <w:rsid w:val="00CD642C"/>
    <w:rsid w:val="00D96FF0"/>
    <w:rsid w:val="00E238E6"/>
    <w:rsid w:val="00E550FF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1255</Words>
  <Characters>8339</Characters>
  <Application>Microsoft Office Word</Application>
  <DocSecurity>0</DocSecurity>
  <Lines>225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Bogdan Rac</cp:lastModifiedBy>
  <cp:revision>18</cp:revision>
  <cp:lastPrinted>2023-06-27T06:32:00Z</cp:lastPrinted>
  <dcterms:created xsi:type="dcterms:W3CDTF">2023-06-22T08:27:00Z</dcterms:created>
  <dcterms:modified xsi:type="dcterms:W3CDTF">2023-10-20T07:44:00Z</dcterms:modified>
</cp:coreProperties>
</file>