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334289" w:rsidTr="00342F7E">
        <w:trPr>
          <w:trHeight w:val="1975"/>
        </w:trPr>
        <w:tc>
          <w:tcPr>
            <w:tcW w:w="2552" w:type="dxa"/>
          </w:tcPr>
          <w:p w:rsidR="00334289" w:rsidRDefault="00342F7E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334289" w:rsidRPr="002A66A1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Т: +381 21 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487 4</w:t>
            </w:r>
            <w:r w:rsidR="002A66A1" w:rsidRPr="002A66A1">
              <w:rPr>
                <w:rFonts w:ascii="Calibri" w:eastAsia="Calibri" w:hAnsi="Calibri"/>
                <w:color w:val="000000"/>
                <w:sz w:val="16"/>
                <w:szCs w:val="16"/>
              </w:rPr>
              <w:t>609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1E6A3B"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2A66A1" w:rsidRPr="002A66A1">
              <w:rPr>
                <w:rFonts w:ascii="Calibri" w:eastAsia="Calibri" w:hAnsi="Calibri"/>
                <w:color w:val="000000"/>
                <w:sz w:val="16"/>
                <w:szCs w:val="16"/>
              </w:rPr>
              <w:t>702</w:t>
            </w:r>
            <w:r w:rsidR="001E6A3B"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</w:p>
          <w:p w:rsidR="00334289" w:rsidRPr="002A66A1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2A66A1">
              <w:rPr>
                <w:rFonts w:ascii="Calibri" w:eastAsia="Calibri" w:hAnsi="Calibri"/>
                <w:color w:val="000000"/>
                <w:sz w:val="16"/>
                <w:szCs w:val="16"/>
              </w:rPr>
              <w:t>F</w:t>
            </w:r>
            <w:r w:rsidRPr="002A66A1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: +381 21 48</w:t>
            </w:r>
            <w:r w:rsidRPr="002A66A1">
              <w:rPr>
                <w:rFonts w:ascii="Calibri" w:eastAsia="Calibri" w:hAnsi="Calibri"/>
                <w:sz w:val="16"/>
                <w:szCs w:val="16"/>
                <w:lang w:val="ru-RU"/>
              </w:rPr>
              <w:t>7 46</w:t>
            </w:r>
            <w:r w:rsidRPr="002A66A1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Pr="002A66A1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334289" w:rsidRPr="00C30C8D" w:rsidRDefault="00342F7E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42F7E">
        <w:rPr>
          <w:rFonts w:ascii="Calibri" w:hAnsi="Calibri"/>
          <w:b/>
          <w:sz w:val="22"/>
          <w:szCs w:val="22"/>
          <w:lang w:val="sr-Cyrl-CS"/>
        </w:rPr>
        <w:t>ЗА ФИНАНСИРАЊЕ И СУФИНАНСИРАЊЕ Н</w:t>
      </w:r>
      <w:r w:rsidR="0002015D">
        <w:rPr>
          <w:rFonts w:ascii="Calibri" w:hAnsi="Calibri"/>
          <w:b/>
          <w:sz w:val="22"/>
          <w:szCs w:val="22"/>
          <w:lang w:val="sr-Cyrl-CS"/>
        </w:rPr>
        <w:t xml:space="preserve">АБАВКЕ ОПРЕМЕ </w:t>
      </w:r>
      <w:r w:rsidR="003A398C">
        <w:rPr>
          <w:rFonts w:ascii="Calibri" w:hAnsi="Calibri"/>
          <w:b/>
          <w:sz w:val="22"/>
          <w:szCs w:val="22"/>
          <w:lang w:val="sr-Cyrl-RS"/>
        </w:rPr>
        <w:t xml:space="preserve">ЗА </w:t>
      </w:r>
      <w:r w:rsidR="003A398C">
        <w:rPr>
          <w:rFonts w:ascii="Calibri" w:hAnsi="Calibri"/>
          <w:b/>
          <w:sz w:val="22"/>
          <w:szCs w:val="22"/>
          <w:lang w:val="sr-Cyrl-CS"/>
        </w:rPr>
        <w:t>УСТАНОВЕ</w:t>
      </w:r>
      <w:r w:rsidR="0002015D">
        <w:rPr>
          <w:rFonts w:ascii="Calibri" w:hAnsi="Calibri"/>
          <w:b/>
          <w:sz w:val="22"/>
          <w:szCs w:val="22"/>
          <w:lang w:val="sr-Cyrl-CS"/>
        </w:rPr>
        <w:t xml:space="preserve"> ОСНОВНОГ </w:t>
      </w:r>
      <w:r w:rsidR="0002015D">
        <w:rPr>
          <w:rFonts w:ascii="Calibri" w:hAnsi="Calibri"/>
          <w:b/>
          <w:sz w:val="22"/>
          <w:szCs w:val="22"/>
          <w:lang w:val="sr-Cyrl-RS"/>
        </w:rPr>
        <w:t>И</w:t>
      </w:r>
      <w:r w:rsidRPr="00342F7E">
        <w:rPr>
          <w:rFonts w:ascii="Calibri" w:hAnsi="Calibri"/>
          <w:b/>
          <w:sz w:val="22"/>
          <w:szCs w:val="22"/>
          <w:lang w:val="sr-Cyrl-CS"/>
        </w:rPr>
        <w:t xml:space="preserve"> СРЕДЊЕГ ОБРАЗОВАЊA И ВАСПИТАЊА НА ТЕРИТОРИЈИ AУТОНОМНЕ ПОКРАЈИНЕ ВОЈВОДИНЕ </w:t>
      </w:r>
      <w:r w:rsidR="003A398C">
        <w:rPr>
          <w:rFonts w:ascii="Calibri" w:hAnsi="Calibri"/>
          <w:b/>
          <w:sz w:val="22"/>
          <w:szCs w:val="22"/>
          <w:lang w:val="sr-Cyrl-CS"/>
        </w:rPr>
        <w:t>У</w:t>
      </w:r>
      <w:r w:rsidRPr="00342F7E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4F5201" w:rsidRPr="00634BE1">
        <w:rPr>
          <w:rFonts w:ascii="Calibri" w:hAnsi="Calibri"/>
          <w:b/>
          <w:color w:val="FF0000"/>
          <w:sz w:val="22"/>
          <w:szCs w:val="22"/>
          <w:lang w:val="ru-RU"/>
        </w:rPr>
        <w:t>202</w:t>
      </w:r>
      <w:r w:rsidR="00253A99" w:rsidRPr="00634BE1">
        <w:rPr>
          <w:rFonts w:ascii="Calibri" w:hAnsi="Calibri"/>
          <w:b/>
          <w:color w:val="FF0000"/>
          <w:sz w:val="22"/>
          <w:szCs w:val="22"/>
          <w:lang w:val="ru-RU"/>
        </w:rPr>
        <w:t>3</w:t>
      </w:r>
      <w:r w:rsidRPr="00634BE1">
        <w:rPr>
          <w:rFonts w:ascii="Calibri" w:hAnsi="Calibri"/>
          <w:b/>
          <w:color w:val="FF0000"/>
          <w:sz w:val="22"/>
          <w:szCs w:val="22"/>
          <w:lang w:val="sr-Cyrl-CS"/>
        </w:rPr>
        <w:t xml:space="preserve">. </w:t>
      </w:r>
      <w:r w:rsidRPr="00342F7E">
        <w:rPr>
          <w:rFonts w:ascii="Calibri" w:hAnsi="Calibri"/>
          <w:b/>
          <w:sz w:val="22"/>
          <w:szCs w:val="22"/>
          <w:lang w:val="sr-Cyrl-CS"/>
        </w:rPr>
        <w:t>ГОДИН</w:t>
      </w:r>
      <w:r w:rsidR="003A398C">
        <w:rPr>
          <w:rFonts w:ascii="Calibri" w:hAnsi="Calibri"/>
          <w:b/>
          <w:sz w:val="22"/>
          <w:szCs w:val="22"/>
          <w:lang w:val="sr-Cyrl-CS"/>
        </w:rPr>
        <w:t>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34289" w:rsidRPr="00342F7E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671E30" w:rsidRDefault="00253A99" w:rsidP="0002015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                  </w:t>
            </w:r>
            <w:r w:rsidR="00334289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="00334289"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02015D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02015D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(директор)</w:t>
            </w: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2A66A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91B22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Default="00091B22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  <w:tc>
          <w:tcPr>
            <w:tcW w:w="6063" w:type="dxa"/>
            <w:shd w:val="clear" w:color="auto" w:fill="auto"/>
            <w:vAlign w:val="center"/>
          </w:tcPr>
          <w:p w:rsidR="00091B22" w:rsidRPr="00D10A84" w:rsidRDefault="00091B22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1519"/>
        <w:gridCol w:w="1519"/>
        <w:gridCol w:w="1519"/>
        <w:gridCol w:w="1520"/>
      </w:tblGrid>
      <w:tr w:rsidR="00334289" w:rsidRPr="002A66A1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5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334289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="00A261DE" w:rsidRPr="002A57F0">
              <w:rPr>
                <w:rFonts w:ascii="Calibri" w:hAnsi="Calibri"/>
                <w:sz w:val="22"/>
                <w:szCs w:val="22"/>
                <w:lang w:val="ru-RU"/>
              </w:rPr>
              <w:t>начај</w:t>
            </w:r>
            <w:r w:rsidR="00A261D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</w:tc>
        <w:tc>
          <w:tcPr>
            <w:tcW w:w="6077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знос средстава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потребан за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2A66A1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261DE" w:rsidRPr="00D10A84" w:rsidRDefault="00A261DE" w:rsidP="00936A2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 </w:t>
            </w:r>
            <w:r w:rsidR="00936A20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6077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6077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4605EC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</w:tc>
      </w:tr>
      <w:tr w:rsidR="002B543E" w:rsidRPr="00342F7E" w:rsidTr="004605EC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8D4006">
        <w:trPr>
          <w:trHeight w:val="207"/>
          <w:jc w:val="center"/>
        </w:trPr>
        <w:tc>
          <w:tcPr>
            <w:tcW w:w="3810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</w:tc>
      </w:tr>
      <w:tr w:rsidR="00A6063B" w:rsidRPr="00342F7E" w:rsidTr="008D4006">
        <w:trPr>
          <w:trHeight w:val="206"/>
          <w:jc w:val="center"/>
        </w:trPr>
        <w:tc>
          <w:tcPr>
            <w:tcW w:w="3810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1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52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651"/>
        <w:gridCol w:w="79"/>
      </w:tblGrid>
      <w:tr w:rsidR="00323DA7" w:rsidRPr="00342F7E" w:rsidTr="00323DA7">
        <w:trPr>
          <w:gridAfter w:val="1"/>
          <w:wAfter w:w="79" w:type="dxa"/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323DA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323DA7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8473EE" w:rsidRDefault="008473EE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5A6DD6" w:rsidRPr="00CA359F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color w:val="FF0000"/>
          <w:u w:val="single"/>
          <w:lang w:val="ru-RU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942"/>
      </w:tblGrid>
      <w:tr w:rsidR="00CA359F" w:rsidRPr="00CA359F" w:rsidTr="00D04BE2">
        <w:trPr>
          <w:trHeight w:val="255"/>
          <w:jc w:val="center"/>
        </w:trPr>
        <w:tc>
          <w:tcPr>
            <w:tcW w:w="5024" w:type="dxa"/>
            <w:shd w:val="clear" w:color="auto" w:fill="auto"/>
          </w:tcPr>
          <w:p w:rsidR="00D04BE2" w:rsidRPr="00CA359F" w:rsidRDefault="00D04BE2" w:rsidP="0076658F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sr-Cyrl-RS"/>
              </w:rPr>
            </w:pPr>
            <w:r w:rsidRPr="00CA359F">
              <w:rPr>
                <w:rFonts w:ascii="Calibri" w:hAnsi="Calibri" w:cs="Arial"/>
                <w:b/>
                <w:color w:val="FF0000"/>
                <w:sz w:val="22"/>
                <w:szCs w:val="22"/>
                <w:lang w:val="sr-Cyrl-RS"/>
              </w:rPr>
              <w:t>Да ли је школа уплатила приход на име закупа у</w:t>
            </w:r>
          </w:p>
          <w:p w:rsidR="00D04BE2" w:rsidRPr="00CA359F" w:rsidRDefault="00D04BE2" w:rsidP="0076658F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sr-Cyrl-RS"/>
              </w:rPr>
            </w:pPr>
            <w:r w:rsidRPr="00CA359F">
              <w:rPr>
                <w:rFonts w:ascii="Calibri" w:hAnsi="Calibri" w:cs="Arial"/>
                <w:b/>
                <w:color w:val="FF0000"/>
                <w:sz w:val="22"/>
                <w:szCs w:val="22"/>
                <w:lang w:val="sr-Cyrl-RS"/>
              </w:rPr>
              <w:t>Буџет АПВ у 2022. години?</w:t>
            </w:r>
          </w:p>
        </w:tc>
        <w:tc>
          <w:tcPr>
            <w:tcW w:w="4942" w:type="dxa"/>
            <w:shd w:val="clear" w:color="auto" w:fill="auto"/>
          </w:tcPr>
          <w:p w:rsidR="00D04BE2" w:rsidRPr="00CA359F" w:rsidRDefault="00D04BE2" w:rsidP="00D04BE2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</w:pPr>
            <w:r w:rsidRPr="00CA359F"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  <w:t>а) Да, у износу од ___________ динара</w:t>
            </w:r>
          </w:p>
          <w:p w:rsidR="00D04BE2" w:rsidRPr="00CA359F" w:rsidRDefault="00D04BE2" w:rsidP="00D04BE2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</w:pPr>
            <w:r w:rsidRPr="00CA359F"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  <w:t>б) Не</w:t>
            </w:r>
          </w:p>
        </w:tc>
      </w:tr>
    </w:tbl>
    <w:p w:rsidR="00323DA7" w:rsidRPr="00CA359F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color w:val="FF0000"/>
          <w:u w:val="single"/>
          <w:lang w:val="ru-RU"/>
        </w:rPr>
      </w:pPr>
    </w:p>
    <w:p w:rsidR="005A6DD6" w:rsidRPr="00626D2E" w:rsidRDefault="005A6DD6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>
        <w:rPr>
          <w:rFonts w:ascii="Calibri" w:hAnsi="Calibri"/>
          <w:sz w:val="22"/>
          <w:szCs w:val="22"/>
          <w:lang w:val="sr-Cyrl-CS"/>
        </w:rPr>
        <w:t>УСТАНОВЕ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334289" w:rsidRPr="0015289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</w:t>
      </w:r>
      <w:r w:rsidRPr="0015289D">
        <w:rPr>
          <w:rFonts w:ascii="Calibri" w:hAnsi="Calibri"/>
          <w:sz w:val="22"/>
          <w:szCs w:val="22"/>
          <w:lang w:val="sr-Cyrl-CS"/>
        </w:rPr>
        <w:t xml:space="preserve">(„Службени гласник РС“ </w:t>
      </w:r>
      <w:r w:rsidR="004F5201">
        <w:rPr>
          <w:rFonts w:ascii="Calibri" w:hAnsi="Calibri"/>
          <w:sz w:val="22"/>
          <w:szCs w:val="22"/>
          <w:lang w:val="sr-Cyrl-RS"/>
        </w:rPr>
        <w:t>91/2019</w:t>
      </w:r>
      <w:r w:rsidRPr="0015289D">
        <w:rPr>
          <w:rFonts w:ascii="Calibri" w:hAnsi="Calibri"/>
          <w:sz w:val="22"/>
          <w:szCs w:val="22"/>
          <w:lang w:val="sr-Cyrl-CS"/>
        </w:rPr>
        <w:t>);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обавестити јавност о томе да је набавку опреме финансирао/суфинансирао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C167EF" w:rsidRPr="00936A20" w:rsidRDefault="00334289" w:rsidP="00342F7E">
      <w:pPr>
        <w:numPr>
          <w:ilvl w:val="0"/>
          <w:numId w:val="2"/>
        </w:numPr>
        <w:jc w:val="both"/>
        <w:rPr>
          <w:lang w:val="ru-RU"/>
        </w:rPr>
      </w:pPr>
      <w:r w:rsidRPr="00342F7E">
        <w:rPr>
          <w:rFonts w:ascii="Calibri" w:hAnsi="Calibri" w:cs="Arial"/>
          <w:sz w:val="22"/>
          <w:szCs w:val="22"/>
          <w:lang w:val="sr-Cyrl-CS"/>
        </w:rPr>
        <w:t>НЕВЕЗАНА ПОНУ</w:t>
      </w:r>
      <w:r w:rsidR="00342F7E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>
        <w:rPr>
          <w:rFonts w:ascii="Calibri" w:hAnsi="Calibri" w:cs="Arial"/>
          <w:sz w:val="22"/>
          <w:szCs w:val="22"/>
          <w:lang w:val="sr-Cyrl-CS"/>
        </w:rPr>
        <w:t>НАБАВКУ ОПРЕМЕ</w:t>
      </w:r>
    </w:p>
    <w:p w:rsid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936A20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 СУФИНАНСИРАЊЕ НАБАВКЕ ОПРЕМЕ (УГО</w:t>
      </w:r>
      <w:r w:rsidRPr="00936A20">
        <w:rPr>
          <w:rFonts w:ascii="Calibri" w:hAnsi="Calibri" w:cs="Arial"/>
          <w:sz w:val="22"/>
          <w:szCs w:val="22"/>
          <w:lang w:val="sr-Cyrl-CS"/>
        </w:rPr>
        <w:lastRenderedPageBreak/>
        <w:t>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</w:t>
      </w:r>
      <w:r w:rsidR="004F5201">
        <w:rPr>
          <w:rFonts w:ascii="Calibri" w:hAnsi="Calibri" w:cs="Arial"/>
          <w:sz w:val="22"/>
          <w:szCs w:val="22"/>
          <w:lang w:val="sr-Cyrl-CS"/>
        </w:rPr>
        <w:t>/ЈЕДИНИЦЕ ЛОКАЛНЕ САМОУПРАВЕ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 О УЧЕШЋУ У СУФИНАНИРАЊУ </w:t>
      </w:r>
      <w:r w:rsidR="0002015D">
        <w:rPr>
          <w:rFonts w:ascii="Calibri" w:hAnsi="Calibri" w:cs="Arial"/>
          <w:sz w:val="22"/>
          <w:szCs w:val="22"/>
          <w:lang w:val="sr-Cyrl-CS"/>
        </w:rPr>
        <w:t xml:space="preserve">НАБАВКЕ </w:t>
      </w:r>
      <w:r w:rsidRPr="00936A20">
        <w:rPr>
          <w:rFonts w:ascii="Calibri" w:hAnsi="Calibri" w:cs="Arial"/>
          <w:sz w:val="22"/>
          <w:szCs w:val="22"/>
          <w:lang w:val="sr-Cyrl-CS"/>
        </w:rPr>
        <w:t>ПРЕДМЕТНЕ ОПРЕМЕ (ИЗЈА</w:t>
      </w:r>
      <w:r w:rsidR="00BD4F9D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253A99" w:rsidRPr="00936A20" w:rsidRDefault="00253A99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AA5EE7">
        <w:rPr>
          <w:rFonts w:ascii="Calibri" w:hAnsi="Calibri"/>
          <w:color w:val="FF0000"/>
          <w:sz w:val="22"/>
          <w:szCs w:val="22"/>
          <w:lang w:val="ru-RU"/>
        </w:rPr>
        <w:t>УГОВОР О ЗАКУПУ ОБЈЕКТА ИЛИ ДЕЛА ОБЈЕКТА У ЈАВНОЈ СВОЈИНИ АУТОНОМНЕ ПОКРАЈИНЕ ВОЈВОДИНЕ, КОЈИ ЈЕ БИО НА СНАЗИ У ПРЕТХОДНОЈ КАЛЕНДАРСКОЈ ГОДИНИ И ДОКАЗ О УПЛАТИ СРЕДСТАВА У БУЏЕТ АУТОНОМНЕ ПОКРАЈИНЕ ВОЈВОДИНЕ, ОД ПРЕТХОДНЕ КАЛЕНДАРСКЕ ГОДИНЕ.</w:t>
      </w:r>
    </w:p>
    <w:p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99DE531A"/>
    <w:lvl w:ilvl="0" w:tplc="5EAEB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2015D"/>
    <w:rsid w:val="00060E4D"/>
    <w:rsid w:val="00091B22"/>
    <w:rsid w:val="000B7191"/>
    <w:rsid w:val="0015289D"/>
    <w:rsid w:val="001E6A3B"/>
    <w:rsid w:val="002349EB"/>
    <w:rsid w:val="0024101A"/>
    <w:rsid w:val="00253A99"/>
    <w:rsid w:val="002A66A1"/>
    <w:rsid w:val="002B543E"/>
    <w:rsid w:val="002E188A"/>
    <w:rsid w:val="00323DA7"/>
    <w:rsid w:val="00334289"/>
    <w:rsid w:val="00342F7E"/>
    <w:rsid w:val="003A398C"/>
    <w:rsid w:val="0043564F"/>
    <w:rsid w:val="004F5201"/>
    <w:rsid w:val="005A6DD6"/>
    <w:rsid w:val="005C7A69"/>
    <w:rsid w:val="00634BE1"/>
    <w:rsid w:val="00671E30"/>
    <w:rsid w:val="008473EE"/>
    <w:rsid w:val="00864B54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D4F9D"/>
    <w:rsid w:val="00C433CC"/>
    <w:rsid w:val="00C77F8E"/>
    <w:rsid w:val="00CA359F"/>
    <w:rsid w:val="00D04BE2"/>
    <w:rsid w:val="00D05728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20E4E-AF40-4F4D-94CC-EB4B64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Pokrajac</cp:lastModifiedBy>
  <cp:revision>2</cp:revision>
  <dcterms:created xsi:type="dcterms:W3CDTF">2023-03-27T08:33:00Z</dcterms:created>
  <dcterms:modified xsi:type="dcterms:W3CDTF">2023-03-27T08:33:00Z</dcterms:modified>
</cp:coreProperties>
</file>