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LA CONCURSUL PENTRU ALEGEREA LUCRĂRII VIDEO PE TEMA</w:t>
      </w:r>
    </w:p>
    <w:p w:rsidR="00A53256" w:rsidRPr="00132945" w:rsidRDefault="00FC038E" w:rsidP="00A53256">
      <w:pPr>
        <w:spacing w:after="0"/>
        <w:jc w:val="center"/>
        <w:rPr>
          <w:b/>
        </w:rPr>
      </w:pPr>
      <w:r>
        <w:rPr>
          <w:b/>
        </w:rPr>
        <w:t xml:space="preserve">„CÂNTĂM DIFERIT, ASCULTĂM CU INIMA”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Prenumele şi numele autorului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Localitatea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Prenumele şi numele părintelui/tutorelui autorului şi datele de contact</w:t>
            </w:r>
            <w:r>
              <w:t xml:space="preserve"> </w:t>
            </w:r>
          </w:p>
          <w:p w:rsidR="00F6308C" w:rsidRPr="00132945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 xml:space="preserve">Denumirea materialului/lucrării video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 xml:space="preserve">O scurtă descriere a materialului/lucrării video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unuia dintre părinţii/tutorii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Data: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78" w:rsidRDefault="008E3A78" w:rsidP="00F6308C">
      <w:pPr>
        <w:spacing w:after="0" w:line="240" w:lineRule="auto"/>
      </w:pPr>
      <w:r>
        <w:separator/>
      </w:r>
    </w:p>
  </w:endnote>
  <w:endnote w:type="continuationSeparator" w:id="0">
    <w:p w:rsidR="008E3A78" w:rsidRDefault="008E3A7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78" w:rsidRDefault="008E3A78" w:rsidP="00F6308C">
      <w:pPr>
        <w:spacing w:after="0" w:line="240" w:lineRule="auto"/>
      </w:pPr>
      <w:r>
        <w:separator/>
      </w:r>
    </w:p>
  </w:footnote>
  <w:footnote w:type="continuationSeparator" w:id="0">
    <w:p w:rsidR="008E3A78" w:rsidRDefault="008E3A78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32945"/>
    <w:rsid w:val="00145C55"/>
    <w:rsid w:val="001A702E"/>
    <w:rsid w:val="00265E64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80726D"/>
    <w:rsid w:val="008E3A78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FAE0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E67C-7768-4F21-9DB1-F2B1D32C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2023-09-18T08:07:00Z</dcterms:created>
  <dcterms:modified xsi:type="dcterms:W3CDTF">2023-09-18T08:20:00Z</dcterms:modified>
</cp:coreProperties>
</file>