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964B6" w14:textId="54BA6B18" w:rsidR="001C2325" w:rsidRPr="00156E33" w:rsidRDefault="001C2325" w:rsidP="005E1850">
      <w:pPr>
        <w:pStyle w:val="clan"/>
        <w:spacing w:before="0" w:after="0"/>
        <w:ind w:firstLine="706"/>
        <w:jc w:val="both"/>
        <w:rPr>
          <w:rFonts w:ascii="Times New Roman" w:hAnsi="Times New Roman" w:cs="Times New Roman"/>
          <w:b w:val="0"/>
        </w:rPr>
      </w:pPr>
      <w:r>
        <w:rPr>
          <w:rFonts w:ascii="Times New Roman" w:hAnsi="Times New Roman"/>
          <w:b w:val="0"/>
        </w:rPr>
        <w:t xml:space="preserve">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16. пасус 2. Покраїнскей скупштинскей одлуки о Покраїнскей управи («Службени новини АПВ», число 37/14 , 54/ 14 – др. </w:t>
      </w:r>
      <w:r>
        <w:rPr>
          <w:rFonts w:ascii="Times New Roman" w:hAnsi="Times New Roman"/>
        </w:rPr>
        <w:t xml:space="preserve">одлука 37/16, 29/17, 24/19, 66/20 и 38/21), </w:t>
      </w:r>
      <w:r w:rsidRPr="00156E33">
        <w:rPr>
          <w:rFonts w:ascii="Times New Roman" w:hAnsi="Times New Roman"/>
          <w:b w:val="0"/>
        </w:rPr>
        <w:t>покраїнски секретар за образованє, предписаня, управу и национални меншини – национални заєднїци, п р и н о ш и</w:t>
      </w:r>
    </w:p>
    <w:p w14:paraId="342993A7" w14:textId="77777777" w:rsidR="001C2325" w:rsidRPr="005E1850" w:rsidRDefault="001C2325" w:rsidP="001C2325">
      <w:pPr>
        <w:pStyle w:val="clan"/>
        <w:spacing w:before="0" w:after="0"/>
        <w:jc w:val="both"/>
        <w:rPr>
          <w:rFonts w:ascii="Times New Roman" w:hAnsi="Times New Roman" w:cs="Times New Roman"/>
          <w:b w:val="0"/>
          <w:noProof/>
        </w:rPr>
      </w:pPr>
    </w:p>
    <w:p w14:paraId="3A1238F9" w14:textId="77777777" w:rsidR="005C527D" w:rsidRPr="005E1850" w:rsidRDefault="00021C46" w:rsidP="001C2325">
      <w:pPr>
        <w:pStyle w:val="clan"/>
        <w:spacing w:before="0" w:after="0"/>
        <w:rPr>
          <w:rFonts w:ascii="Times New Roman" w:hAnsi="Times New Roman" w:cs="Times New Roman"/>
          <w:noProof/>
        </w:rPr>
      </w:pPr>
      <w:r>
        <w:rPr>
          <w:rFonts w:ascii="Times New Roman" w:hAnsi="Times New Roma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w:t>
      </w:r>
    </w:p>
    <w:p w14:paraId="5597A83F" w14:textId="77777777" w:rsidR="00825B19" w:rsidRPr="005E1850" w:rsidRDefault="00825B19" w:rsidP="00825B19">
      <w:pPr>
        <w:pStyle w:val="clan"/>
        <w:spacing w:before="0" w:after="0"/>
        <w:jc w:val="left"/>
        <w:rPr>
          <w:rFonts w:ascii="Times New Roman" w:hAnsi="Times New Roman" w:cs="Times New Roman"/>
          <w:noProof/>
        </w:rPr>
      </w:pPr>
    </w:p>
    <w:p w14:paraId="3F9B6D28" w14:textId="24EDE5DA" w:rsidR="005C527D" w:rsidRPr="005E1850" w:rsidRDefault="005C527D" w:rsidP="00825B19">
      <w:pPr>
        <w:pStyle w:val="clan"/>
        <w:spacing w:before="0" w:after="0"/>
        <w:rPr>
          <w:rFonts w:ascii="Times New Roman" w:hAnsi="Times New Roman" w:cs="Times New Roman"/>
          <w:noProof/>
        </w:rPr>
      </w:pPr>
      <w:r>
        <w:rPr>
          <w:rFonts w:ascii="Times New Roman" w:hAnsi="Times New Roman"/>
        </w:rPr>
        <w:t>Члeн 1.</w:t>
      </w:r>
    </w:p>
    <w:p w14:paraId="48B769CD" w14:textId="77777777" w:rsidR="001C2325" w:rsidRPr="005E1850" w:rsidRDefault="001C2325" w:rsidP="001C2325">
      <w:pPr>
        <w:pStyle w:val="clan"/>
        <w:spacing w:before="0" w:after="0"/>
        <w:rPr>
          <w:rFonts w:ascii="Times New Roman" w:hAnsi="Times New Roman" w:cs="Times New Roman"/>
          <w:noProof/>
          <w:lang w:val="sr-Cyrl-CS"/>
        </w:rPr>
      </w:pPr>
    </w:p>
    <w:p w14:paraId="3F62C83F" w14:textId="77777777" w:rsidR="005C527D" w:rsidRPr="005E1850" w:rsidRDefault="005C527D" w:rsidP="00EC1AE9">
      <w:pPr>
        <w:pStyle w:val="Normal1"/>
        <w:spacing w:before="0" w:beforeAutospacing="0" w:after="0" w:afterAutospacing="0"/>
        <w:ind w:firstLine="720"/>
        <w:jc w:val="both"/>
        <w:rPr>
          <w:rFonts w:ascii="Times New Roman" w:hAnsi="Times New Roman" w:cs="Times New Roman"/>
          <w:noProof/>
          <w:sz w:val="24"/>
          <w:szCs w:val="24"/>
        </w:rPr>
      </w:pPr>
      <w:r>
        <w:rPr>
          <w:rFonts w:ascii="Times New Roman" w:hAnsi="Times New Roman"/>
          <w:sz w:val="24"/>
          <w:szCs w:val="24"/>
        </w:rPr>
        <w:t xml:space="preserve">Зоз тим правилнїком ше ушорює способ, условия и критериюми за додзельованє буджетних средствох установом основного и штреднього образованя и воспитаня и школярского стандарду на териториї АП Войводини за финансованє и софинансованє модернизациї инфраструктури установох основного и шреднього образованя и воспитаня и школярского стандарду на териториї АП Войводини у складзе зоз апроприяциями яки одобрени з одлуку о буджету Автономней покраїни Войводини у рамикох окремного роздїлу Покраїнского секретарияту за образованє, предписаня, управу и национални меншини – национални заєднїци (у дальшим тексту: Секретарият). </w:t>
      </w:r>
    </w:p>
    <w:p w14:paraId="4BA8EC82" w14:textId="77777777" w:rsidR="00595AE5" w:rsidRPr="005E1850" w:rsidRDefault="00595AE5" w:rsidP="00752840">
      <w:pPr>
        <w:pStyle w:val="Normal10"/>
        <w:spacing w:before="0" w:beforeAutospacing="0" w:after="0" w:afterAutospacing="0"/>
        <w:ind w:firstLine="708"/>
        <w:jc w:val="both"/>
        <w:rPr>
          <w:noProof/>
        </w:rPr>
      </w:pPr>
      <w:r>
        <w:t>Под модернизацию инфраструктури установох основного и штреднього образованя и воспитаня и школярского стандарду на териториї АП Войводини у смислу того правилнїка ше подрозумює вибудов и добудов, реконструкцию, адаптацию, санацию, инвестицийне отримованє обєктох, чечуце отримованє будинкох и обєктох, обезпечованє технїчней документациї и набавку опреми.</w:t>
      </w:r>
    </w:p>
    <w:p w14:paraId="2A8605FA" w14:textId="77777777" w:rsidR="001C2325" w:rsidRPr="005E1850" w:rsidRDefault="001C2325" w:rsidP="00752840">
      <w:pPr>
        <w:pStyle w:val="Normal10"/>
        <w:spacing w:before="0" w:beforeAutospacing="0" w:after="0" w:afterAutospacing="0"/>
        <w:ind w:firstLine="708"/>
        <w:jc w:val="both"/>
        <w:rPr>
          <w:noProof/>
          <w:lang w:val="sr-Cyrl-CS" w:eastAsia="sr-Cyrl-RS"/>
        </w:rPr>
      </w:pPr>
    </w:p>
    <w:p w14:paraId="72A01DFC" w14:textId="77777777" w:rsidR="005C527D" w:rsidRPr="005E1850" w:rsidRDefault="005C527D" w:rsidP="00825B19">
      <w:pPr>
        <w:pStyle w:val="clan"/>
        <w:spacing w:before="0" w:after="0"/>
        <w:rPr>
          <w:rFonts w:ascii="Times New Roman" w:hAnsi="Times New Roman" w:cs="Times New Roman"/>
          <w:noProof/>
        </w:rPr>
      </w:pPr>
      <w:bookmarkStart w:id="0" w:name="clan_2"/>
      <w:bookmarkEnd w:id="0"/>
      <w:r>
        <w:rPr>
          <w:rFonts w:ascii="Times New Roman" w:hAnsi="Times New Roman"/>
        </w:rPr>
        <w:t>Члeн 2.</w:t>
      </w:r>
    </w:p>
    <w:p w14:paraId="03AB4868" w14:textId="77777777" w:rsidR="001C2325" w:rsidRPr="005E1850" w:rsidRDefault="001C2325" w:rsidP="00752840">
      <w:pPr>
        <w:pStyle w:val="clan"/>
        <w:spacing w:before="0" w:after="0"/>
        <w:ind w:firstLine="708"/>
        <w:rPr>
          <w:rFonts w:ascii="Times New Roman" w:hAnsi="Times New Roman" w:cs="Times New Roman"/>
          <w:noProof/>
          <w:lang w:val="sr-Cyrl-CS"/>
        </w:rPr>
      </w:pPr>
    </w:p>
    <w:p w14:paraId="5D057AFF" w14:textId="77777777" w:rsidR="005C527D" w:rsidRPr="005E1850" w:rsidRDefault="005C527D" w:rsidP="00EC1AE9">
      <w:pPr>
        <w:pStyle w:val="Normal1"/>
        <w:tabs>
          <w:tab w:val="left" w:pos="720"/>
        </w:tabs>
        <w:spacing w:before="0" w:beforeAutospacing="0" w:after="0" w:afterAutospacing="0"/>
        <w:ind w:firstLine="720"/>
        <w:jc w:val="both"/>
        <w:rPr>
          <w:rFonts w:ascii="Times New Roman" w:hAnsi="Times New Roman" w:cs="Times New Roman"/>
          <w:noProof/>
          <w:sz w:val="24"/>
          <w:szCs w:val="24"/>
        </w:rPr>
      </w:pPr>
      <w:r>
        <w:rPr>
          <w:rFonts w:ascii="Times New Roman" w:hAnsi="Times New Roman"/>
          <w:sz w:val="24"/>
          <w:szCs w:val="24"/>
        </w:rPr>
        <w:t xml:space="preserve">Право на додзельованє средствох маю установи основного и штреднього образованя и воспитаня и школярского стандарду на териториї АП Войводини, чий снователь Република Сербия, автономна покраїна або єдинка локалней самоуправи (у дальшим тексту: хаснователє). </w:t>
      </w:r>
    </w:p>
    <w:p w14:paraId="364C71D6" w14:textId="77777777" w:rsidR="001C2325" w:rsidRPr="005E1850" w:rsidRDefault="001C2325" w:rsidP="00752840">
      <w:pPr>
        <w:pStyle w:val="clan"/>
        <w:spacing w:before="0" w:after="0"/>
        <w:ind w:firstLine="708"/>
        <w:rPr>
          <w:rFonts w:ascii="Times New Roman" w:hAnsi="Times New Roman" w:cs="Times New Roman"/>
        </w:rPr>
      </w:pPr>
      <w:bookmarkStart w:id="1" w:name="clan_3"/>
      <w:bookmarkEnd w:id="1"/>
    </w:p>
    <w:p w14:paraId="2DB7F97B" w14:textId="5D1E7FC5" w:rsidR="008F1120" w:rsidRPr="005E1850" w:rsidRDefault="008F1120" w:rsidP="00825B19">
      <w:pPr>
        <w:pStyle w:val="Normal1"/>
        <w:spacing w:before="0" w:beforeAutospacing="0" w:after="0" w:afterAutospacing="0"/>
        <w:jc w:val="center"/>
        <w:rPr>
          <w:rFonts w:ascii="Times New Roman" w:hAnsi="Times New Roman" w:cs="Times New Roman"/>
          <w:b/>
          <w:noProof/>
          <w:sz w:val="24"/>
          <w:szCs w:val="24"/>
        </w:rPr>
      </w:pPr>
      <w:r>
        <w:rPr>
          <w:rFonts w:ascii="Times New Roman" w:hAnsi="Times New Roman"/>
          <w:b/>
          <w:sz w:val="24"/>
          <w:szCs w:val="24"/>
        </w:rPr>
        <w:t>Члeн 3.</w:t>
      </w:r>
    </w:p>
    <w:p w14:paraId="05EABC41" w14:textId="77777777" w:rsidR="001C2325" w:rsidRPr="005E1850" w:rsidRDefault="001C2325" w:rsidP="00EC1AE9">
      <w:pPr>
        <w:pStyle w:val="Normal1"/>
        <w:tabs>
          <w:tab w:val="left" w:pos="720"/>
        </w:tabs>
        <w:spacing w:before="0" w:beforeAutospacing="0" w:after="0" w:afterAutospacing="0"/>
        <w:ind w:firstLine="720"/>
        <w:jc w:val="center"/>
        <w:rPr>
          <w:rFonts w:ascii="Times New Roman" w:hAnsi="Times New Roman" w:cs="Times New Roman"/>
          <w:b/>
          <w:noProof/>
          <w:sz w:val="24"/>
          <w:szCs w:val="24"/>
        </w:rPr>
      </w:pPr>
    </w:p>
    <w:p w14:paraId="6A3A884C" w14:textId="2559ACDD" w:rsidR="0063443D" w:rsidRPr="005E1850" w:rsidRDefault="00595AE5" w:rsidP="001E7B44">
      <w:pPr>
        <w:pStyle w:val="Normal10"/>
        <w:spacing w:before="0" w:beforeAutospacing="0" w:after="0" w:afterAutospacing="0"/>
        <w:ind w:firstLine="720"/>
        <w:jc w:val="both"/>
        <w:rPr>
          <w:noProof/>
        </w:rPr>
      </w:pPr>
      <w:r>
        <w:t>Додзельованє средствох за финансованє и софинансованє за наменки зоз члена 1. ше окончує прейґ конкурсу хтори Секретарият розписує найменєй раз рочнє, у складзе з финансийним планом Секретарияту.</w:t>
      </w:r>
    </w:p>
    <w:p w14:paraId="6F9D05E9" w14:textId="77777777" w:rsidR="0063443D" w:rsidRPr="005E1850" w:rsidRDefault="0063443D" w:rsidP="001E7B44">
      <w:pPr>
        <w:pStyle w:val="Normal10"/>
        <w:spacing w:before="0" w:beforeAutospacing="0" w:after="0" w:afterAutospacing="0"/>
        <w:ind w:firstLine="720"/>
        <w:jc w:val="both"/>
        <w:rPr>
          <w:noProof/>
        </w:rPr>
      </w:pPr>
      <w:r>
        <w:t>Конкурс мож розписац за одредзену наменку, вецей наменки або шицки наменки зоз члена 1. пасус 2, цо ше утвердзує зоз конкурсом.</w:t>
      </w:r>
    </w:p>
    <w:p w14:paraId="7A4BA5E5" w14:textId="37D0EF00" w:rsidR="001C2325" w:rsidRPr="005E1850" w:rsidRDefault="0063443D" w:rsidP="001E7B44">
      <w:pPr>
        <w:pStyle w:val="Normal10"/>
        <w:spacing w:before="0" w:beforeAutospacing="0" w:after="0" w:afterAutospacing="0"/>
        <w:ind w:firstLine="720"/>
        <w:jc w:val="both"/>
        <w:rPr>
          <w:noProof/>
        </w:rPr>
      </w:pPr>
      <w:r>
        <w:t xml:space="preserve">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w:t>
      </w:r>
      <w:r>
        <w:lastRenderedPageBreak/>
        <w:t xml:space="preserve">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 </w:t>
      </w:r>
    </w:p>
    <w:p w14:paraId="656DA1E6" w14:textId="77777777" w:rsidR="007F1CE5" w:rsidRPr="005E1850" w:rsidRDefault="007F1CE5" w:rsidP="003F6EC3">
      <w:pPr>
        <w:spacing w:after="0" w:line="240" w:lineRule="auto"/>
        <w:ind w:firstLine="708"/>
        <w:jc w:val="both"/>
        <w:rPr>
          <w:rFonts w:ascii="Times New Roman" w:eastAsia="Times New Roman" w:hAnsi="Times New Roman" w:cs="Times New Roman"/>
          <w:noProof/>
          <w:sz w:val="24"/>
          <w:szCs w:val="24"/>
          <w:lang w:val="sr-Cyrl-CS" w:eastAsia="sr-Cyrl-RS"/>
        </w:rPr>
      </w:pPr>
    </w:p>
    <w:p w14:paraId="43284085" w14:textId="77777777" w:rsidR="005C527D" w:rsidRPr="005E1850" w:rsidRDefault="005C527D" w:rsidP="00825B19">
      <w:pPr>
        <w:pStyle w:val="clan"/>
        <w:spacing w:before="0" w:after="0"/>
        <w:rPr>
          <w:rFonts w:ascii="Times New Roman" w:hAnsi="Times New Roman" w:cs="Times New Roman"/>
          <w:noProof/>
        </w:rPr>
      </w:pPr>
      <w:bookmarkStart w:id="2" w:name="clan_4"/>
      <w:bookmarkEnd w:id="2"/>
      <w:r>
        <w:rPr>
          <w:rFonts w:ascii="Times New Roman" w:hAnsi="Times New Roman"/>
        </w:rPr>
        <w:t>Члeн 4.</w:t>
      </w:r>
    </w:p>
    <w:p w14:paraId="7A4011BE" w14:textId="77777777" w:rsidR="001C2325" w:rsidRPr="005E1850" w:rsidRDefault="001C2325" w:rsidP="00752840">
      <w:pPr>
        <w:pStyle w:val="clan"/>
        <w:spacing w:before="0" w:after="0"/>
        <w:ind w:firstLine="708"/>
        <w:rPr>
          <w:rFonts w:ascii="Times New Roman" w:hAnsi="Times New Roman" w:cs="Times New Roman"/>
          <w:noProof/>
          <w:lang w:val="sr-Cyrl-CS"/>
        </w:rPr>
      </w:pPr>
    </w:p>
    <w:p w14:paraId="06F5A7A7" w14:textId="3EBF3861" w:rsidR="005C527D" w:rsidRPr="005E1850" w:rsidRDefault="005C527D"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Конкурс ше обявює на урядовим интернет боку Секретарияту, у «Службених новинох Автономней покраїни Войводини» и у єдним явним глашнїку, хтори закрива цалу територию АП Войводини. </w:t>
      </w:r>
    </w:p>
    <w:p w14:paraId="192D6E70" w14:textId="77777777" w:rsidR="005C527D" w:rsidRPr="005E1850" w:rsidRDefault="005C527D" w:rsidP="00752840">
      <w:pPr>
        <w:pStyle w:val="Normal1"/>
        <w:spacing w:before="0" w:beforeAutospacing="0" w:after="0" w:afterAutospacing="0"/>
        <w:ind w:firstLine="708"/>
        <w:rPr>
          <w:rFonts w:ascii="Times New Roman" w:hAnsi="Times New Roman" w:cs="Times New Roman"/>
          <w:noProof/>
          <w:sz w:val="24"/>
          <w:szCs w:val="24"/>
        </w:rPr>
      </w:pPr>
      <w:r>
        <w:rPr>
          <w:rFonts w:ascii="Times New Roman" w:hAnsi="Times New Roman"/>
          <w:sz w:val="24"/>
          <w:szCs w:val="24"/>
        </w:rPr>
        <w:t xml:space="preserve">Конкурс мож обявиц и на язикох националних меншинох – националних заєднїцох хтори ше службено хаснує у роботи орґанох АП Войводини. </w:t>
      </w:r>
    </w:p>
    <w:p w14:paraId="7EF27E13" w14:textId="77777777" w:rsidR="00250A05" w:rsidRPr="005E1850" w:rsidRDefault="00250A05" w:rsidP="001C2325">
      <w:pPr>
        <w:pStyle w:val="Normal1"/>
        <w:spacing w:before="0" w:beforeAutospacing="0" w:after="0" w:afterAutospacing="0"/>
        <w:rPr>
          <w:rFonts w:ascii="Times New Roman" w:hAnsi="Times New Roman" w:cs="Times New Roman"/>
          <w:noProof/>
          <w:sz w:val="24"/>
          <w:szCs w:val="24"/>
          <w:lang w:val="sr-Cyrl-CS"/>
        </w:rPr>
      </w:pPr>
    </w:p>
    <w:p w14:paraId="5720F688" w14:textId="5EBF1007" w:rsidR="00250A05" w:rsidRPr="005E1850" w:rsidRDefault="00250A05" w:rsidP="001C2325">
      <w:pPr>
        <w:pStyle w:val="Normal1"/>
        <w:spacing w:before="0" w:beforeAutospacing="0" w:after="0" w:afterAutospacing="0"/>
        <w:rPr>
          <w:rFonts w:ascii="Times New Roman" w:hAnsi="Times New Roman" w:cs="Times New Roman"/>
          <w:noProof/>
          <w:sz w:val="24"/>
          <w:szCs w:val="24"/>
          <w:lang w:val="sr-Cyrl-CS"/>
        </w:rPr>
      </w:pPr>
    </w:p>
    <w:p w14:paraId="269E968D" w14:textId="77777777" w:rsidR="001C2325" w:rsidRPr="005E1850" w:rsidRDefault="001C2325" w:rsidP="001C2325">
      <w:pPr>
        <w:pStyle w:val="Normal1"/>
        <w:spacing w:before="0" w:beforeAutospacing="0" w:after="0" w:afterAutospacing="0"/>
        <w:rPr>
          <w:rFonts w:ascii="Times New Roman" w:hAnsi="Times New Roman" w:cs="Times New Roman"/>
          <w:noProof/>
          <w:sz w:val="24"/>
          <w:szCs w:val="24"/>
          <w:lang w:val="sr-Cyrl-CS"/>
        </w:rPr>
      </w:pPr>
    </w:p>
    <w:p w14:paraId="2D025C37" w14:textId="77777777" w:rsidR="005C527D" w:rsidRPr="005E1850" w:rsidRDefault="005C527D" w:rsidP="001C2325">
      <w:pPr>
        <w:pStyle w:val="clan"/>
        <w:spacing w:before="0" w:after="0"/>
        <w:rPr>
          <w:rFonts w:ascii="Times New Roman" w:hAnsi="Times New Roman" w:cs="Times New Roman"/>
          <w:noProof/>
        </w:rPr>
      </w:pPr>
      <w:bookmarkStart w:id="3" w:name="clan_5"/>
      <w:bookmarkEnd w:id="3"/>
      <w:r>
        <w:rPr>
          <w:rFonts w:ascii="Times New Roman" w:hAnsi="Times New Roman"/>
        </w:rPr>
        <w:t>Члeн 5.</w:t>
      </w:r>
    </w:p>
    <w:p w14:paraId="4E987E46" w14:textId="77777777" w:rsidR="001C2325" w:rsidRPr="005E1850" w:rsidRDefault="001C2325" w:rsidP="001C2325">
      <w:pPr>
        <w:pStyle w:val="clan"/>
        <w:spacing w:before="0" w:after="0"/>
        <w:rPr>
          <w:rFonts w:ascii="Times New Roman" w:hAnsi="Times New Roman" w:cs="Times New Roman"/>
          <w:noProof/>
          <w:lang w:val="sr-Cyrl-CS"/>
        </w:rPr>
      </w:pPr>
    </w:p>
    <w:p w14:paraId="4B312A88" w14:textId="61E20D77" w:rsidR="005C527D" w:rsidRPr="005E1850" w:rsidRDefault="00A61BA0" w:rsidP="00752840">
      <w:pPr>
        <w:pStyle w:val="Normal1"/>
        <w:spacing w:before="0" w:beforeAutospacing="0" w:after="0" w:afterAutospacing="0"/>
        <w:ind w:firstLine="708"/>
        <w:jc w:val="both"/>
        <w:rPr>
          <w:rFonts w:ascii="Times New Roman" w:hAnsi="Times New Roman" w:cs="Times New Roman"/>
          <w:strike/>
          <w:noProof/>
          <w:sz w:val="24"/>
          <w:szCs w:val="24"/>
        </w:rPr>
      </w:pPr>
      <w:r>
        <w:rPr>
          <w:rFonts w:ascii="Times New Roman" w:hAnsi="Times New Roman"/>
          <w:sz w:val="24"/>
          <w:szCs w:val="24"/>
        </w:rPr>
        <w:t>Прияву на конкурс ше подноши на єдинственим формуларе хтори ше обяви на интернет-боку Секретарияту у чаше хтори по правилу хтори нє може буц кратши як 15 днї по обявйованю конкурса.</w:t>
      </w:r>
    </w:p>
    <w:p w14:paraId="38397AD9" w14:textId="77777777" w:rsidR="001C2325" w:rsidRPr="005E1850" w:rsidRDefault="00021C46"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Секретарият затримує право од подношителя прияви, по потреби, питац додатну документацию и информациї.</w:t>
      </w:r>
    </w:p>
    <w:p w14:paraId="102AAFB3" w14:textId="77777777" w:rsidR="001C2325" w:rsidRPr="005E1850" w:rsidRDefault="001C2325" w:rsidP="00752840">
      <w:pPr>
        <w:pStyle w:val="Normal1"/>
        <w:spacing w:before="0" w:beforeAutospacing="0" w:after="0" w:afterAutospacing="0"/>
        <w:ind w:firstLine="708"/>
        <w:jc w:val="both"/>
        <w:rPr>
          <w:rFonts w:ascii="Times New Roman" w:hAnsi="Times New Roman" w:cs="Times New Roman"/>
          <w:noProof/>
          <w:sz w:val="24"/>
          <w:szCs w:val="24"/>
          <w:lang w:val="sr-Cyrl-CS"/>
        </w:rPr>
      </w:pPr>
    </w:p>
    <w:p w14:paraId="50A329D6" w14:textId="15C657E5" w:rsidR="005C527D" w:rsidRPr="005E1850" w:rsidRDefault="005C527D" w:rsidP="00EC1AE9">
      <w:pPr>
        <w:pStyle w:val="clan"/>
        <w:tabs>
          <w:tab w:val="left" w:pos="720"/>
          <w:tab w:val="left" w:pos="810"/>
        </w:tabs>
        <w:spacing w:before="0" w:after="0"/>
        <w:rPr>
          <w:rFonts w:ascii="Times New Roman" w:hAnsi="Times New Roman" w:cs="Times New Roman"/>
          <w:noProof/>
        </w:rPr>
      </w:pPr>
      <w:bookmarkStart w:id="4" w:name="clan_6"/>
      <w:bookmarkEnd w:id="4"/>
      <w:r>
        <w:rPr>
          <w:rFonts w:ascii="Times New Roman" w:hAnsi="Times New Roman"/>
        </w:rPr>
        <w:t>Члeн 6.</w:t>
      </w:r>
    </w:p>
    <w:p w14:paraId="4FC1E526" w14:textId="550AD4B6" w:rsidR="0020534C" w:rsidRPr="005E1850" w:rsidRDefault="0020534C" w:rsidP="00752840">
      <w:pPr>
        <w:pStyle w:val="Normal1"/>
        <w:spacing w:before="0" w:beforeAutospacing="0" w:after="0" w:afterAutospacing="0"/>
        <w:ind w:firstLine="708"/>
        <w:jc w:val="center"/>
        <w:rPr>
          <w:rFonts w:ascii="Times New Roman" w:hAnsi="Times New Roman" w:cs="Times New Roman"/>
          <w:b/>
          <w:noProof/>
          <w:sz w:val="24"/>
          <w:szCs w:val="24"/>
          <w:lang w:val="sr-Cyrl-CS"/>
        </w:rPr>
      </w:pPr>
    </w:p>
    <w:p w14:paraId="5C80D5D1" w14:textId="1F9FC0D1" w:rsidR="0020534C" w:rsidRPr="005E1850" w:rsidRDefault="0020534C" w:rsidP="004C6414">
      <w:pPr>
        <w:pStyle w:val="Normal10"/>
        <w:spacing w:before="0" w:beforeAutospacing="0" w:after="0" w:afterAutospacing="0"/>
        <w:ind w:firstLine="720"/>
        <w:jc w:val="both"/>
        <w:rPr>
          <w:noProof/>
        </w:rPr>
      </w:pPr>
      <w:r>
        <w:t>Покраїнски секретар цо компетентни за роботи образованя (у дальшим тексту: покраїнски секретар) формує Комисию за запровадзованє конкурсу (у дальшим тексту: Комисия).</w:t>
      </w:r>
    </w:p>
    <w:p w14:paraId="773C428E" w14:textId="48489CCC" w:rsidR="008F7770" w:rsidRPr="005E1850" w:rsidRDefault="008F7770" w:rsidP="004C6414">
      <w:pPr>
        <w:pStyle w:val="Normal10"/>
        <w:spacing w:before="0" w:beforeAutospacing="0" w:after="0" w:afterAutospacing="0"/>
        <w:ind w:firstLine="720"/>
        <w:jc w:val="both"/>
        <w:rPr>
          <w:noProof/>
        </w:rPr>
      </w:pPr>
      <w:r>
        <w:t>Члени Комисиї длужни подписац вияву же нє маю приватни интерес у вязи з роботу и одлучованьом комисиї, односно запровадзованьом конкурсу (вияву о нєиснованю зраженя интересох).</w:t>
      </w:r>
    </w:p>
    <w:p w14:paraId="5DD2338D" w14:textId="1E643D5D" w:rsidR="008F7770" w:rsidRPr="005E1850" w:rsidRDefault="004C6414" w:rsidP="004C6414">
      <w:pPr>
        <w:pStyle w:val="Normal10"/>
        <w:spacing w:before="0" w:beforeAutospacing="0" w:after="0" w:afterAutospacing="0"/>
        <w:ind w:firstLine="720"/>
        <w:jc w:val="both"/>
        <w:rPr>
          <w:noProof/>
        </w:rPr>
      </w:pPr>
      <w:r>
        <w:t xml:space="preserve"> Зраженє интересох иснує кед член комисиї або члени його фамелиї (малженска або нємалженска пара, дзецко або родитель) заняти або су члени орґану хаснователя хтори участвує на конкурсу або гоч хторого правного субєкту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64108CB3" w14:textId="02F81390" w:rsidR="008F7770" w:rsidRPr="005E1850" w:rsidRDefault="008228B0" w:rsidP="004C6414">
      <w:pPr>
        <w:pStyle w:val="Normal10"/>
        <w:spacing w:before="0" w:beforeAutospacing="0" w:after="0" w:afterAutospacing="0"/>
        <w:ind w:firstLine="720"/>
        <w:jc w:val="both"/>
        <w:rPr>
          <w:noProof/>
        </w:rPr>
      </w:pPr>
      <w:r>
        <w:t xml:space="preserve">Член комисиї подписує вияву пред тим як цо поднєє першу дїю у вязи з конкурсом. </w:t>
      </w:r>
    </w:p>
    <w:p w14:paraId="4EB4E46C" w14:textId="600EEDAE" w:rsidR="008F7770" w:rsidRPr="005E1850" w:rsidRDefault="00EC1AE9" w:rsidP="004C6414">
      <w:pPr>
        <w:pStyle w:val="Normal10"/>
        <w:spacing w:before="0" w:beforeAutospacing="0" w:after="0" w:afterAutospacing="0"/>
        <w:ind w:firstLine="720"/>
        <w:jc w:val="both"/>
        <w:rPr>
          <w:noProof/>
        </w:rPr>
      </w:pPr>
      <w:r>
        <w:t xml:space="preserve"> 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окреме, а кед утвердзи зраженє интересох, до комисиї менує нового члена як замену.</w:t>
      </w:r>
    </w:p>
    <w:p w14:paraId="5597AC29" w14:textId="34E2A08C" w:rsidR="0020534C" w:rsidRPr="005E1850" w:rsidRDefault="004C6414" w:rsidP="004C6414">
      <w:pPr>
        <w:pStyle w:val="Normal10"/>
        <w:spacing w:before="0" w:beforeAutospacing="0" w:after="0" w:afterAutospacing="0"/>
        <w:jc w:val="both"/>
        <w:rPr>
          <w:noProof/>
        </w:rPr>
      </w:pPr>
      <w:r>
        <w:t xml:space="preserve">                  Комисия розпатра поднєшени прияви на конкурс. </w:t>
      </w:r>
    </w:p>
    <w:p w14:paraId="6D32B584" w14:textId="3963B57C" w:rsidR="00752840" w:rsidRPr="005E1850" w:rsidRDefault="004756DE" w:rsidP="004C6414">
      <w:pPr>
        <w:pStyle w:val="Normal10"/>
        <w:spacing w:before="0" w:beforeAutospacing="0" w:after="0" w:afterAutospacing="0"/>
        <w:ind w:firstLine="720"/>
        <w:jc w:val="both"/>
        <w:rPr>
          <w:noProof/>
        </w:rPr>
      </w:pPr>
      <w:r>
        <w:t xml:space="preserve">  Комисия утвердзує виполнєносц предписаних условийох на конкурсу.</w:t>
      </w:r>
    </w:p>
    <w:p w14:paraId="4D6A79CB" w14:textId="7535F4FF" w:rsidR="00752840" w:rsidRPr="005E1850" w:rsidRDefault="004C6414" w:rsidP="004C6414">
      <w:pPr>
        <w:pStyle w:val="Normal10"/>
        <w:spacing w:before="0" w:beforeAutospacing="0" w:after="0" w:afterAutospacing="0"/>
        <w:ind w:firstLine="720"/>
        <w:jc w:val="both"/>
        <w:rPr>
          <w:noProof/>
        </w:rPr>
      </w:pPr>
      <w:r>
        <w:t xml:space="preserve">  По розпатраню поднєшених приявох на конкурс, Комисия составя предкладанє за додзельованє средствох и доручує го покраїнскому секретарови.</w:t>
      </w:r>
    </w:p>
    <w:p w14:paraId="4499D8C9" w14:textId="77777777" w:rsidR="00825B19" w:rsidRPr="005E1850" w:rsidRDefault="00825B19" w:rsidP="004C6414">
      <w:pPr>
        <w:pStyle w:val="Normal10"/>
        <w:spacing w:before="0" w:beforeAutospacing="0" w:after="0" w:afterAutospacing="0"/>
        <w:ind w:firstLine="720"/>
        <w:jc w:val="both"/>
        <w:rPr>
          <w:noProof/>
        </w:rPr>
      </w:pPr>
      <w:bookmarkStart w:id="5" w:name="clan_7"/>
      <w:bookmarkEnd w:id="5"/>
    </w:p>
    <w:p w14:paraId="77E4E4B8" w14:textId="532EC71F" w:rsidR="0020534C" w:rsidRPr="005E1850" w:rsidRDefault="0020534C" w:rsidP="00825B19">
      <w:pPr>
        <w:pStyle w:val="clan"/>
        <w:spacing w:before="0" w:after="0"/>
        <w:rPr>
          <w:rFonts w:ascii="Times New Roman" w:hAnsi="Times New Roman" w:cs="Times New Roman"/>
          <w:noProof/>
        </w:rPr>
      </w:pPr>
      <w:r>
        <w:rPr>
          <w:rFonts w:ascii="Times New Roman" w:hAnsi="Times New Roman"/>
        </w:rPr>
        <w:t>Члeн 7.</w:t>
      </w:r>
    </w:p>
    <w:p w14:paraId="35E054C4" w14:textId="7A20ABE1" w:rsidR="0020534C" w:rsidRPr="005E1850" w:rsidRDefault="0020534C" w:rsidP="00752840">
      <w:pPr>
        <w:pStyle w:val="Normal1"/>
        <w:spacing w:before="0" w:beforeAutospacing="0" w:after="0" w:afterAutospacing="0"/>
        <w:ind w:left="142" w:firstLine="708"/>
        <w:rPr>
          <w:rFonts w:ascii="Times New Roman" w:hAnsi="Times New Roman" w:cs="Times New Roman"/>
          <w:noProof/>
          <w:sz w:val="24"/>
          <w:szCs w:val="24"/>
          <w:lang w:val="sr-Cyrl-CS"/>
        </w:rPr>
      </w:pPr>
    </w:p>
    <w:p w14:paraId="35EBD2CA" w14:textId="77777777" w:rsidR="00EA59B8" w:rsidRPr="005E1850" w:rsidRDefault="00EA59B8" w:rsidP="00752840">
      <w:pPr>
        <w:pStyle w:val="Normal1"/>
        <w:spacing w:before="0" w:beforeAutospacing="0" w:after="0" w:afterAutospacing="0"/>
        <w:ind w:firstLine="708"/>
        <w:rPr>
          <w:rFonts w:ascii="Times New Roman" w:hAnsi="Times New Roman" w:cs="Times New Roman"/>
          <w:noProof/>
          <w:sz w:val="24"/>
          <w:szCs w:val="24"/>
        </w:rPr>
      </w:pPr>
      <w:r>
        <w:rPr>
          <w:rFonts w:ascii="Times New Roman" w:hAnsi="Times New Roman"/>
          <w:sz w:val="24"/>
          <w:szCs w:val="24"/>
        </w:rPr>
        <w:t xml:space="preserve">Комисия нє будзе розпатрац: </w:t>
      </w:r>
    </w:p>
    <w:p w14:paraId="00CB99D3" w14:textId="2F7BAA43" w:rsidR="0020534C" w:rsidRPr="005E1850" w:rsidRDefault="0020534C" w:rsidP="00752840">
      <w:pPr>
        <w:pStyle w:val="Normal1"/>
        <w:numPr>
          <w:ilvl w:val="0"/>
          <w:numId w:val="7"/>
        </w:numPr>
        <w:tabs>
          <w:tab w:val="left" w:pos="1080"/>
        </w:tabs>
        <w:spacing w:before="0" w:beforeAutospacing="0" w:after="0" w:afterAutospacing="0"/>
        <w:ind w:left="1080" w:hanging="372"/>
        <w:rPr>
          <w:rFonts w:ascii="Times New Roman" w:hAnsi="Times New Roman" w:cs="Times New Roman"/>
          <w:noProof/>
          <w:sz w:val="24"/>
          <w:szCs w:val="24"/>
        </w:rPr>
      </w:pPr>
      <w:r>
        <w:rPr>
          <w:rFonts w:ascii="Times New Roman" w:hAnsi="Times New Roman"/>
          <w:sz w:val="24"/>
          <w:szCs w:val="24"/>
        </w:rPr>
        <w:lastRenderedPageBreak/>
        <w:t xml:space="preserve">нєподполни прияви; </w:t>
      </w:r>
    </w:p>
    <w:p w14:paraId="1DD8DA9E" w14:textId="36976CBB" w:rsidR="0020534C" w:rsidRPr="005E1850" w:rsidRDefault="0020534C" w:rsidP="00156E33">
      <w:pPr>
        <w:pStyle w:val="Normal1"/>
        <w:numPr>
          <w:ilvl w:val="0"/>
          <w:numId w:val="7"/>
        </w:numPr>
        <w:tabs>
          <w:tab w:val="left" w:pos="1080"/>
        </w:tabs>
        <w:spacing w:before="0" w:beforeAutospacing="0" w:after="0" w:afterAutospacing="0"/>
        <w:rPr>
          <w:rFonts w:ascii="Times New Roman" w:hAnsi="Times New Roman" w:cs="Times New Roman"/>
          <w:noProof/>
          <w:sz w:val="24"/>
          <w:szCs w:val="24"/>
        </w:rPr>
      </w:pPr>
      <w:bookmarkStart w:id="6" w:name="_GoBack"/>
      <w:bookmarkEnd w:id="6"/>
      <w:r>
        <w:rPr>
          <w:rFonts w:ascii="Times New Roman" w:hAnsi="Times New Roman"/>
          <w:sz w:val="24"/>
          <w:szCs w:val="24"/>
        </w:rPr>
        <w:t>нєблагочасни прияви (прияви хтори послати после термину яки означени як остатнї дзень конкурсу;</w:t>
      </w:r>
    </w:p>
    <w:p w14:paraId="44CC7D27" w14:textId="1C73BC0F" w:rsidR="003506E9" w:rsidRPr="005E1850" w:rsidRDefault="0020534C" w:rsidP="00752840">
      <w:pPr>
        <w:pStyle w:val="Normal1"/>
        <w:numPr>
          <w:ilvl w:val="0"/>
          <w:numId w:val="7"/>
        </w:numPr>
        <w:tabs>
          <w:tab w:val="left" w:pos="1080"/>
        </w:tabs>
        <w:spacing w:before="0" w:beforeAutospacing="0" w:after="0" w:afterAutospacing="0"/>
        <w:ind w:left="1080" w:hanging="372"/>
        <w:rPr>
          <w:rFonts w:ascii="Times New Roman" w:hAnsi="Times New Roman" w:cs="Times New Roman"/>
          <w:noProof/>
          <w:sz w:val="24"/>
          <w:szCs w:val="24"/>
        </w:rPr>
      </w:pPr>
      <w:r>
        <w:rPr>
          <w:rFonts w:ascii="Times New Roman" w:hAnsi="Times New Roman"/>
          <w:sz w:val="24"/>
          <w:szCs w:val="24"/>
        </w:rPr>
        <w:t>прияви (прияви хтори поднєсли нєовласцени особи и субєкти хтори нє предвидзени зоз конкурсом),</w:t>
      </w:r>
    </w:p>
    <w:p w14:paraId="0E755A8C" w14:textId="1F024752" w:rsidR="0020534C" w:rsidRPr="005E1850" w:rsidRDefault="0020534C" w:rsidP="00752840">
      <w:pPr>
        <w:pStyle w:val="Normal1"/>
        <w:numPr>
          <w:ilvl w:val="0"/>
          <w:numId w:val="7"/>
        </w:numPr>
        <w:tabs>
          <w:tab w:val="left" w:pos="1080"/>
        </w:tabs>
        <w:spacing w:before="0" w:beforeAutospacing="0" w:after="0" w:afterAutospacing="0"/>
        <w:ind w:left="1080" w:hanging="372"/>
        <w:rPr>
          <w:rFonts w:ascii="Times New Roman" w:hAnsi="Times New Roman" w:cs="Times New Roman"/>
          <w:noProof/>
          <w:sz w:val="24"/>
          <w:szCs w:val="24"/>
        </w:rPr>
      </w:pPr>
      <w:r>
        <w:rPr>
          <w:rFonts w:ascii="Times New Roman" w:hAnsi="Times New Roman"/>
          <w:sz w:val="24"/>
          <w:szCs w:val="24"/>
        </w:rPr>
        <w:t xml:space="preserve">прияви хтори ше нє одноша на з конкурсом предвидзени наменки; </w:t>
      </w:r>
    </w:p>
    <w:p w14:paraId="0D7B5746" w14:textId="605A1105" w:rsidR="001E7B44" w:rsidRPr="005E1850" w:rsidRDefault="0020534C" w:rsidP="001E7B44">
      <w:pPr>
        <w:pStyle w:val="Normal10"/>
        <w:numPr>
          <w:ilvl w:val="0"/>
          <w:numId w:val="7"/>
        </w:numPr>
        <w:tabs>
          <w:tab w:val="left" w:pos="1080"/>
        </w:tabs>
        <w:spacing w:before="0" w:beforeAutospacing="0" w:after="0" w:afterAutospacing="0"/>
        <w:ind w:left="1080" w:hanging="372"/>
        <w:rPr>
          <w:noProof/>
        </w:rPr>
      </w:pPr>
      <w:r>
        <w:t>прияви хасновательох хтори у предходним периодзе нє оправдали средства яки додзелєни зоз буджету Автономней покраїни Войводини прейґ финансийних и наративних звитох.</w:t>
      </w:r>
    </w:p>
    <w:p w14:paraId="2FACE3FF" w14:textId="77777777" w:rsidR="001E7B44" w:rsidRPr="005E1850" w:rsidRDefault="001E7B44" w:rsidP="001E7B44">
      <w:pPr>
        <w:pStyle w:val="Normal10"/>
        <w:tabs>
          <w:tab w:val="left" w:pos="1080"/>
        </w:tabs>
        <w:spacing w:before="0" w:beforeAutospacing="0" w:after="0" w:afterAutospacing="0"/>
        <w:ind w:left="1080"/>
        <w:rPr>
          <w:noProof/>
          <w:lang w:val="sr-Cyrl-CS" w:eastAsia="sr-Cyrl-RS"/>
        </w:rPr>
      </w:pPr>
    </w:p>
    <w:p w14:paraId="6063400B" w14:textId="4672030F" w:rsidR="00021C46" w:rsidRPr="005E1850" w:rsidRDefault="00021C46" w:rsidP="00825B19">
      <w:pPr>
        <w:pStyle w:val="Normal1"/>
        <w:spacing w:before="0" w:beforeAutospacing="0" w:after="0" w:afterAutospacing="0"/>
        <w:jc w:val="center"/>
        <w:rPr>
          <w:rFonts w:ascii="Times New Roman" w:hAnsi="Times New Roman" w:cs="Times New Roman"/>
          <w:b/>
          <w:noProof/>
          <w:sz w:val="24"/>
          <w:szCs w:val="24"/>
        </w:rPr>
      </w:pPr>
      <w:r>
        <w:rPr>
          <w:rFonts w:ascii="Times New Roman" w:hAnsi="Times New Roman"/>
          <w:b/>
          <w:sz w:val="24"/>
          <w:szCs w:val="24"/>
        </w:rPr>
        <w:t>Члeн 8.</w:t>
      </w:r>
    </w:p>
    <w:p w14:paraId="5A9CD304" w14:textId="77777777" w:rsidR="001C2325" w:rsidRPr="005E1850" w:rsidRDefault="001C2325" w:rsidP="001C2325">
      <w:pPr>
        <w:pStyle w:val="clan"/>
        <w:spacing w:before="0" w:after="0"/>
        <w:rPr>
          <w:rFonts w:ascii="Times New Roman" w:hAnsi="Times New Roman" w:cs="Times New Roman"/>
          <w:noProof/>
          <w:lang w:val="sr-Cyrl-CS"/>
        </w:rPr>
      </w:pPr>
    </w:p>
    <w:p w14:paraId="4D58254E" w14:textId="77777777" w:rsidR="00364DA8" w:rsidRPr="005E1850" w:rsidRDefault="00D41C10" w:rsidP="00250A05">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Критериюми за оценьованє приявох тоти: </w:t>
      </w:r>
    </w:p>
    <w:p w14:paraId="499C0DE8" w14:textId="77777777" w:rsidR="008A32C0" w:rsidRPr="005E1850" w:rsidRDefault="008A32C0" w:rsidP="001C2325">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Значносц реализациї проєкту у одношеню на безпечносц школярох, наставнїкох и занятих хтори хасную обєкти</w:t>
      </w:r>
    </w:p>
    <w:p w14:paraId="02CE5EB1" w14:textId="77777777" w:rsidR="008A32C0" w:rsidRPr="005E1850" w:rsidRDefault="008A32C0" w:rsidP="001C2325">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Значносц реализациї проєкту у одношеню на обезпечованє квалитетних условийох за виводзенє воспитно – образовней роботи</w:t>
      </w:r>
    </w:p>
    <w:p w14:paraId="421364DF" w14:textId="77777777" w:rsidR="008A32C0" w:rsidRPr="005E1850" w:rsidRDefault="003C58FD" w:rsidP="001C2325">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 xml:space="preserve">Финансийна оправданосц  проєкту </w:t>
      </w:r>
    </w:p>
    <w:p w14:paraId="7D119E2B" w14:textId="77777777" w:rsidR="00BA45C4" w:rsidRPr="005E1850" w:rsidRDefault="003C58FD" w:rsidP="001C2325">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Отримуюцосц проєкту,</w:t>
      </w:r>
    </w:p>
    <w:p w14:paraId="27EDE2B1" w14:textId="77777777" w:rsidR="00364DA8" w:rsidRPr="005E1850" w:rsidRDefault="003074BE" w:rsidP="001C2325">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 xml:space="preserve">Локална, односно реґионална значносц проєкту, </w:t>
      </w:r>
    </w:p>
    <w:p w14:paraId="6C1E5892" w14:textId="77777777" w:rsidR="00C82C9D" w:rsidRPr="005E1850" w:rsidRDefault="003074BE" w:rsidP="001C2325">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 xml:space="preserve">Активности хтори подняти за реализацию проєкту </w:t>
      </w:r>
    </w:p>
    <w:p w14:paraId="6338C2B0" w14:textId="26BBA128" w:rsidR="00346E17" w:rsidRPr="005E1850" w:rsidRDefault="003A4B17" w:rsidP="003F6EC3">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 xml:space="preserve">Обезпечени жридла средствох за реализацию проєкту </w:t>
      </w:r>
    </w:p>
    <w:p w14:paraId="58767EED" w14:textId="7D3328FD" w:rsidR="00372BAA" w:rsidRPr="005E1850" w:rsidRDefault="00492615" w:rsidP="003F6EC3">
      <w:pPr>
        <w:pStyle w:val="ListParagraph"/>
        <w:numPr>
          <w:ilvl w:val="0"/>
          <w:numId w:val="2"/>
        </w:numPr>
        <w:spacing w:after="0"/>
        <w:jc w:val="both"/>
        <w:rPr>
          <w:rFonts w:ascii="Times New Roman" w:hAnsi="Times New Roman"/>
          <w:b/>
          <w:sz w:val="24"/>
          <w:szCs w:val="24"/>
        </w:rPr>
      </w:pPr>
      <w:r>
        <w:rPr>
          <w:rFonts w:ascii="Times New Roman" w:hAnsi="Times New Roman"/>
          <w:sz w:val="24"/>
          <w:szCs w:val="24"/>
        </w:rPr>
        <w:t>Сума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w:t>
      </w:r>
      <w:bookmarkStart w:id="7" w:name="clan_8"/>
      <w:bookmarkStart w:id="8" w:name="clan_9"/>
      <w:bookmarkEnd w:id="7"/>
      <w:bookmarkEnd w:id="8"/>
    </w:p>
    <w:p w14:paraId="7B519871" w14:textId="75A93E4C" w:rsidR="005C527D" w:rsidRPr="005E1850" w:rsidRDefault="005C527D" w:rsidP="001C2325">
      <w:pPr>
        <w:pStyle w:val="clan"/>
        <w:spacing w:before="0" w:after="0"/>
        <w:rPr>
          <w:rFonts w:ascii="Times New Roman" w:hAnsi="Times New Roman" w:cs="Times New Roman"/>
          <w:noProof/>
        </w:rPr>
      </w:pPr>
      <w:r>
        <w:rPr>
          <w:rFonts w:ascii="Times New Roman" w:hAnsi="Times New Roman"/>
        </w:rPr>
        <w:t>Члeн 9.</w:t>
      </w:r>
    </w:p>
    <w:p w14:paraId="0452315F" w14:textId="77777777" w:rsidR="001C2325" w:rsidRPr="005E1850" w:rsidRDefault="001C2325" w:rsidP="001C2325">
      <w:pPr>
        <w:pStyle w:val="clan"/>
        <w:spacing w:before="0" w:after="0"/>
        <w:rPr>
          <w:rFonts w:ascii="Times New Roman" w:hAnsi="Times New Roman" w:cs="Times New Roman"/>
          <w:noProof/>
          <w:lang w:val="sr-Cyrl-CS"/>
        </w:rPr>
      </w:pPr>
    </w:p>
    <w:p w14:paraId="603CC8F9" w14:textId="48C1D35B" w:rsidR="005C527D" w:rsidRPr="005E1850" w:rsidRDefault="005C527D"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Покраїнски секретар розпатра предкладанє Комисиї и одлучує о розподзельованю средствох хасновательом. </w:t>
      </w:r>
    </w:p>
    <w:p w14:paraId="4ED61AE8" w14:textId="0D0F5035" w:rsidR="00EA59B8" w:rsidRPr="005E1850" w:rsidRDefault="00A61BA0"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У ришеню зоз пасусу 1. того члена ше наводзи подношительох приявох хторим одобрени средства (у дальшим тексту: хаснователь) и наменку одобрених средствох.  </w:t>
      </w:r>
    </w:p>
    <w:p w14:paraId="16F6F2E5" w14:textId="1A68DC41" w:rsidR="005C527D" w:rsidRPr="005E1850" w:rsidRDefault="00F977B7"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Ришенє зоз пасуса 1. того члeна конєчне. </w:t>
      </w:r>
    </w:p>
    <w:p w14:paraId="57BB611C" w14:textId="11BCF0DF" w:rsidR="00825B19" w:rsidRPr="005E1850" w:rsidRDefault="005C527D" w:rsidP="00825B19">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Резултати Конкурсу буду обявени на интернет презентациї Секретарияту. </w:t>
      </w:r>
    </w:p>
    <w:p w14:paraId="5B3BB4FC" w14:textId="5E970787" w:rsidR="002A3901" w:rsidRPr="005E1850" w:rsidRDefault="002A3901" w:rsidP="00F30545">
      <w:pPr>
        <w:pStyle w:val="Normal1"/>
        <w:spacing w:before="0" w:beforeAutospacing="0" w:after="0" w:afterAutospacing="0"/>
        <w:jc w:val="both"/>
        <w:rPr>
          <w:rFonts w:ascii="Times New Roman" w:hAnsi="Times New Roman" w:cs="Times New Roman"/>
          <w:noProof/>
          <w:sz w:val="24"/>
          <w:szCs w:val="24"/>
          <w:lang w:val="sr-Cyrl-CS"/>
        </w:rPr>
      </w:pPr>
    </w:p>
    <w:p w14:paraId="59D8C84E" w14:textId="77777777" w:rsidR="000D4E33" w:rsidRPr="005E1850" w:rsidRDefault="000D4E33" w:rsidP="00752840">
      <w:pPr>
        <w:pStyle w:val="clan"/>
        <w:spacing w:before="0" w:after="0"/>
        <w:ind w:firstLine="708"/>
        <w:rPr>
          <w:rFonts w:ascii="Times New Roman" w:hAnsi="Times New Roman" w:cs="Times New Roman"/>
          <w:noProof/>
        </w:rPr>
      </w:pPr>
      <w:bookmarkStart w:id="9" w:name="clan_10"/>
      <w:bookmarkEnd w:id="9"/>
    </w:p>
    <w:p w14:paraId="1C9AFF4A" w14:textId="433EC357" w:rsidR="005C527D" w:rsidRPr="005E1850" w:rsidRDefault="005C527D" w:rsidP="00825B19">
      <w:pPr>
        <w:pStyle w:val="clan"/>
        <w:spacing w:before="0" w:after="0"/>
        <w:rPr>
          <w:rFonts w:ascii="Times New Roman" w:hAnsi="Times New Roman" w:cs="Times New Roman"/>
          <w:noProof/>
        </w:rPr>
      </w:pPr>
      <w:r>
        <w:rPr>
          <w:rFonts w:ascii="Times New Roman" w:hAnsi="Times New Roman"/>
        </w:rPr>
        <w:t>Члeн 10.</w:t>
      </w:r>
    </w:p>
    <w:p w14:paraId="01408843" w14:textId="77777777" w:rsidR="003B2122" w:rsidRPr="005E1850" w:rsidRDefault="003B2122" w:rsidP="00752840">
      <w:pPr>
        <w:pStyle w:val="clan"/>
        <w:spacing w:before="0" w:after="0"/>
        <w:ind w:firstLine="708"/>
        <w:rPr>
          <w:rFonts w:ascii="Times New Roman" w:hAnsi="Times New Roman" w:cs="Times New Roman"/>
          <w:noProof/>
          <w:lang w:val="sr-Cyrl-CS"/>
        </w:rPr>
      </w:pPr>
    </w:p>
    <w:p w14:paraId="35A7CDFB" w14:textId="77777777" w:rsidR="00F30545" w:rsidRPr="005E1850" w:rsidRDefault="005C527D" w:rsidP="00F30545">
      <w:pPr>
        <w:pStyle w:val="Normal1"/>
        <w:spacing w:before="0" w:beforeAutospacing="0" w:after="0" w:afterAutospacing="0"/>
        <w:ind w:firstLine="708"/>
        <w:rPr>
          <w:rFonts w:ascii="Times New Roman" w:hAnsi="Times New Roman" w:cs="Times New Roman"/>
          <w:noProof/>
          <w:sz w:val="24"/>
          <w:szCs w:val="24"/>
        </w:rPr>
      </w:pPr>
      <w:bookmarkStart w:id="10" w:name="clan_11"/>
      <w:bookmarkStart w:id="11" w:name="clan_12"/>
      <w:bookmarkEnd w:id="10"/>
      <w:bookmarkEnd w:id="11"/>
      <w:r>
        <w:rPr>
          <w:rFonts w:ascii="Times New Roman" w:hAnsi="Times New Roman"/>
          <w:sz w:val="24"/>
          <w:szCs w:val="24"/>
        </w:rPr>
        <w:t xml:space="preserve">Обовязку додзельованя средствох Секретарият пребера на основи контракту,  у смислу закона з яким ше ушорює буджетну систему. </w:t>
      </w:r>
    </w:p>
    <w:p w14:paraId="695E26A6" w14:textId="77777777" w:rsidR="007052B4" w:rsidRPr="005E1850" w:rsidRDefault="007052B4" w:rsidP="00825B19">
      <w:pPr>
        <w:pStyle w:val="clan"/>
        <w:spacing w:before="0" w:after="0"/>
        <w:rPr>
          <w:rFonts w:ascii="Times New Roman" w:hAnsi="Times New Roman" w:cs="Times New Roman"/>
          <w:noProof/>
        </w:rPr>
      </w:pPr>
      <w:bookmarkStart w:id="12" w:name="clan_13"/>
      <w:bookmarkEnd w:id="12"/>
    </w:p>
    <w:p w14:paraId="44B7C2B1" w14:textId="1FC87C88" w:rsidR="00633CCC" w:rsidRPr="005E1850" w:rsidRDefault="00633CCC" w:rsidP="00825B19">
      <w:pPr>
        <w:pStyle w:val="clan"/>
        <w:spacing w:before="0" w:after="0"/>
        <w:rPr>
          <w:rFonts w:ascii="Times New Roman" w:hAnsi="Times New Roman" w:cs="Times New Roman"/>
          <w:noProof/>
        </w:rPr>
      </w:pPr>
      <w:r>
        <w:rPr>
          <w:rFonts w:ascii="Times New Roman" w:hAnsi="Times New Roman"/>
        </w:rPr>
        <w:t>Члeн 11.</w:t>
      </w:r>
    </w:p>
    <w:p w14:paraId="58B4DC76" w14:textId="77777777" w:rsidR="003B2122" w:rsidRPr="005E1850" w:rsidRDefault="003B2122" w:rsidP="00752840">
      <w:pPr>
        <w:pStyle w:val="clan"/>
        <w:spacing w:before="0" w:after="0"/>
        <w:ind w:firstLine="708"/>
        <w:rPr>
          <w:rFonts w:ascii="Times New Roman" w:hAnsi="Times New Roman" w:cs="Times New Roman"/>
          <w:noProof/>
          <w:lang w:val="sr-Cyrl-CS"/>
        </w:rPr>
      </w:pPr>
    </w:p>
    <w:p w14:paraId="2D7A84BE" w14:textId="77777777" w:rsidR="005C527D" w:rsidRPr="005E1850" w:rsidRDefault="005C527D"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Хаснователь длужен додзелєни средства хасновац наменково и законїто, а нєпотрошени средства врациц до буджету АП Войводини. </w:t>
      </w:r>
    </w:p>
    <w:p w14:paraId="504339C0" w14:textId="77777777" w:rsidR="005C527D" w:rsidRPr="005E1850" w:rsidRDefault="005C527D"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 припадаюцу документацию хтору оверели одвичательни особи. </w:t>
      </w:r>
    </w:p>
    <w:p w14:paraId="3E0B5497" w14:textId="77777777" w:rsidR="005C527D" w:rsidRPr="005E1850" w:rsidRDefault="005C527D"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 </w:t>
      </w:r>
    </w:p>
    <w:p w14:paraId="79D6726E" w14:textId="23468BA9" w:rsidR="005C527D" w:rsidRPr="005E1850" w:rsidRDefault="005C527D" w:rsidP="00752840">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lastRenderedPageBreak/>
        <w:t xml:space="preserve">У случаю сумнї же додзелєни средства у даєдних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 </w:t>
      </w:r>
    </w:p>
    <w:p w14:paraId="73D37FA7" w14:textId="747E5217" w:rsidR="00EC674A" w:rsidRPr="005E1850" w:rsidRDefault="00EC674A" w:rsidP="003F6EC3">
      <w:pPr>
        <w:pStyle w:val="clan"/>
        <w:spacing w:before="0" w:after="0"/>
        <w:jc w:val="left"/>
        <w:rPr>
          <w:rFonts w:ascii="Times New Roman" w:hAnsi="Times New Roman" w:cs="Times New Roman"/>
          <w:b w:val="0"/>
          <w:bCs w:val="0"/>
          <w:noProof/>
          <w:lang w:val="sr-Cyrl-CS"/>
        </w:rPr>
      </w:pPr>
    </w:p>
    <w:p w14:paraId="5CFD1EF9" w14:textId="1DA92995" w:rsidR="00A97399" w:rsidRPr="005E1850" w:rsidRDefault="00A61BA0" w:rsidP="00825B19">
      <w:pPr>
        <w:pStyle w:val="clan"/>
        <w:spacing w:before="0" w:after="0"/>
        <w:rPr>
          <w:rFonts w:ascii="Times New Roman" w:hAnsi="Times New Roman" w:cs="Times New Roman"/>
          <w:noProof/>
        </w:rPr>
      </w:pPr>
      <w:r>
        <w:rPr>
          <w:rFonts w:ascii="Times New Roman" w:hAnsi="Times New Roman"/>
        </w:rPr>
        <w:t>Члeн 12.</w:t>
      </w:r>
    </w:p>
    <w:p w14:paraId="1361AD59" w14:textId="77777777" w:rsidR="00825B19" w:rsidRPr="005E1850" w:rsidRDefault="00825B19" w:rsidP="00752840">
      <w:pPr>
        <w:pStyle w:val="clan"/>
        <w:spacing w:before="0" w:after="0"/>
        <w:ind w:firstLine="708"/>
        <w:rPr>
          <w:rFonts w:ascii="Times New Roman" w:hAnsi="Times New Roman" w:cs="Times New Roman"/>
          <w:noProof/>
          <w:lang w:val="sr-Cyrl-CS"/>
        </w:rPr>
      </w:pPr>
    </w:p>
    <w:p w14:paraId="152B3AA3" w14:textId="604A58F7" w:rsidR="00825B19" w:rsidRPr="005E1850" w:rsidRDefault="00A97399" w:rsidP="003F6EC3">
      <w:pPr>
        <w:pStyle w:val="Normal1"/>
        <w:spacing w:before="0" w:beforeAutospacing="0" w:after="0" w:afterAutospacing="0"/>
        <w:ind w:firstLine="708"/>
        <w:jc w:val="both"/>
        <w:rPr>
          <w:rFonts w:ascii="Times New Roman" w:hAnsi="Times New Roman" w:cs="Times New Roman"/>
          <w:noProof/>
          <w:sz w:val="24"/>
          <w:szCs w:val="24"/>
        </w:rPr>
      </w:pPr>
      <w:r>
        <w:rPr>
          <w:rFonts w:ascii="Times New Roman" w:hAnsi="Times New Roman"/>
          <w:sz w:val="24"/>
          <w:szCs w:val="24"/>
        </w:rPr>
        <w:t xml:space="preserve">На дзень ступаня на моц того правилнїка престава важиц 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Автономней покраїни Войводини «Сл. новини АПВ», число 4/17) </w:t>
      </w:r>
      <w:bookmarkStart w:id="13" w:name="clan_14"/>
      <w:bookmarkEnd w:id="13"/>
    </w:p>
    <w:p w14:paraId="1F43E395" w14:textId="77777777" w:rsidR="003F6EC3" w:rsidRPr="005E1850" w:rsidRDefault="003F6EC3" w:rsidP="003F6EC3">
      <w:pPr>
        <w:pStyle w:val="Normal1"/>
        <w:spacing w:before="0" w:beforeAutospacing="0" w:after="0" w:afterAutospacing="0"/>
        <w:ind w:firstLine="708"/>
        <w:jc w:val="both"/>
        <w:rPr>
          <w:rFonts w:ascii="Times New Roman" w:hAnsi="Times New Roman" w:cs="Times New Roman"/>
          <w:noProof/>
          <w:sz w:val="24"/>
          <w:szCs w:val="24"/>
          <w:lang w:val="sr-Latn-RS"/>
        </w:rPr>
      </w:pPr>
    </w:p>
    <w:p w14:paraId="6A78B6DD" w14:textId="31918195" w:rsidR="003B2122" w:rsidRPr="005E1850" w:rsidRDefault="005C527D" w:rsidP="00825B19">
      <w:pPr>
        <w:pStyle w:val="clan"/>
        <w:spacing w:before="0" w:after="0"/>
        <w:rPr>
          <w:rFonts w:ascii="Times New Roman" w:hAnsi="Times New Roman" w:cs="Times New Roman"/>
          <w:noProof/>
        </w:rPr>
      </w:pPr>
      <w:r>
        <w:rPr>
          <w:rFonts w:ascii="Times New Roman" w:hAnsi="Times New Roman"/>
        </w:rPr>
        <w:t>Члeн 13.</w:t>
      </w:r>
    </w:p>
    <w:p w14:paraId="340C3F43" w14:textId="77777777" w:rsidR="00250A05" w:rsidRPr="005E1850" w:rsidRDefault="00250A05" w:rsidP="00752840">
      <w:pPr>
        <w:pStyle w:val="clan"/>
        <w:spacing w:before="0" w:after="0"/>
        <w:ind w:firstLine="708"/>
        <w:rPr>
          <w:rFonts w:ascii="Times New Roman" w:hAnsi="Times New Roman" w:cs="Times New Roman"/>
          <w:noProof/>
          <w:lang w:val="sr-Cyrl-CS"/>
        </w:rPr>
      </w:pPr>
    </w:p>
    <w:p w14:paraId="54E3B44C" w14:textId="77777777" w:rsidR="005C527D" w:rsidRPr="005E1850" w:rsidRDefault="005C527D" w:rsidP="00752840">
      <w:pPr>
        <w:pStyle w:val="Normal1"/>
        <w:spacing w:before="0" w:beforeAutospacing="0" w:after="0" w:afterAutospacing="0"/>
        <w:ind w:firstLine="708"/>
        <w:jc w:val="both"/>
        <w:rPr>
          <w:rFonts w:ascii="Times New Roman" w:hAnsi="Times New Roman" w:cs="Times New Roman"/>
          <w:noProof/>
          <w:sz w:val="24"/>
          <w:szCs w:val="24"/>
        </w:rPr>
      </w:pPr>
      <w:bookmarkStart w:id="14" w:name="clan_15"/>
      <w:bookmarkEnd w:id="14"/>
      <w:r>
        <w:rPr>
          <w:rFonts w:ascii="Times New Roman" w:hAnsi="Times New Roman"/>
          <w:sz w:val="24"/>
          <w:szCs w:val="24"/>
        </w:rPr>
        <w:t xml:space="preserve">Тот правилнїк ступа на моц по обявйованю у «Службених новинох Автономней покраїни Войводини» и будзе поставени и на урядовим интернет-боку Покраїнского секретарияту за образованє, предписаня, управу и национални меншини – национални заєднїци. </w:t>
      </w:r>
    </w:p>
    <w:p w14:paraId="3E88A1F9" w14:textId="77777777" w:rsidR="00DF6BEB" w:rsidRPr="005E1850" w:rsidRDefault="00DF6BEB" w:rsidP="001C2325">
      <w:pPr>
        <w:pStyle w:val="Normal1"/>
        <w:spacing w:before="0" w:beforeAutospacing="0" w:after="0" w:afterAutospacing="0"/>
        <w:jc w:val="both"/>
        <w:rPr>
          <w:rFonts w:ascii="Times New Roman" w:hAnsi="Times New Roman" w:cs="Times New Roman"/>
          <w:noProof/>
          <w:sz w:val="24"/>
          <w:szCs w:val="24"/>
          <w:lang w:val="sr-Cyrl-CS"/>
        </w:rPr>
      </w:pPr>
    </w:p>
    <w:p w14:paraId="1ABAA98C" w14:textId="77777777" w:rsidR="00DF6BEB" w:rsidRPr="005E1850" w:rsidRDefault="00DF6BEB" w:rsidP="00A97399">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6071C68" w14:textId="77777777" w:rsidR="00DF6BEB" w:rsidRPr="005E1850" w:rsidRDefault="00A97399" w:rsidP="001C2325">
      <w:pPr>
        <w:pStyle w:val="Normal10"/>
        <w:tabs>
          <w:tab w:val="center" w:pos="7200"/>
        </w:tabs>
        <w:spacing w:before="0" w:beforeAutospacing="0" w:after="0" w:afterAutospacing="0"/>
        <w:jc w:val="both"/>
      </w:pPr>
      <w:r>
        <w:t>Число: 128-454-6/2023-04</w:t>
      </w:r>
    </w:p>
    <w:p w14:paraId="59D96C44" w14:textId="66045713" w:rsidR="00A97399" w:rsidRPr="005E1850" w:rsidRDefault="002635C4" w:rsidP="001C2325">
      <w:pPr>
        <w:pStyle w:val="Normal10"/>
        <w:tabs>
          <w:tab w:val="center" w:pos="7200"/>
        </w:tabs>
        <w:spacing w:before="0" w:beforeAutospacing="0" w:after="0" w:afterAutospacing="0"/>
        <w:jc w:val="both"/>
      </w:pPr>
      <w:r>
        <w:t>Нови Сад, 13. фебруара 2023. року</w:t>
      </w:r>
    </w:p>
    <w:p w14:paraId="051B462C" w14:textId="77777777" w:rsidR="00DF6BEB" w:rsidRPr="005E1850" w:rsidRDefault="00DF6BEB" w:rsidP="001C2325">
      <w:pPr>
        <w:spacing w:after="0" w:line="240" w:lineRule="auto"/>
        <w:jc w:val="both"/>
        <w:rPr>
          <w:rFonts w:ascii="Times New Roman" w:hAnsi="Times New Roman" w:cs="Times New Roman"/>
          <w:sz w:val="24"/>
          <w:szCs w:val="24"/>
          <w:lang w:val="hu-HU"/>
        </w:rPr>
      </w:pPr>
    </w:p>
    <w:p w14:paraId="025FB4D2" w14:textId="77777777" w:rsidR="00A97399" w:rsidRPr="005E1850" w:rsidRDefault="00A97399" w:rsidP="00A97399">
      <w:pPr>
        <w:spacing w:after="0" w:line="240" w:lineRule="auto"/>
        <w:ind w:left="4956" w:firstLine="708"/>
        <w:jc w:val="both"/>
        <w:rPr>
          <w:rFonts w:ascii="Times New Roman" w:hAnsi="Times New Roman" w:cs="Times New Roman"/>
          <w:noProof/>
          <w:sz w:val="24"/>
          <w:szCs w:val="24"/>
        </w:rPr>
      </w:pPr>
      <w:r>
        <w:rPr>
          <w:rFonts w:ascii="Times New Roman" w:hAnsi="Times New Roman"/>
          <w:sz w:val="24"/>
          <w:szCs w:val="24"/>
        </w:rPr>
        <w:t xml:space="preserve"> ПОКРАЇНСКИ СЕКРЕТАР,</w:t>
      </w:r>
    </w:p>
    <w:p w14:paraId="2CA87D8F" w14:textId="77777777" w:rsidR="00A97399" w:rsidRPr="005E1850" w:rsidRDefault="00A97399" w:rsidP="00A97399">
      <w:pPr>
        <w:tabs>
          <w:tab w:val="center" w:pos="7200"/>
        </w:tabs>
        <w:spacing w:after="0" w:line="240" w:lineRule="auto"/>
        <w:rPr>
          <w:rFonts w:ascii="Times New Roman" w:hAnsi="Times New Roman" w:cs="Times New Roman"/>
          <w:sz w:val="24"/>
          <w:szCs w:val="24"/>
          <w:lang w:val="sr-Cyrl-CS"/>
        </w:rPr>
      </w:pPr>
    </w:p>
    <w:p w14:paraId="56E5A34D" w14:textId="66C6A3B0" w:rsidR="00A97399" w:rsidRPr="005E1850" w:rsidRDefault="00A97399" w:rsidP="00A97399">
      <w:pPr>
        <w:tabs>
          <w:tab w:val="center" w:pos="7200"/>
        </w:tabs>
        <w:spacing w:after="0" w:line="240" w:lineRule="auto"/>
        <w:rPr>
          <w:rFonts w:ascii="Times New Roman" w:hAnsi="Times New Roman" w:cs="Times New Roman"/>
          <w:sz w:val="24"/>
          <w:szCs w:val="24"/>
        </w:rPr>
      </w:pPr>
      <w:r>
        <w:rPr>
          <w:rFonts w:ascii="Times New Roman" w:hAnsi="Times New Roman"/>
          <w:sz w:val="24"/>
          <w:szCs w:val="24"/>
        </w:rPr>
        <w:t xml:space="preserve">                                                                                                                                           </w:t>
      </w:r>
    </w:p>
    <w:p w14:paraId="42B6B556" w14:textId="77777777" w:rsidR="00A97399" w:rsidRPr="005E1850" w:rsidRDefault="00A97399" w:rsidP="00A97399">
      <w:pPr>
        <w:tabs>
          <w:tab w:val="center" w:pos="7200"/>
        </w:tabs>
        <w:spacing w:after="0" w:line="240" w:lineRule="auto"/>
        <w:rPr>
          <w:rFonts w:ascii="Times New Roman" w:hAnsi="Times New Roman" w:cs="Times New Roman"/>
          <w:sz w:val="24"/>
          <w:szCs w:val="24"/>
        </w:rPr>
      </w:pPr>
    </w:p>
    <w:p w14:paraId="76578173" w14:textId="5B08A957" w:rsidR="00D15BE6" w:rsidRPr="005E1850" w:rsidRDefault="00A97399" w:rsidP="008964FB">
      <w:pPr>
        <w:tabs>
          <w:tab w:val="center" w:pos="7200"/>
        </w:tabs>
        <w:spacing w:after="0" w:line="240" w:lineRule="auto"/>
        <w:rPr>
          <w:rFonts w:ascii="Times New Roman" w:hAnsi="Times New Roman" w:cs="Times New Roman"/>
          <w:noProof/>
          <w:sz w:val="24"/>
          <w:szCs w:val="24"/>
        </w:rPr>
      </w:pPr>
      <w:r>
        <w:rPr>
          <w:rFonts w:ascii="Times New Roman" w:hAnsi="Times New Roman"/>
          <w:sz w:val="24"/>
          <w:szCs w:val="24"/>
        </w:rPr>
        <w:t xml:space="preserve">                                                                                                              Жолт Сакалаш</w:t>
      </w:r>
    </w:p>
    <w:sectPr w:rsidR="00D15BE6" w:rsidRPr="005E18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0"/>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75294"/>
    <w:rsid w:val="000D4E33"/>
    <w:rsid w:val="001132BC"/>
    <w:rsid w:val="00123160"/>
    <w:rsid w:val="00156E33"/>
    <w:rsid w:val="00160358"/>
    <w:rsid w:val="001C2325"/>
    <w:rsid w:val="001E7B44"/>
    <w:rsid w:val="0020534C"/>
    <w:rsid w:val="00224340"/>
    <w:rsid w:val="00250A05"/>
    <w:rsid w:val="002635C4"/>
    <w:rsid w:val="002A3901"/>
    <w:rsid w:val="002F1D51"/>
    <w:rsid w:val="003072F7"/>
    <w:rsid w:val="003074BE"/>
    <w:rsid w:val="0034509F"/>
    <w:rsid w:val="00346E17"/>
    <w:rsid w:val="003506E9"/>
    <w:rsid w:val="003633A9"/>
    <w:rsid w:val="00364DA8"/>
    <w:rsid w:val="00367AE9"/>
    <w:rsid w:val="00372BAA"/>
    <w:rsid w:val="00384D03"/>
    <w:rsid w:val="003A0604"/>
    <w:rsid w:val="003A4B17"/>
    <w:rsid w:val="003B2122"/>
    <w:rsid w:val="003C58FD"/>
    <w:rsid w:val="003F6EC3"/>
    <w:rsid w:val="00467FFD"/>
    <w:rsid w:val="004726A0"/>
    <w:rsid w:val="00474800"/>
    <w:rsid w:val="004756DE"/>
    <w:rsid w:val="00492615"/>
    <w:rsid w:val="004C6414"/>
    <w:rsid w:val="004E413D"/>
    <w:rsid w:val="00505EF9"/>
    <w:rsid w:val="00562437"/>
    <w:rsid w:val="00595AE5"/>
    <w:rsid w:val="005B5E0B"/>
    <w:rsid w:val="005B763E"/>
    <w:rsid w:val="005C527D"/>
    <w:rsid w:val="005D30A1"/>
    <w:rsid w:val="005E1850"/>
    <w:rsid w:val="005F156A"/>
    <w:rsid w:val="00633CCC"/>
    <w:rsid w:val="0063443D"/>
    <w:rsid w:val="0066799D"/>
    <w:rsid w:val="00681D0E"/>
    <w:rsid w:val="006B32C4"/>
    <w:rsid w:val="007052B4"/>
    <w:rsid w:val="00752840"/>
    <w:rsid w:val="00752A1D"/>
    <w:rsid w:val="007B509B"/>
    <w:rsid w:val="007F1CE5"/>
    <w:rsid w:val="008228B0"/>
    <w:rsid w:val="00825B19"/>
    <w:rsid w:val="008964FB"/>
    <w:rsid w:val="008A32C0"/>
    <w:rsid w:val="008E65F9"/>
    <w:rsid w:val="008F1120"/>
    <w:rsid w:val="008F7770"/>
    <w:rsid w:val="00943EFC"/>
    <w:rsid w:val="009B0107"/>
    <w:rsid w:val="009C38FA"/>
    <w:rsid w:val="009D122E"/>
    <w:rsid w:val="009E2761"/>
    <w:rsid w:val="00A126F1"/>
    <w:rsid w:val="00A55D7A"/>
    <w:rsid w:val="00A61BA0"/>
    <w:rsid w:val="00A97399"/>
    <w:rsid w:val="00AA607E"/>
    <w:rsid w:val="00B82E45"/>
    <w:rsid w:val="00BA45C4"/>
    <w:rsid w:val="00BB0499"/>
    <w:rsid w:val="00BC12CC"/>
    <w:rsid w:val="00BC5CAD"/>
    <w:rsid w:val="00BD1C05"/>
    <w:rsid w:val="00BF77D2"/>
    <w:rsid w:val="00C02023"/>
    <w:rsid w:val="00C82C9D"/>
    <w:rsid w:val="00C955FB"/>
    <w:rsid w:val="00CB2FEA"/>
    <w:rsid w:val="00CE100F"/>
    <w:rsid w:val="00D15BE6"/>
    <w:rsid w:val="00D254FF"/>
    <w:rsid w:val="00D36120"/>
    <w:rsid w:val="00D41C10"/>
    <w:rsid w:val="00DD4E9F"/>
    <w:rsid w:val="00DD5F50"/>
    <w:rsid w:val="00DF6BEB"/>
    <w:rsid w:val="00E10048"/>
    <w:rsid w:val="00E57D3C"/>
    <w:rsid w:val="00EA59B8"/>
    <w:rsid w:val="00EB06A0"/>
    <w:rsid w:val="00EC1AE9"/>
    <w:rsid w:val="00EC674A"/>
    <w:rsid w:val="00EE566C"/>
    <w:rsid w:val="00F30545"/>
    <w:rsid w:val="00F60FB1"/>
    <w:rsid w:val="00F977B7"/>
    <w:rsid w:val="00FB6F1C"/>
    <w:rsid w:val="00FC43D9"/>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959D-0C0C-48CB-ACF6-9B2108EB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Bogdan Rac</cp:lastModifiedBy>
  <cp:revision>23</cp:revision>
  <cp:lastPrinted>2023-02-14T09:31:00Z</cp:lastPrinted>
  <dcterms:created xsi:type="dcterms:W3CDTF">2023-02-09T09:19:00Z</dcterms:created>
  <dcterms:modified xsi:type="dcterms:W3CDTF">2023-02-22T10:26:00Z</dcterms:modified>
</cp:coreProperties>
</file>