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8D63B" w14:textId="77777777" w:rsidR="002A5941" w:rsidRPr="000C4C91" w:rsidRDefault="002A5941" w:rsidP="00566AE5">
      <w:pPr>
        <w:rPr>
          <w:rFonts w:asciiTheme="minorHAnsi" w:hAnsiTheme="minorHAnsi" w:cstheme="minorHAnsi"/>
          <w:sz w:val="22"/>
          <w:szCs w:val="22"/>
          <w:lang w:val="sr-Cyrl-RS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01767A" w:rsidRPr="000C4C91" w14:paraId="37EED871" w14:textId="77777777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14:paraId="294F8D2C" w14:textId="77777777" w:rsidR="002A5941" w:rsidRPr="000C4C91" w:rsidRDefault="006D6E0E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0C4C91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3EC076D5" wp14:editId="789B9E1F">
                  <wp:extent cx="1476375" cy="962025"/>
                  <wp:effectExtent l="0" t="0" r="0" b="0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6BE78EA6" w14:textId="77777777" w:rsidR="002A5941" w:rsidRPr="000C4C91" w:rsidRDefault="002A5941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C4C91">
              <w:rPr>
                <w:rFonts w:asciiTheme="minorHAnsi" w:hAnsiTheme="minorHAnsi" w:cstheme="minorHAnsi"/>
                <w:sz w:val="22"/>
                <w:szCs w:val="22"/>
              </w:rPr>
              <w:t>Srbská republika</w:t>
            </w:r>
          </w:p>
          <w:p w14:paraId="2D5862F4" w14:textId="77777777" w:rsidR="002A5941" w:rsidRPr="000C4C91" w:rsidRDefault="002A5941" w:rsidP="000C2C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4C91">
              <w:rPr>
                <w:rFonts w:asciiTheme="minorHAnsi" w:hAnsiTheme="minorHAnsi" w:cstheme="minorHAnsi"/>
                <w:sz w:val="22"/>
                <w:szCs w:val="22"/>
              </w:rPr>
              <w:t>Autonómna pokrajina Vojvodina</w:t>
            </w:r>
          </w:p>
          <w:p w14:paraId="32D8ECCE" w14:textId="77777777" w:rsidR="002A5941" w:rsidRPr="000C4C91" w:rsidRDefault="002A5941" w:rsidP="000C2C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4C91">
              <w:rPr>
                <w:rFonts w:asciiTheme="minorHAnsi" w:hAnsiTheme="minorHAnsi" w:cstheme="minorHAnsi"/>
                <w:b/>
                <w:sz w:val="22"/>
                <w:szCs w:val="22"/>
              </w:rPr>
              <w:t>Pokrajinský sekretariát vzdelávania, predpisov,</w:t>
            </w:r>
          </w:p>
          <w:p w14:paraId="47015D39" w14:textId="77777777" w:rsidR="002A5941" w:rsidRPr="000C4C91" w:rsidRDefault="002A5941" w:rsidP="000C2C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4C91">
              <w:rPr>
                <w:rFonts w:asciiTheme="minorHAnsi" w:hAnsiTheme="minorHAnsi" w:cstheme="minorHAnsi"/>
                <w:b/>
                <w:sz w:val="22"/>
                <w:szCs w:val="22"/>
              </w:rPr>
              <w:t>správy a národnostných menšín – národnostných spoločenstiev</w:t>
            </w:r>
          </w:p>
          <w:p w14:paraId="1A622B00" w14:textId="77777777" w:rsidR="002A5941" w:rsidRPr="000C4C91" w:rsidRDefault="002A5941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C4C91">
              <w:rPr>
                <w:rFonts w:asciiTheme="minorHAnsi" w:hAnsiTheme="minorHAnsi" w:cstheme="minorHAnsi"/>
                <w:sz w:val="22"/>
                <w:szCs w:val="22"/>
              </w:rPr>
              <w:t xml:space="preserve">Bulvár Mihajla Pupina 16, </w:t>
            </w:r>
            <w:r w:rsidRPr="000C4C91">
              <w:rPr>
                <w:rFonts w:asciiTheme="minorHAnsi" w:hAnsiTheme="minorHAnsi" w:cstheme="minorHAnsi"/>
                <w:sz w:val="22"/>
                <w:szCs w:val="22"/>
              </w:rPr>
              <w:br/>
              <w:t>21 000 Nový Sad</w:t>
            </w:r>
          </w:p>
          <w:p w14:paraId="431869EE" w14:textId="77777777" w:rsidR="002A5941" w:rsidRPr="000C4C91" w:rsidRDefault="002A5941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C4C91">
              <w:rPr>
                <w:rFonts w:asciiTheme="minorHAnsi" w:hAnsiTheme="minorHAnsi" w:cstheme="minorHAnsi"/>
                <w:sz w:val="22"/>
                <w:szCs w:val="22"/>
              </w:rPr>
              <w:t>T: +381 21  487  46 02, 487 45 58, 487 42 62</w:t>
            </w:r>
          </w:p>
          <w:p w14:paraId="1AA49B84" w14:textId="77777777" w:rsidR="002A5941" w:rsidRPr="000C4C91" w:rsidRDefault="002A5941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C4C91">
              <w:rPr>
                <w:rFonts w:asciiTheme="minorHAnsi" w:hAnsiTheme="minorHAnsi" w:cstheme="minorHAnsi"/>
                <w:sz w:val="22"/>
                <w:szCs w:val="22"/>
              </w:rPr>
              <w:t>ounz@vojvodina.gov.rs</w:t>
            </w:r>
          </w:p>
        </w:tc>
      </w:tr>
      <w:tr w:rsidR="0001767A" w:rsidRPr="000C4C91" w14:paraId="4A720B0D" w14:textId="77777777" w:rsidTr="009A20E3">
        <w:trPr>
          <w:trHeight w:val="305"/>
        </w:trPr>
        <w:tc>
          <w:tcPr>
            <w:tcW w:w="2552" w:type="dxa"/>
          </w:tcPr>
          <w:p w14:paraId="60F23772" w14:textId="77777777" w:rsidR="002A5941" w:rsidRPr="000C4C91" w:rsidRDefault="002A5941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</w:tcPr>
          <w:p w14:paraId="47460CCB" w14:textId="77777777" w:rsidR="002A5941" w:rsidRPr="000C4C91" w:rsidRDefault="002A5941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14:paraId="6565B5AA" w14:textId="1C1BBDCF" w:rsidR="002A5941" w:rsidRPr="000C4C91" w:rsidRDefault="00936A00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ČÍSLO: 128-451-477</w:t>
            </w:r>
            <w:bookmarkStart w:id="0" w:name="_GoBack"/>
            <w:bookmarkEnd w:id="0"/>
            <w:r w:rsidR="002A5941" w:rsidRPr="000C4C91">
              <w:rPr>
                <w:rFonts w:asciiTheme="minorHAnsi" w:hAnsiTheme="minorHAnsi" w:cstheme="minorHAnsi"/>
                <w:sz w:val="22"/>
                <w:szCs w:val="22"/>
              </w:rPr>
              <w:t>/2023-01</w:t>
            </w:r>
          </w:p>
          <w:p w14:paraId="09F72682" w14:textId="77777777" w:rsidR="002A5941" w:rsidRPr="000C4C91" w:rsidRDefault="002A5941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8" w:type="dxa"/>
            <w:gridSpan w:val="2"/>
          </w:tcPr>
          <w:p w14:paraId="698D0458" w14:textId="77777777" w:rsidR="002A5941" w:rsidRPr="000C4C91" w:rsidRDefault="002A5941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14:paraId="61EC89DF" w14:textId="77777777" w:rsidR="002A5941" w:rsidRPr="000C4C91" w:rsidRDefault="002A5941" w:rsidP="00646984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C4C91">
              <w:rPr>
                <w:rFonts w:asciiTheme="minorHAnsi" w:hAnsiTheme="minorHAnsi" w:cstheme="minorHAnsi"/>
                <w:sz w:val="22"/>
                <w:szCs w:val="22"/>
              </w:rPr>
              <w:t>DÁTUM: 1. marca 2023</w:t>
            </w:r>
          </w:p>
        </w:tc>
      </w:tr>
    </w:tbl>
    <w:p w14:paraId="141EBFCD" w14:textId="315FF05F" w:rsidR="002A5941" w:rsidRPr="000C4C91" w:rsidRDefault="00812EA3" w:rsidP="001F7819">
      <w:pPr>
        <w:jc w:val="both"/>
        <w:rPr>
          <w:rFonts w:asciiTheme="minorHAnsi" w:hAnsiTheme="minorHAnsi" w:cstheme="minorHAnsi"/>
          <w:sz w:val="22"/>
          <w:szCs w:val="22"/>
        </w:rPr>
      </w:pPr>
      <w:r w:rsidRPr="000C4C91">
        <w:rPr>
          <w:rFonts w:asciiTheme="minorHAnsi" w:hAnsiTheme="minorHAnsi" w:cstheme="minorHAnsi"/>
          <w:sz w:val="22"/>
          <w:szCs w:val="22"/>
        </w:rPr>
        <w:t>Na základe článku 5 Pokrajinského parlamentného uznesenia o prideľovaní rozpočtových prostriedkov na financovanie a spolufinancovanie programových aktivít a projektov v oblasti základného a stredného vzdelávania a výchovy a žiackeho štandardu v Autonómnej pokrajine Vojvodine (Úradný vestník APV č. 14/15 a 10/17), článku 6 odsek 1 Pravidlá o podmienkach subvencovania prepravy žiakov stredných škôl v Autonómnej pokrajine Vojvodine. (Úradný vestník APV č. 7/23) a v súvislosti s Pokrajinským parlamentným uznesením o rozpočte Autonómnej pokrajiny Vojvodiny  na rok 2023</w:t>
      </w:r>
      <w:r w:rsidRPr="000C4C9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0C4C91">
        <w:rPr>
          <w:rFonts w:asciiTheme="minorHAnsi" w:hAnsiTheme="minorHAnsi" w:cstheme="minorHAnsi"/>
          <w:sz w:val="22"/>
          <w:szCs w:val="22"/>
        </w:rPr>
        <w:t xml:space="preserve">(Úradný vestník APV č. 54/22) pokrajinský tajomník vypísal </w:t>
      </w:r>
    </w:p>
    <w:p w14:paraId="7AB0D949" w14:textId="77777777" w:rsidR="002A5941" w:rsidRPr="000C4C91" w:rsidRDefault="002A5941" w:rsidP="001F7819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0C4C9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8CC01A" w14:textId="77777777" w:rsidR="002A5941" w:rsidRPr="000C4C91" w:rsidRDefault="002A5941" w:rsidP="001F781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C4C91">
        <w:rPr>
          <w:rFonts w:asciiTheme="minorHAnsi" w:hAnsiTheme="minorHAnsi" w:cstheme="minorHAnsi"/>
          <w:b/>
          <w:bCs/>
          <w:sz w:val="22"/>
          <w:szCs w:val="22"/>
        </w:rPr>
        <w:t xml:space="preserve">SÚBEH  </w:t>
      </w:r>
    </w:p>
    <w:p w14:paraId="7189BB52" w14:textId="77777777" w:rsidR="0001767A" w:rsidRPr="000C4C91" w:rsidRDefault="002A5941" w:rsidP="001F781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4C91">
        <w:rPr>
          <w:rFonts w:asciiTheme="minorHAnsi" w:hAnsiTheme="minorHAnsi" w:cstheme="minorHAnsi"/>
          <w:b/>
          <w:sz w:val="22"/>
          <w:szCs w:val="22"/>
        </w:rPr>
        <w:t xml:space="preserve">NA SUBVENCOVANIE PREPRAVY ŽIAKOV STREDNÝCH ŠKÔL </w:t>
      </w:r>
    </w:p>
    <w:p w14:paraId="548FA9D6" w14:textId="31465077" w:rsidR="0001767A" w:rsidRPr="000C4C91" w:rsidRDefault="002A5941" w:rsidP="001F781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4C91">
        <w:rPr>
          <w:rFonts w:asciiTheme="minorHAnsi" w:hAnsiTheme="minorHAnsi" w:cstheme="minorHAnsi"/>
          <w:b/>
          <w:sz w:val="22"/>
          <w:szCs w:val="22"/>
        </w:rPr>
        <w:t xml:space="preserve">NA ÚZEMÍ AP VOJVODINY </w:t>
      </w:r>
    </w:p>
    <w:p w14:paraId="4BB28594" w14:textId="319C4F01" w:rsidR="002A5941" w:rsidRPr="000C4C91" w:rsidRDefault="002A5941" w:rsidP="001F781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4C91">
        <w:rPr>
          <w:rFonts w:asciiTheme="minorHAnsi" w:hAnsiTheme="minorHAnsi" w:cstheme="minorHAnsi"/>
          <w:b/>
          <w:sz w:val="22"/>
          <w:szCs w:val="22"/>
        </w:rPr>
        <w:t>NA ROK 2023</w:t>
      </w:r>
    </w:p>
    <w:p w14:paraId="1ABB5A68" w14:textId="77777777" w:rsidR="002A5941" w:rsidRPr="000C4C91" w:rsidRDefault="002A5941" w:rsidP="001F7819">
      <w:pPr>
        <w:jc w:val="center"/>
        <w:rPr>
          <w:rFonts w:asciiTheme="minorHAnsi" w:hAnsiTheme="minorHAnsi" w:cstheme="minorHAnsi"/>
          <w:b/>
          <w:sz w:val="22"/>
          <w:szCs w:val="22"/>
          <w:lang w:val="sr-Latn-CS"/>
        </w:rPr>
      </w:pPr>
    </w:p>
    <w:p w14:paraId="208800E1" w14:textId="5A71CABC" w:rsidR="002A5941" w:rsidRPr="000C4C91" w:rsidRDefault="002A5941" w:rsidP="00290A2F">
      <w:pPr>
        <w:jc w:val="both"/>
        <w:rPr>
          <w:rFonts w:asciiTheme="minorHAnsi" w:hAnsiTheme="minorHAnsi" w:cstheme="minorHAnsi"/>
          <w:color w:val="7030A0"/>
          <w:sz w:val="22"/>
          <w:szCs w:val="22"/>
        </w:rPr>
      </w:pPr>
      <w:r w:rsidRPr="000C4C91">
        <w:rPr>
          <w:rFonts w:asciiTheme="minorHAnsi" w:hAnsiTheme="minorHAnsi" w:cstheme="minorHAnsi"/>
          <w:sz w:val="22"/>
          <w:szCs w:val="22"/>
        </w:rPr>
        <w:t xml:space="preserve">Súbeh sa vypisuje na sumu prostriedkov zabezpečených Pokrajinským parlamentným uznesením  o rozpočte Autonómnej pokrajiny Vojvodiny na rok 2023 na osobitnom oddiely Pokrajinského sekretariátu vzdelávania, predpisov, správy a národnostných menšín – národnostných spoločenstiev (ďalej: sekretariát) na subvencovanie prepravy žiakov stredných škôl  v AP Vojvodine na rok 2023 v </w:t>
      </w:r>
      <w:r w:rsidR="0001767A" w:rsidRPr="000C4C91">
        <w:rPr>
          <w:rFonts w:asciiTheme="minorHAnsi" w:hAnsiTheme="minorHAnsi" w:cstheme="minorHAnsi"/>
          <w:sz w:val="22"/>
          <w:szCs w:val="22"/>
        </w:rPr>
        <w:t>hodnote</w:t>
      </w:r>
      <w:r w:rsidRPr="000C4C91">
        <w:rPr>
          <w:rFonts w:asciiTheme="minorHAnsi" w:hAnsiTheme="minorHAnsi" w:cstheme="minorHAnsi"/>
          <w:sz w:val="22"/>
          <w:szCs w:val="22"/>
        </w:rPr>
        <w:t xml:space="preserve"> </w:t>
      </w:r>
      <w:r w:rsidRPr="000C4C91">
        <w:rPr>
          <w:rFonts w:asciiTheme="minorHAnsi" w:hAnsiTheme="minorHAnsi" w:cstheme="minorHAnsi"/>
          <w:b/>
          <w:sz w:val="22"/>
          <w:szCs w:val="22"/>
        </w:rPr>
        <w:t>151.000.000,00 dinárov</w:t>
      </w:r>
      <w:r w:rsidRPr="000C4C91">
        <w:rPr>
          <w:rFonts w:asciiTheme="minorHAnsi" w:hAnsiTheme="minorHAnsi" w:cstheme="minorHAnsi"/>
          <w:sz w:val="22"/>
          <w:szCs w:val="22"/>
        </w:rPr>
        <w:t>.</w:t>
      </w:r>
      <w:r w:rsidRPr="000C4C9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0C4C91">
        <w:rPr>
          <w:rFonts w:asciiTheme="minorHAnsi" w:hAnsiTheme="minorHAnsi" w:cstheme="minorHAnsi"/>
          <w:sz w:val="22"/>
          <w:szCs w:val="22"/>
        </w:rPr>
        <w:t>Prostriedky sú určené na financovanie alebo spolufinancovanie  prepravy žiakov stredných škôl v medzimestskej doprave, ktorí každodenne cestujú z miesta pobytu do školy a späť.</w:t>
      </w:r>
    </w:p>
    <w:p w14:paraId="1C967AF4" w14:textId="77777777" w:rsidR="002A5941" w:rsidRPr="000C4C91" w:rsidRDefault="002A5941" w:rsidP="001F7819">
      <w:pPr>
        <w:rPr>
          <w:rFonts w:asciiTheme="minorHAnsi" w:hAnsiTheme="minorHAnsi" w:cstheme="minorHAnsi"/>
          <w:color w:val="7030A0"/>
          <w:sz w:val="22"/>
          <w:szCs w:val="22"/>
          <w:lang w:val="sr-Latn-CS"/>
        </w:rPr>
      </w:pPr>
    </w:p>
    <w:p w14:paraId="53F7937E" w14:textId="77777777" w:rsidR="002A5941" w:rsidRPr="000C4C91" w:rsidRDefault="002A5941" w:rsidP="001F7819">
      <w:pPr>
        <w:rPr>
          <w:rFonts w:asciiTheme="minorHAnsi" w:hAnsiTheme="minorHAnsi" w:cstheme="minorHAnsi"/>
          <w:b/>
          <w:sz w:val="22"/>
          <w:szCs w:val="22"/>
        </w:rPr>
      </w:pPr>
      <w:r w:rsidRPr="000C4C91">
        <w:rPr>
          <w:rFonts w:asciiTheme="minorHAnsi" w:hAnsiTheme="minorHAnsi" w:cstheme="minorHAnsi"/>
          <w:b/>
          <w:sz w:val="22"/>
          <w:szCs w:val="22"/>
        </w:rPr>
        <w:t>PODMIENKY SÚBEHU</w:t>
      </w:r>
    </w:p>
    <w:p w14:paraId="5BE23318" w14:textId="77777777" w:rsidR="002A5941" w:rsidRPr="000C4C91" w:rsidRDefault="002A5941" w:rsidP="001F7819">
      <w:pPr>
        <w:jc w:val="both"/>
        <w:rPr>
          <w:rFonts w:asciiTheme="minorHAnsi" w:hAnsiTheme="minorHAnsi" w:cstheme="minorHAnsi"/>
          <w:sz w:val="22"/>
          <w:szCs w:val="22"/>
        </w:rPr>
      </w:pPr>
      <w:r w:rsidRPr="000C4C91">
        <w:rPr>
          <w:rFonts w:asciiTheme="minorHAnsi" w:hAnsiTheme="minorHAnsi" w:cstheme="minorHAnsi"/>
          <w:i/>
          <w:sz w:val="22"/>
          <w:szCs w:val="22"/>
        </w:rPr>
        <w:t xml:space="preserve">1. Podávatelia prihlášky </w:t>
      </w:r>
    </w:p>
    <w:p w14:paraId="4A2DFF2C" w14:textId="77777777" w:rsidR="000C4C91" w:rsidRPr="000C4C91" w:rsidRDefault="000C4C91" w:rsidP="001F78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CF1642" w14:textId="64EE473D" w:rsidR="002A5941" w:rsidRPr="000C4C91" w:rsidRDefault="002A5941" w:rsidP="001F7819">
      <w:pPr>
        <w:jc w:val="both"/>
        <w:rPr>
          <w:rFonts w:asciiTheme="minorHAnsi" w:hAnsiTheme="minorHAnsi" w:cstheme="minorHAnsi"/>
          <w:sz w:val="22"/>
          <w:szCs w:val="22"/>
        </w:rPr>
      </w:pPr>
      <w:r w:rsidRPr="000C4C91">
        <w:rPr>
          <w:rFonts w:asciiTheme="minorHAnsi" w:hAnsiTheme="minorHAnsi" w:cstheme="minorHAnsi"/>
          <w:sz w:val="22"/>
          <w:szCs w:val="22"/>
        </w:rPr>
        <w:t xml:space="preserve">Používatelia, ktorí majú nárok na účasť </w:t>
      </w:r>
      <w:r w:rsidR="000C4C91">
        <w:rPr>
          <w:rFonts w:asciiTheme="minorHAnsi" w:hAnsiTheme="minorHAnsi" w:cstheme="minorHAnsi"/>
          <w:sz w:val="22"/>
          <w:szCs w:val="22"/>
        </w:rPr>
        <w:t>v</w:t>
      </w:r>
      <w:r w:rsidRPr="000C4C91">
        <w:rPr>
          <w:rFonts w:asciiTheme="minorHAnsi" w:hAnsiTheme="minorHAnsi" w:cstheme="minorHAnsi"/>
          <w:sz w:val="22"/>
          <w:szCs w:val="22"/>
        </w:rPr>
        <w:t xml:space="preserve"> rozdeľovaní finančných prostriedkov, sú obce a mestá na území Autonómnej pokrajiny Vojvodiny.</w:t>
      </w:r>
    </w:p>
    <w:p w14:paraId="3E0993FA" w14:textId="77777777" w:rsidR="000C4C91" w:rsidRPr="000C4C91" w:rsidRDefault="000C4C91" w:rsidP="001F78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95A318" w14:textId="107EB99C" w:rsidR="002A5941" w:rsidRPr="000C4C91" w:rsidRDefault="002A5941" w:rsidP="001F7819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0C4C91">
        <w:rPr>
          <w:rFonts w:asciiTheme="minorHAnsi" w:hAnsiTheme="minorHAnsi" w:cstheme="minorHAnsi"/>
          <w:i/>
          <w:sz w:val="22"/>
          <w:szCs w:val="22"/>
        </w:rPr>
        <w:t>2. Kritériá prideľovania finančných prostriedkov</w:t>
      </w:r>
    </w:p>
    <w:p w14:paraId="49CCE407" w14:textId="77777777" w:rsidR="000C4C91" w:rsidRPr="000C4C91" w:rsidRDefault="000C4C91" w:rsidP="001F78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9E7D47" w14:textId="61A31E43" w:rsidR="002A5941" w:rsidRPr="000C4C91" w:rsidRDefault="002A5941" w:rsidP="001F7819">
      <w:pPr>
        <w:jc w:val="both"/>
        <w:rPr>
          <w:rFonts w:asciiTheme="minorHAnsi" w:hAnsiTheme="minorHAnsi" w:cstheme="minorHAnsi"/>
          <w:sz w:val="22"/>
          <w:szCs w:val="22"/>
        </w:rPr>
      </w:pPr>
      <w:r w:rsidRPr="000C4C91">
        <w:rPr>
          <w:rFonts w:asciiTheme="minorHAnsi" w:hAnsiTheme="minorHAnsi" w:cstheme="minorHAnsi"/>
          <w:sz w:val="22"/>
          <w:szCs w:val="22"/>
        </w:rPr>
        <w:t xml:space="preserve">Kritériá prideľovania finančných prostriedkov podľa Pravidiel o podmienkach subvencovania prepravy žiakov stredných škôl  v AP Vojvodine sú:    </w:t>
      </w:r>
    </w:p>
    <w:p w14:paraId="2C38D10E" w14:textId="77777777" w:rsidR="002A5941" w:rsidRPr="000C4C91" w:rsidRDefault="002A5941" w:rsidP="001F7819">
      <w:pPr>
        <w:jc w:val="both"/>
        <w:rPr>
          <w:rFonts w:asciiTheme="minorHAnsi" w:hAnsiTheme="minorHAnsi" w:cstheme="minorHAnsi"/>
          <w:sz w:val="22"/>
          <w:szCs w:val="22"/>
        </w:rPr>
      </w:pPr>
      <w:r w:rsidRPr="000C4C9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B8CBC6" w14:textId="497CF32A" w:rsidR="002A5941" w:rsidRPr="000C4C91" w:rsidRDefault="002A5941" w:rsidP="00E47C8F">
      <w:pPr>
        <w:pStyle w:val="1tekst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0C4C91">
        <w:rPr>
          <w:rFonts w:asciiTheme="minorHAnsi" w:hAnsiTheme="minorHAnsi" w:cstheme="minorHAnsi"/>
          <w:sz w:val="22"/>
          <w:szCs w:val="22"/>
        </w:rPr>
        <w:t>počet žiakov stredných škôl z</w:t>
      </w:r>
      <w:r w:rsidR="000C4C91">
        <w:rPr>
          <w:rFonts w:asciiTheme="minorHAnsi" w:hAnsiTheme="minorHAnsi" w:cstheme="minorHAnsi"/>
          <w:sz w:val="22"/>
          <w:szCs w:val="22"/>
        </w:rPr>
        <w:t xml:space="preserve"> územia </w:t>
      </w:r>
      <w:r w:rsidRPr="000C4C91">
        <w:rPr>
          <w:rFonts w:asciiTheme="minorHAnsi" w:hAnsiTheme="minorHAnsi" w:cstheme="minorHAnsi"/>
          <w:sz w:val="22"/>
          <w:szCs w:val="22"/>
        </w:rPr>
        <w:t>obce alebo mesta,</w:t>
      </w:r>
      <w:bookmarkStart w:id="1" w:name="SADRZAJ_015"/>
      <w:r w:rsidRPr="000C4C91">
        <w:rPr>
          <w:rFonts w:asciiTheme="minorHAnsi" w:hAnsiTheme="minorHAnsi" w:cstheme="minorHAnsi"/>
          <w:sz w:val="22"/>
          <w:szCs w:val="22"/>
        </w:rPr>
        <w:t xml:space="preserve"> ktorí </w:t>
      </w:r>
      <w:r w:rsidR="000C4C91">
        <w:rPr>
          <w:rFonts w:asciiTheme="minorHAnsi" w:hAnsiTheme="minorHAnsi" w:cstheme="minorHAnsi"/>
          <w:sz w:val="22"/>
          <w:szCs w:val="22"/>
        </w:rPr>
        <w:t>pri</w:t>
      </w:r>
      <w:r w:rsidRPr="000C4C91">
        <w:rPr>
          <w:rFonts w:asciiTheme="minorHAnsi" w:hAnsiTheme="minorHAnsi" w:cstheme="minorHAnsi"/>
          <w:sz w:val="22"/>
          <w:szCs w:val="22"/>
        </w:rPr>
        <w:t xml:space="preserve">chádzajú denne z miesta bydliska do školy, </w:t>
      </w:r>
    </w:p>
    <w:p w14:paraId="3E6E1B8F" w14:textId="77777777" w:rsidR="00953B65" w:rsidRPr="000C4C91" w:rsidRDefault="00953B65" w:rsidP="00E47C8F">
      <w:pPr>
        <w:pStyle w:val="1tekst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0C4C91">
        <w:rPr>
          <w:rFonts w:asciiTheme="minorHAnsi" w:hAnsiTheme="minorHAnsi" w:cstheme="minorHAnsi"/>
          <w:sz w:val="22"/>
          <w:szCs w:val="22"/>
        </w:rPr>
        <w:t>počet a dĺžka cestovných trás,</w:t>
      </w:r>
    </w:p>
    <w:p w14:paraId="2124125F" w14:textId="77777777" w:rsidR="002A5941" w:rsidRPr="000C4C91" w:rsidRDefault="00953B65" w:rsidP="00E47C8F">
      <w:pPr>
        <w:pStyle w:val="1tekst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0C4C91">
        <w:rPr>
          <w:rFonts w:asciiTheme="minorHAnsi" w:hAnsiTheme="minorHAnsi" w:cstheme="minorHAnsi"/>
          <w:sz w:val="22"/>
          <w:szCs w:val="22"/>
        </w:rPr>
        <w:t xml:space="preserve">prepravné náklady, </w:t>
      </w:r>
    </w:p>
    <w:p w14:paraId="7FE17CAE" w14:textId="77777777" w:rsidR="002A5941" w:rsidRPr="000C4C91" w:rsidRDefault="002A5941" w:rsidP="00E47C8F">
      <w:pPr>
        <w:pStyle w:val="1tekst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0C4C91">
        <w:rPr>
          <w:rFonts w:asciiTheme="minorHAnsi" w:hAnsiTheme="minorHAnsi" w:cstheme="minorHAnsi"/>
          <w:sz w:val="22"/>
          <w:szCs w:val="22"/>
        </w:rPr>
        <w:t xml:space="preserve">stupeň vývinu obce alebo mesta v Autonómnej pokrajine Vojvodine, </w:t>
      </w:r>
      <w:bookmarkEnd w:id="1"/>
      <w:r w:rsidRPr="000C4C91">
        <w:rPr>
          <w:rFonts w:asciiTheme="minorHAnsi" w:hAnsiTheme="minorHAnsi" w:cstheme="minorHAnsi"/>
          <w:sz w:val="22"/>
          <w:szCs w:val="22"/>
        </w:rPr>
        <w:t>ktorý je určený aktom vlády Srbskej republiky.</w:t>
      </w:r>
    </w:p>
    <w:p w14:paraId="08792BEE" w14:textId="77777777" w:rsidR="002A5941" w:rsidRPr="000C4C91" w:rsidRDefault="002A5941" w:rsidP="001F7819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5F280B44" w14:textId="77777777" w:rsidR="000C4C91" w:rsidRDefault="000C4C91" w:rsidP="001F781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49771F" w14:textId="77777777" w:rsidR="000C4C91" w:rsidRDefault="000C4C91" w:rsidP="001F781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C092BF" w14:textId="77777777" w:rsidR="000C4C91" w:rsidRDefault="000C4C91" w:rsidP="001F781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3AC6130" w14:textId="77777777" w:rsidR="000C4C91" w:rsidRDefault="000C4C91" w:rsidP="001F781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9701BC" w14:textId="1FCA6C60" w:rsidR="002A5941" w:rsidRDefault="002A5941" w:rsidP="001F781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C4C91">
        <w:rPr>
          <w:rFonts w:asciiTheme="minorHAnsi" w:hAnsiTheme="minorHAnsi" w:cstheme="minorHAnsi"/>
          <w:b/>
          <w:sz w:val="22"/>
          <w:szCs w:val="22"/>
        </w:rPr>
        <w:lastRenderedPageBreak/>
        <w:t>SPÔSOB PODÁVANIA PRIHLÁŠKY</w:t>
      </w:r>
    </w:p>
    <w:p w14:paraId="7BB03A70" w14:textId="77777777" w:rsidR="000C4C91" w:rsidRPr="000C4C91" w:rsidRDefault="000C4C91" w:rsidP="001F781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2A4C95" w14:textId="53A766D7" w:rsidR="002A5941" w:rsidRPr="000C4C91" w:rsidRDefault="002A5941" w:rsidP="001F7819">
      <w:pPr>
        <w:tabs>
          <w:tab w:val="left" w:pos="396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4C91">
        <w:rPr>
          <w:rFonts w:asciiTheme="minorHAnsi" w:hAnsiTheme="minorHAnsi" w:cstheme="minorHAnsi"/>
          <w:sz w:val="22"/>
          <w:szCs w:val="22"/>
        </w:rPr>
        <w:t xml:space="preserve">Prihlášky o pridelenie finančných prostriedkov sa </w:t>
      </w:r>
      <w:r w:rsidR="000C4C91" w:rsidRPr="000C4C91">
        <w:rPr>
          <w:rFonts w:asciiTheme="minorHAnsi" w:hAnsiTheme="minorHAnsi" w:cstheme="minorHAnsi"/>
          <w:sz w:val="22"/>
          <w:szCs w:val="22"/>
        </w:rPr>
        <w:t>predklada</w:t>
      </w:r>
      <w:r w:rsidR="000C4C91">
        <w:rPr>
          <w:rFonts w:asciiTheme="minorHAnsi" w:hAnsiTheme="minorHAnsi" w:cstheme="minorHAnsi"/>
          <w:sz w:val="22"/>
          <w:szCs w:val="22"/>
        </w:rPr>
        <w:t>jú</w:t>
      </w:r>
      <w:r w:rsidRPr="000C4C91">
        <w:rPr>
          <w:rFonts w:asciiTheme="minorHAnsi" w:hAnsiTheme="minorHAnsi" w:cstheme="minorHAnsi"/>
          <w:sz w:val="22"/>
          <w:szCs w:val="22"/>
        </w:rPr>
        <w:t xml:space="preserve"> na jednotnom súbehovom tlačive sekretariátu (s prílohami). Celková súbehov</w:t>
      </w:r>
      <w:r w:rsidR="000C4C91">
        <w:rPr>
          <w:rFonts w:asciiTheme="minorHAnsi" w:hAnsiTheme="minorHAnsi" w:cstheme="minorHAnsi"/>
          <w:sz w:val="22"/>
          <w:szCs w:val="22"/>
        </w:rPr>
        <w:t>á</w:t>
      </w:r>
      <w:r w:rsidRPr="000C4C91">
        <w:rPr>
          <w:rFonts w:asciiTheme="minorHAnsi" w:hAnsiTheme="minorHAnsi" w:cstheme="minorHAnsi"/>
          <w:sz w:val="22"/>
          <w:szCs w:val="22"/>
        </w:rPr>
        <w:t xml:space="preserve"> dokumentáci</w:t>
      </w:r>
      <w:r w:rsidR="000C4C91">
        <w:rPr>
          <w:rFonts w:asciiTheme="minorHAnsi" w:hAnsiTheme="minorHAnsi" w:cstheme="minorHAnsi"/>
          <w:sz w:val="22"/>
          <w:szCs w:val="22"/>
        </w:rPr>
        <w:t>a</w:t>
      </w:r>
      <w:r w:rsidRPr="000C4C91">
        <w:rPr>
          <w:rFonts w:asciiTheme="minorHAnsi" w:hAnsiTheme="minorHAnsi" w:cstheme="minorHAnsi"/>
          <w:sz w:val="22"/>
          <w:szCs w:val="22"/>
        </w:rPr>
        <w:t xml:space="preserve"> sa môže prebrať </w:t>
      </w:r>
      <w:r w:rsidR="000C4C91">
        <w:rPr>
          <w:rFonts w:asciiTheme="minorHAnsi" w:hAnsiTheme="minorHAnsi" w:cstheme="minorHAnsi"/>
          <w:sz w:val="22"/>
          <w:szCs w:val="22"/>
        </w:rPr>
        <w:t>od</w:t>
      </w:r>
      <w:r w:rsidRPr="000C4C91">
        <w:rPr>
          <w:rFonts w:asciiTheme="minorHAnsi" w:hAnsiTheme="minorHAnsi" w:cstheme="minorHAnsi"/>
          <w:sz w:val="22"/>
          <w:szCs w:val="22"/>
        </w:rPr>
        <w:t xml:space="preserve"> </w:t>
      </w:r>
      <w:r w:rsidRPr="000C4C91">
        <w:rPr>
          <w:rFonts w:asciiTheme="minorHAnsi" w:hAnsiTheme="minorHAnsi" w:cstheme="minorHAnsi"/>
          <w:b/>
          <w:bCs/>
          <w:sz w:val="22"/>
          <w:szCs w:val="22"/>
          <w:u w:val="single"/>
        </w:rPr>
        <w:t>1. marca 2023</w:t>
      </w:r>
      <w:r w:rsidRPr="000C4C91">
        <w:rPr>
          <w:rFonts w:asciiTheme="minorHAnsi" w:hAnsiTheme="minorHAnsi" w:cstheme="minorHAnsi"/>
          <w:sz w:val="22"/>
          <w:szCs w:val="22"/>
        </w:rPr>
        <w:t xml:space="preserve"> z </w:t>
      </w:r>
      <w:r w:rsidR="000C4C91">
        <w:rPr>
          <w:rFonts w:asciiTheme="minorHAnsi" w:hAnsiTheme="minorHAnsi" w:cstheme="minorHAnsi"/>
          <w:sz w:val="22"/>
          <w:szCs w:val="22"/>
        </w:rPr>
        <w:t>webovej</w:t>
      </w:r>
      <w:r w:rsidRPr="000C4C91">
        <w:rPr>
          <w:rFonts w:asciiTheme="minorHAnsi" w:hAnsiTheme="minorHAnsi" w:cstheme="minorHAnsi"/>
          <w:sz w:val="22"/>
          <w:szCs w:val="22"/>
        </w:rPr>
        <w:t xml:space="preserve"> stránk</w:t>
      </w:r>
      <w:r w:rsidR="000C4C91">
        <w:rPr>
          <w:rFonts w:asciiTheme="minorHAnsi" w:hAnsiTheme="minorHAnsi" w:cstheme="minorHAnsi"/>
          <w:sz w:val="22"/>
          <w:szCs w:val="22"/>
        </w:rPr>
        <w:t>y</w:t>
      </w:r>
      <w:r w:rsidRPr="000C4C91">
        <w:rPr>
          <w:rFonts w:asciiTheme="minorHAnsi" w:hAnsiTheme="minorHAnsi" w:cstheme="minorHAnsi"/>
          <w:sz w:val="22"/>
          <w:szCs w:val="22"/>
        </w:rPr>
        <w:t xml:space="preserve"> sekretariátu</w:t>
      </w:r>
      <w:r w:rsidRPr="000C4C9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0C4C91">
        <w:rPr>
          <w:rFonts w:asciiTheme="minorHAnsi" w:hAnsiTheme="minorHAnsi" w:cstheme="minorHAnsi"/>
          <w:sz w:val="22"/>
          <w:szCs w:val="22"/>
        </w:rPr>
        <w:t xml:space="preserve"> </w:t>
      </w:r>
      <w:hyperlink r:id="rId6" w:history="1">
        <w:r w:rsidRPr="000C4C91">
          <w:rPr>
            <w:rStyle w:val="Hyperlink"/>
            <w:rFonts w:asciiTheme="minorHAnsi" w:hAnsiTheme="minorHAnsi" w:cstheme="minorHAnsi"/>
            <w:b/>
            <w:sz w:val="22"/>
            <w:szCs w:val="22"/>
          </w:rPr>
          <w:t>www.puma.vojvodina.gov.rs</w:t>
        </w:r>
      </w:hyperlink>
    </w:p>
    <w:p w14:paraId="00C8CE51" w14:textId="6AFB6C21" w:rsidR="002A5941" w:rsidRPr="000C4C91" w:rsidRDefault="000C4C91" w:rsidP="001F7819">
      <w:pPr>
        <w:ind w:right="18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</w:rPr>
        <w:t>Podávateľ prihlášky</w:t>
      </w:r>
      <w:r w:rsidR="002A5941" w:rsidRPr="000C4C91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má k 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>Prihláške</w:t>
      </w:r>
      <w:r w:rsidR="002A5941" w:rsidRPr="000C4C91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pripojiť:</w:t>
      </w:r>
    </w:p>
    <w:p w14:paraId="329FB944" w14:textId="77777777" w:rsidR="002A5941" w:rsidRPr="000C4C91" w:rsidRDefault="002A5941" w:rsidP="001F7819">
      <w:pPr>
        <w:ind w:left="-180" w:right="180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</w:p>
    <w:p w14:paraId="34933641" w14:textId="77777777" w:rsidR="002A5941" w:rsidRPr="000C4C91" w:rsidRDefault="002A5941" w:rsidP="009D7825">
      <w:pPr>
        <w:numPr>
          <w:ilvl w:val="0"/>
          <w:numId w:val="28"/>
        </w:numPr>
        <w:ind w:right="180" w:hanging="183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0C4C91">
        <w:rPr>
          <w:rFonts w:asciiTheme="minorHAnsi" w:hAnsiTheme="minorHAnsi" w:cstheme="minorHAnsi"/>
          <w:sz w:val="22"/>
          <w:szCs w:val="22"/>
        </w:rPr>
        <w:t>Príloha č. 1  a 1а - Тabuľku o výpočte trov prepravy žiakov stredných škôl,</w:t>
      </w:r>
    </w:p>
    <w:p w14:paraId="0E9524B6" w14:textId="77777777" w:rsidR="002A5941" w:rsidRPr="000C4C91" w:rsidRDefault="002A5941" w:rsidP="009D7825">
      <w:pPr>
        <w:numPr>
          <w:ilvl w:val="0"/>
          <w:numId w:val="28"/>
        </w:numPr>
        <w:ind w:right="180" w:hanging="177"/>
        <w:jc w:val="both"/>
        <w:rPr>
          <w:rFonts w:asciiTheme="minorHAnsi" w:hAnsiTheme="minorHAnsi" w:cstheme="minorHAnsi"/>
          <w:sz w:val="22"/>
          <w:szCs w:val="22"/>
        </w:rPr>
      </w:pPr>
      <w:r w:rsidRPr="000C4C91">
        <w:rPr>
          <w:rFonts w:asciiTheme="minorHAnsi" w:hAnsiTheme="minorHAnsi" w:cstheme="minorHAnsi"/>
          <w:sz w:val="22"/>
          <w:szCs w:val="22"/>
        </w:rPr>
        <w:t xml:space="preserve">Príloha č. 2 - Tabuľka so základnými údajmi o subvencovaní prepravy žiakov stredných škôl,  </w:t>
      </w:r>
    </w:p>
    <w:p w14:paraId="0AAE01B8" w14:textId="2EBA1173" w:rsidR="002A5941" w:rsidRPr="000C4C91" w:rsidRDefault="002A5941" w:rsidP="009D7825">
      <w:pPr>
        <w:numPr>
          <w:ilvl w:val="0"/>
          <w:numId w:val="28"/>
        </w:numPr>
        <w:ind w:right="180" w:hanging="183"/>
        <w:jc w:val="both"/>
        <w:rPr>
          <w:rFonts w:asciiTheme="minorHAnsi" w:hAnsiTheme="minorHAnsi" w:cstheme="minorHAnsi"/>
          <w:sz w:val="22"/>
          <w:szCs w:val="22"/>
        </w:rPr>
      </w:pPr>
      <w:r w:rsidRPr="000C4C91">
        <w:rPr>
          <w:rFonts w:asciiTheme="minorHAnsi" w:hAnsiTheme="minorHAnsi" w:cstheme="minorHAnsi"/>
          <w:sz w:val="22"/>
          <w:szCs w:val="22"/>
        </w:rPr>
        <w:t xml:space="preserve">Príloha č. 3- Zoznam žiakov-cestujúcich stredných škôl v medzimestskej doprave v školskom roku 2022/2023 na území obce/mesta, </w:t>
      </w:r>
    </w:p>
    <w:p w14:paraId="5084B663" w14:textId="2A6FB217" w:rsidR="002A5941" w:rsidRPr="000C4C91" w:rsidRDefault="002A5941" w:rsidP="009D7825">
      <w:pPr>
        <w:numPr>
          <w:ilvl w:val="0"/>
          <w:numId w:val="28"/>
        </w:numPr>
        <w:ind w:right="180" w:hanging="183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0C4C91">
        <w:rPr>
          <w:rFonts w:asciiTheme="minorHAnsi" w:hAnsiTheme="minorHAnsi" w:cstheme="minorHAnsi"/>
          <w:sz w:val="22"/>
          <w:szCs w:val="22"/>
        </w:rPr>
        <w:t xml:space="preserve">Príloha č. 4 - Finančný plán subvencovanie prepravy žiakov stredných škôl v obci/meste s odhadom potrebných prostriedkov na rok 2023. </w:t>
      </w:r>
    </w:p>
    <w:p w14:paraId="0E55E18D" w14:textId="77777777" w:rsidR="002A5941" w:rsidRPr="000C4C91" w:rsidRDefault="002A5941" w:rsidP="00E03105">
      <w:pPr>
        <w:ind w:left="1434" w:right="180"/>
        <w:jc w:val="both"/>
        <w:rPr>
          <w:rFonts w:asciiTheme="minorHAnsi" w:hAnsiTheme="minorHAnsi" w:cstheme="minorHAnsi"/>
          <w:strike/>
          <w:sz w:val="22"/>
          <w:szCs w:val="22"/>
          <w:lang w:val="ru-RU"/>
        </w:rPr>
      </w:pPr>
    </w:p>
    <w:p w14:paraId="0FBA9779" w14:textId="6D61F80F" w:rsidR="002A5941" w:rsidRPr="000C4C91" w:rsidRDefault="002A5941" w:rsidP="001F7819">
      <w:pPr>
        <w:jc w:val="both"/>
        <w:rPr>
          <w:rFonts w:asciiTheme="minorHAnsi" w:hAnsiTheme="minorHAnsi" w:cstheme="minorHAnsi"/>
          <w:sz w:val="22"/>
          <w:szCs w:val="22"/>
        </w:rPr>
      </w:pPr>
      <w:r w:rsidRPr="000C4C91">
        <w:rPr>
          <w:rFonts w:asciiTheme="minorHAnsi" w:hAnsiTheme="minorHAnsi" w:cstheme="minorHAnsi"/>
          <w:sz w:val="22"/>
          <w:szCs w:val="22"/>
        </w:rPr>
        <w:t>Prihlášky sa doručujú poštou na adresu: Pokrajinský sekretariát vzdelávania, predpisov, správy a národnostných menšín – národnostných spoločenstiev s</w:t>
      </w:r>
      <w:r w:rsidR="000C4C91">
        <w:rPr>
          <w:rFonts w:asciiTheme="minorHAnsi" w:hAnsiTheme="minorHAnsi" w:cstheme="minorHAnsi"/>
          <w:sz w:val="22"/>
          <w:szCs w:val="22"/>
        </w:rPr>
        <w:t> </w:t>
      </w:r>
      <w:r w:rsidRPr="000C4C91">
        <w:rPr>
          <w:rFonts w:asciiTheme="minorHAnsi" w:hAnsiTheme="minorHAnsi" w:cstheme="minorHAnsi"/>
          <w:sz w:val="22"/>
          <w:szCs w:val="22"/>
        </w:rPr>
        <w:t>poznámkou</w:t>
      </w:r>
      <w:r w:rsidR="000C4C91">
        <w:rPr>
          <w:rFonts w:asciiTheme="minorHAnsi" w:hAnsiTheme="minorHAnsi" w:cstheme="minorHAnsi"/>
          <w:sz w:val="22"/>
          <w:szCs w:val="22"/>
        </w:rPr>
        <w:t>:</w:t>
      </w:r>
      <w:r w:rsidRPr="000C4C91">
        <w:rPr>
          <w:rFonts w:asciiTheme="minorHAnsi" w:hAnsiTheme="minorHAnsi" w:cstheme="minorHAnsi"/>
          <w:sz w:val="22"/>
          <w:szCs w:val="22"/>
        </w:rPr>
        <w:t xml:space="preserve"> Pre súbeh –  subvencovanie prepravy žiakov stredných škôl, Bulvár Mihajla Pupina 16, 21 000 Nový Sad, alebo sa podávajú osobne v spisovni pokrajinských orgánov správy v Novom Sade (prízemie Pokrajinskej vlády). </w:t>
      </w:r>
    </w:p>
    <w:p w14:paraId="0451A7BF" w14:textId="11DDCA8F" w:rsidR="002A5941" w:rsidRPr="000C4C91" w:rsidRDefault="002A5941" w:rsidP="001F7819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0C4C91">
        <w:rPr>
          <w:rFonts w:asciiTheme="minorHAnsi" w:hAnsiTheme="minorHAnsi" w:cstheme="minorHAnsi"/>
          <w:b/>
          <w:sz w:val="22"/>
          <w:szCs w:val="22"/>
          <w:u w:val="single"/>
        </w:rPr>
        <w:t>Lehota podávania prihlášok na súbeh je  24. marca 2023.</w:t>
      </w:r>
      <w:r w:rsidRPr="000C4C91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 </w:t>
      </w:r>
    </w:p>
    <w:p w14:paraId="4B9CF2FF" w14:textId="77777777" w:rsidR="002A5941" w:rsidRPr="000C4C91" w:rsidRDefault="002A5941" w:rsidP="001F781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C4C91">
        <w:rPr>
          <w:rFonts w:asciiTheme="minorHAnsi" w:hAnsiTheme="minorHAnsi" w:cstheme="minorHAnsi"/>
          <w:sz w:val="22"/>
          <w:szCs w:val="22"/>
        </w:rPr>
        <w:t>Sekretariát si vyhradzuje právo požadovať od žiadateľa dodatočnú dokumentáciu a informácie, alebo určiť splnenie dodatočných podmienok pre pridelenie finančných prostriedkov.</w:t>
      </w:r>
    </w:p>
    <w:p w14:paraId="5F230BB5" w14:textId="77777777" w:rsidR="002A5941" w:rsidRPr="000C4C91" w:rsidRDefault="002A5941" w:rsidP="001F781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C4C91">
        <w:rPr>
          <w:rFonts w:asciiTheme="minorHAnsi" w:hAnsiTheme="minorHAnsi" w:cstheme="minorHAnsi"/>
          <w:sz w:val="22"/>
          <w:szCs w:val="22"/>
        </w:rPr>
        <w:t>Oneskorené a neúplné prihlášky sa nebudú rozoberať.</w:t>
      </w:r>
    </w:p>
    <w:p w14:paraId="5E850E3F" w14:textId="77777777" w:rsidR="002A5941" w:rsidRPr="000C4C91" w:rsidRDefault="002A5941" w:rsidP="001F7819">
      <w:pPr>
        <w:jc w:val="both"/>
        <w:rPr>
          <w:rFonts w:asciiTheme="minorHAnsi" w:hAnsiTheme="minorHAnsi" w:cstheme="minorHAnsi"/>
          <w:sz w:val="22"/>
          <w:szCs w:val="22"/>
        </w:rPr>
      </w:pPr>
      <w:r w:rsidRPr="000C4C91">
        <w:rPr>
          <w:rFonts w:asciiTheme="minorHAnsi" w:hAnsiTheme="minorHAnsi" w:cstheme="minorHAnsi"/>
          <w:sz w:val="22"/>
          <w:szCs w:val="22"/>
        </w:rPr>
        <w:t xml:space="preserve">Výsledky súbehu sa uverejňujú na webovej stránke sekretariátu.            </w:t>
      </w:r>
    </w:p>
    <w:p w14:paraId="31806B84" w14:textId="77777777" w:rsidR="002A5941" w:rsidRPr="000C4C91" w:rsidRDefault="002A5941" w:rsidP="001F781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C4C91">
        <w:rPr>
          <w:rFonts w:asciiTheme="minorHAnsi" w:hAnsiTheme="minorHAnsi" w:cstheme="minorHAnsi"/>
          <w:b/>
          <w:sz w:val="22"/>
          <w:szCs w:val="22"/>
        </w:rPr>
        <w:t xml:space="preserve">Ďalšie informácie týkajúce sa realizácie súbehu je možné získať telefonicky  021/487 46 02 a 487 4262.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6A97E9F" w14:textId="77777777" w:rsidR="002A5941" w:rsidRPr="000C4C91" w:rsidRDefault="002A5941" w:rsidP="009D7825">
      <w:pPr>
        <w:jc w:val="both"/>
        <w:rPr>
          <w:rFonts w:asciiTheme="minorHAnsi" w:hAnsiTheme="minorHAnsi" w:cstheme="minorHAnsi"/>
          <w:sz w:val="22"/>
          <w:szCs w:val="22"/>
        </w:rPr>
      </w:pPr>
      <w:r w:rsidRPr="000C4C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</w:t>
      </w:r>
    </w:p>
    <w:p w14:paraId="4F6B612B" w14:textId="77777777" w:rsidR="002A5941" w:rsidRPr="000C4C91" w:rsidRDefault="002A5941" w:rsidP="001F7819">
      <w:pPr>
        <w:rPr>
          <w:rFonts w:asciiTheme="minorHAnsi" w:hAnsiTheme="minorHAnsi" w:cstheme="minorHAnsi"/>
          <w:b/>
          <w:strike/>
          <w:sz w:val="22"/>
          <w:szCs w:val="22"/>
        </w:rPr>
      </w:pPr>
      <w:r w:rsidRPr="000C4C91">
        <w:rPr>
          <w:rFonts w:asciiTheme="minorHAnsi" w:hAnsiTheme="minorHAnsi" w:cstheme="minorHAnsi"/>
          <w:b/>
          <w:strike/>
          <w:sz w:val="22"/>
          <w:szCs w:val="22"/>
        </w:rPr>
        <w:t xml:space="preserve">                  </w:t>
      </w:r>
    </w:p>
    <w:p w14:paraId="657B8C6E" w14:textId="77777777" w:rsidR="002A5941" w:rsidRPr="000C4C91" w:rsidRDefault="002A5941" w:rsidP="001F7819">
      <w:pPr>
        <w:rPr>
          <w:rFonts w:asciiTheme="minorHAnsi" w:hAnsiTheme="minorHAnsi" w:cstheme="minorHAnsi"/>
          <w:b/>
          <w:strike/>
          <w:sz w:val="22"/>
          <w:szCs w:val="22"/>
          <w:lang w:val="ru-RU"/>
        </w:rPr>
      </w:pPr>
    </w:p>
    <w:p w14:paraId="4FC741AF" w14:textId="77777777" w:rsidR="002A5941" w:rsidRPr="000C4C91" w:rsidRDefault="002A5941" w:rsidP="001F7819">
      <w:pPr>
        <w:rPr>
          <w:rFonts w:asciiTheme="minorHAnsi" w:hAnsiTheme="minorHAnsi" w:cstheme="minorHAnsi"/>
          <w:sz w:val="22"/>
          <w:szCs w:val="22"/>
        </w:rPr>
      </w:pPr>
      <w:r w:rsidRPr="000C4C91">
        <w:rPr>
          <w:rFonts w:asciiTheme="minorHAnsi" w:hAnsiTheme="minorHAnsi" w:cstheme="minorHAnsi"/>
          <w:b/>
          <w:strike/>
          <w:sz w:val="22"/>
          <w:szCs w:val="22"/>
        </w:rPr>
        <w:t xml:space="preserve">                                    </w:t>
      </w:r>
      <w:r w:rsidRPr="000C4C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</w:t>
      </w:r>
    </w:p>
    <w:p w14:paraId="3A84C433" w14:textId="77777777" w:rsidR="00E51045" w:rsidRPr="000C4C91" w:rsidRDefault="002A5941" w:rsidP="00E51045">
      <w:pPr>
        <w:ind w:left="5760" w:firstLine="720"/>
        <w:jc w:val="center"/>
        <w:rPr>
          <w:rFonts w:asciiTheme="minorHAnsi" w:hAnsiTheme="minorHAnsi" w:cstheme="minorHAnsi"/>
          <w:sz w:val="22"/>
          <w:szCs w:val="22"/>
        </w:rPr>
      </w:pPr>
      <w:r w:rsidRPr="000C4C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</w:t>
      </w:r>
    </w:p>
    <w:p w14:paraId="6824302A" w14:textId="3DB0965A" w:rsidR="00E51045" w:rsidRPr="000C4C91" w:rsidRDefault="00E51045" w:rsidP="00E51045">
      <w:pPr>
        <w:ind w:left="5760" w:firstLine="720"/>
        <w:jc w:val="center"/>
        <w:rPr>
          <w:rFonts w:asciiTheme="minorHAnsi" w:hAnsiTheme="minorHAnsi" w:cstheme="minorHAnsi"/>
          <w:sz w:val="22"/>
          <w:szCs w:val="22"/>
        </w:rPr>
      </w:pPr>
      <w:r w:rsidRPr="000C4C91">
        <w:rPr>
          <w:rFonts w:asciiTheme="minorHAnsi" w:hAnsiTheme="minorHAnsi" w:cstheme="minorHAnsi"/>
          <w:sz w:val="22"/>
          <w:szCs w:val="22"/>
        </w:rPr>
        <w:t>POKRAJINSKÝ TAJOMNÍK</w:t>
      </w:r>
    </w:p>
    <w:p w14:paraId="4F58B1B8" w14:textId="77777777" w:rsidR="00E51045" w:rsidRPr="000C4C91" w:rsidRDefault="00E51045" w:rsidP="00E51045">
      <w:pPr>
        <w:ind w:left="5040" w:firstLine="720"/>
        <w:jc w:val="center"/>
        <w:rPr>
          <w:rFonts w:asciiTheme="minorHAnsi" w:eastAsia="Calibri" w:hAnsiTheme="minorHAnsi" w:cstheme="minorHAnsi"/>
          <w:sz w:val="22"/>
          <w:szCs w:val="22"/>
          <w:lang w:val="sr-Cyrl-RS"/>
        </w:rPr>
      </w:pPr>
    </w:p>
    <w:p w14:paraId="18A6C05B" w14:textId="77777777" w:rsidR="00E51045" w:rsidRPr="000C4C91" w:rsidRDefault="00E51045" w:rsidP="00E51045">
      <w:pPr>
        <w:ind w:left="5040" w:firstLine="720"/>
        <w:jc w:val="center"/>
        <w:rPr>
          <w:rFonts w:asciiTheme="minorHAnsi" w:hAnsiTheme="minorHAnsi" w:cstheme="minorHAnsi"/>
          <w:sz w:val="22"/>
          <w:szCs w:val="22"/>
        </w:rPr>
      </w:pPr>
      <w:r w:rsidRPr="000C4C91">
        <w:rPr>
          <w:rFonts w:asciiTheme="minorHAnsi" w:hAnsiTheme="minorHAnsi" w:cstheme="minorHAnsi"/>
          <w:sz w:val="22"/>
          <w:szCs w:val="22"/>
        </w:rPr>
        <w:t xml:space="preserve">                         Zsolt Szakállas         </w:t>
      </w:r>
    </w:p>
    <w:p w14:paraId="502E14BC" w14:textId="318E7D32" w:rsidR="00E51045" w:rsidRPr="000C4C91" w:rsidRDefault="00E51045" w:rsidP="00E51045">
      <w:pPr>
        <w:tabs>
          <w:tab w:val="center" w:pos="7200"/>
        </w:tabs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0C4C91">
        <w:rPr>
          <w:rFonts w:asciiTheme="minorHAnsi" w:hAnsiTheme="minorHAnsi" w:cstheme="minorHAnsi"/>
          <w:color w:val="FF0000"/>
          <w:sz w:val="22"/>
          <w:szCs w:val="22"/>
        </w:rPr>
        <w:tab/>
        <w:t xml:space="preserve">  </w:t>
      </w:r>
    </w:p>
    <w:p w14:paraId="12DE5A8C" w14:textId="77777777" w:rsidR="00E51045" w:rsidRPr="000C4C91" w:rsidRDefault="00E51045" w:rsidP="00E51045">
      <w:pPr>
        <w:tabs>
          <w:tab w:val="left" w:pos="5578"/>
        </w:tabs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val="sr-Cyrl-CS"/>
        </w:rPr>
      </w:pPr>
    </w:p>
    <w:p w14:paraId="6722C797" w14:textId="1CDDC57E" w:rsidR="00BA3885" w:rsidRPr="000C4C91" w:rsidRDefault="002A5941" w:rsidP="00E51045">
      <w:pPr>
        <w:rPr>
          <w:rFonts w:asciiTheme="minorHAnsi" w:hAnsiTheme="minorHAnsi" w:cstheme="minorHAnsi"/>
          <w:sz w:val="22"/>
          <w:szCs w:val="22"/>
        </w:rPr>
      </w:pPr>
      <w:r w:rsidRPr="000C4C9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4FCC4A" w14:textId="77777777" w:rsidR="002A5941" w:rsidRPr="000C4C91" w:rsidRDefault="002A5941" w:rsidP="00566AE5">
      <w:pPr>
        <w:rPr>
          <w:rFonts w:asciiTheme="minorHAnsi" w:hAnsiTheme="minorHAnsi" w:cstheme="minorHAnsi"/>
          <w:sz w:val="22"/>
          <w:szCs w:val="22"/>
          <w:lang w:val="ru-RU"/>
        </w:rPr>
      </w:pPr>
    </w:p>
    <w:p w14:paraId="5C5D03F4" w14:textId="77777777" w:rsidR="002A5941" w:rsidRPr="000C4C91" w:rsidRDefault="002A5941" w:rsidP="00566AE5">
      <w:pPr>
        <w:rPr>
          <w:rFonts w:asciiTheme="minorHAnsi" w:hAnsiTheme="minorHAnsi" w:cstheme="minorHAnsi"/>
          <w:sz w:val="22"/>
          <w:szCs w:val="22"/>
          <w:lang w:val="ru-RU"/>
        </w:rPr>
      </w:pPr>
    </w:p>
    <w:p w14:paraId="776D9602" w14:textId="77777777" w:rsidR="002A5941" w:rsidRPr="000C4C91" w:rsidRDefault="002A5941" w:rsidP="00566AE5">
      <w:pPr>
        <w:rPr>
          <w:rFonts w:asciiTheme="minorHAnsi" w:hAnsiTheme="minorHAnsi" w:cstheme="minorHAnsi"/>
          <w:sz w:val="22"/>
          <w:szCs w:val="22"/>
          <w:lang w:val="ru-RU"/>
        </w:rPr>
      </w:pPr>
    </w:p>
    <w:p w14:paraId="4220B9EC" w14:textId="77777777" w:rsidR="002A5941" w:rsidRPr="000C4C91" w:rsidRDefault="002A5941" w:rsidP="00566AE5">
      <w:pPr>
        <w:rPr>
          <w:rFonts w:asciiTheme="minorHAnsi" w:hAnsiTheme="minorHAnsi" w:cstheme="minorHAnsi"/>
          <w:sz w:val="22"/>
          <w:szCs w:val="22"/>
          <w:lang w:val="ru-RU"/>
        </w:rPr>
      </w:pPr>
    </w:p>
    <w:p w14:paraId="7C895B7D" w14:textId="77777777" w:rsidR="002A5941" w:rsidRPr="000C4C91" w:rsidRDefault="002A5941" w:rsidP="00566AE5">
      <w:pPr>
        <w:rPr>
          <w:rFonts w:asciiTheme="minorHAnsi" w:hAnsiTheme="minorHAnsi" w:cstheme="minorHAnsi"/>
          <w:sz w:val="22"/>
          <w:szCs w:val="22"/>
          <w:lang w:val="ru-RU"/>
        </w:rPr>
      </w:pPr>
    </w:p>
    <w:p w14:paraId="3C87B290" w14:textId="77777777" w:rsidR="002A5941" w:rsidRPr="000C4C91" w:rsidRDefault="002A5941" w:rsidP="00566AE5">
      <w:pPr>
        <w:rPr>
          <w:rFonts w:asciiTheme="minorHAnsi" w:hAnsiTheme="minorHAnsi" w:cstheme="minorHAnsi"/>
          <w:sz w:val="22"/>
          <w:szCs w:val="22"/>
          <w:lang w:val="ru-RU"/>
        </w:rPr>
      </w:pPr>
    </w:p>
    <w:p w14:paraId="3CDA045F" w14:textId="77777777" w:rsidR="002A5941" w:rsidRPr="000C4C91" w:rsidRDefault="002A5941" w:rsidP="00566AE5">
      <w:pPr>
        <w:rPr>
          <w:rFonts w:asciiTheme="minorHAnsi" w:hAnsiTheme="minorHAnsi" w:cstheme="minorHAnsi"/>
          <w:sz w:val="22"/>
          <w:szCs w:val="22"/>
          <w:lang w:val="ru-RU"/>
        </w:rPr>
      </w:pPr>
    </w:p>
    <w:p w14:paraId="12E683FC" w14:textId="77777777" w:rsidR="002A5941" w:rsidRPr="000C4C91" w:rsidRDefault="002A5941" w:rsidP="00566AE5">
      <w:pPr>
        <w:rPr>
          <w:rFonts w:asciiTheme="minorHAnsi" w:hAnsiTheme="minorHAnsi" w:cstheme="minorHAnsi"/>
          <w:sz w:val="22"/>
          <w:szCs w:val="22"/>
          <w:lang w:val="ru-RU"/>
        </w:rPr>
      </w:pPr>
    </w:p>
    <w:p w14:paraId="30621B5C" w14:textId="77777777" w:rsidR="002A5941" w:rsidRPr="000C4C91" w:rsidRDefault="002A5941" w:rsidP="00566AE5">
      <w:pPr>
        <w:rPr>
          <w:rFonts w:asciiTheme="minorHAnsi" w:hAnsiTheme="minorHAnsi" w:cstheme="minorHAnsi"/>
          <w:sz w:val="22"/>
          <w:szCs w:val="22"/>
          <w:lang w:val="ru-RU"/>
        </w:rPr>
      </w:pPr>
    </w:p>
    <w:sectPr w:rsidR="002A5941" w:rsidRPr="000C4C91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3E7338"/>
    <w:lvl w:ilvl="0">
      <w:start w:val="1"/>
      <w:numFmt w:val="bullet"/>
      <w:pStyle w:val="List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4E6702C7"/>
    <w:multiLevelType w:val="hybridMultilevel"/>
    <w:tmpl w:val="E43ED0C0"/>
    <w:lvl w:ilvl="0" w:tplc="D3DE953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2DD1EDB"/>
    <w:multiLevelType w:val="hybridMultilevel"/>
    <w:tmpl w:val="D5BE7A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4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53F77A7C"/>
    <w:multiLevelType w:val="hybridMultilevel"/>
    <w:tmpl w:val="BB985540"/>
    <w:lvl w:ilvl="0" w:tplc="D53882AE">
      <w:start w:val="1"/>
      <w:numFmt w:val="decimal"/>
      <w:lvlText w:val="%1)"/>
      <w:lvlJc w:val="left"/>
      <w:pPr>
        <w:ind w:left="1560" w:hanging="540"/>
      </w:pPr>
      <w:rPr>
        <w:rFonts w:cs="Times New Roman"/>
      </w:rPr>
    </w:lvl>
    <w:lvl w:ilvl="1" w:tplc="30090019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3009001B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3009000F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30090019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3009001B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3009000F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30090019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3009001B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6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6"/>
  </w:num>
  <w:num w:numId="24">
    <w:abstractNumId w:val="7"/>
  </w:num>
  <w:num w:numId="25">
    <w:abstractNumId w:val="2"/>
  </w:num>
  <w:num w:numId="26">
    <w:abstractNumId w:val="1"/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66AD"/>
    <w:rsid w:val="00011782"/>
    <w:rsid w:val="000172DC"/>
    <w:rsid w:val="0001767A"/>
    <w:rsid w:val="00020739"/>
    <w:rsid w:val="00025C39"/>
    <w:rsid w:val="000505AD"/>
    <w:rsid w:val="00051239"/>
    <w:rsid w:val="00063589"/>
    <w:rsid w:val="00073857"/>
    <w:rsid w:val="000953FC"/>
    <w:rsid w:val="00096095"/>
    <w:rsid w:val="000A7CEE"/>
    <w:rsid w:val="000C2CC7"/>
    <w:rsid w:val="000C4452"/>
    <w:rsid w:val="000C4C91"/>
    <w:rsid w:val="000D305C"/>
    <w:rsid w:val="0011363A"/>
    <w:rsid w:val="001218DF"/>
    <w:rsid w:val="00136BFD"/>
    <w:rsid w:val="001666E2"/>
    <w:rsid w:val="00192994"/>
    <w:rsid w:val="001C72F8"/>
    <w:rsid w:val="001E2C6A"/>
    <w:rsid w:val="001F57B8"/>
    <w:rsid w:val="001F7819"/>
    <w:rsid w:val="00203FBB"/>
    <w:rsid w:val="00207D5E"/>
    <w:rsid w:val="00256146"/>
    <w:rsid w:val="002639AA"/>
    <w:rsid w:val="0026497B"/>
    <w:rsid w:val="00265910"/>
    <w:rsid w:val="002837A9"/>
    <w:rsid w:val="00290A2F"/>
    <w:rsid w:val="002A5558"/>
    <w:rsid w:val="002A5941"/>
    <w:rsid w:val="002D2668"/>
    <w:rsid w:val="002E6168"/>
    <w:rsid w:val="002E6902"/>
    <w:rsid w:val="00303047"/>
    <w:rsid w:val="00315F9B"/>
    <w:rsid w:val="00336784"/>
    <w:rsid w:val="00370CDE"/>
    <w:rsid w:val="00382562"/>
    <w:rsid w:val="00387009"/>
    <w:rsid w:val="00390EE5"/>
    <w:rsid w:val="003C6DED"/>
    <w:rsid w:val="003E4E9B"/>
    <w:rsid w:val="003F5B9D"/>
    <w:rsid w:val="00416BA4"/>
    <w:rsid w:val="00425165"/>
    <w:rsid w:val="0043120E"/>
    <w:rsid w:val="00435E3F"/>
    <w:rsid w:val="00437482"/>
    <w:rsid w:val="00440E57"/>
    <w:rsid w:val="00443D7C"/>
    <w:rsid w:val="004574D9"/>
    <w:rsid w:val="00463E5D"/>
    <w:rsid w:val="00487232"/>
    <w:rsid w:val="0049216C"/>
    <w:rsid w:val="004C4709"/>
    <w:rsid w:val="004D66D3"/>
    <w:rsid w:val="004E78A5"/>
    <w:rsid w:val="004F6AC7"/>
    <w:rsid w:val="00501239"/>
    <w:rsid w:val="00502FB6"/>
    <w:rsid w:val="00506592"/>
    <w:rsid w:val="00540176"/>
    <w:rsid w:val="00556B31"/>
    <w:rsid w:val="00560DCC"/>
    <w:rsid w:val="00566AE5"/>
    <w:rsid w:val="0056733C"/>
    <w:rsid w:val="00572DC3"/>
    <w:rsid w:val="00574E22"/>
    <w:rsid w:val="00593AC3"/>
    <w:rsid w:val="005A3854"/>
    <w:rsid w:val="005D4102"/>
    <w:rsid w:val="005D4F44"/>
    <w:rsid w:val="00634597"/>
    <w:rsid w:val="00637C98"/>
    <w:rsid w:val="00641A62"/>
    <w:rsid w:val="00646984"/>
    <w:rsid w:val="00650A84"/>
    <w:rsid w:val="006608AF"/>
    <w:rsid w:val="00676F39"/>
    <w:rsid w:val="00682FD2"/>
    <w:rsid w:val="00683B73"/>
    <w:rsid w:val="006D4768"/>
    <w:rsid w:val="006D6E0E"/>
    <w:rsid w:val="006E2C61"/>
    <w:rsid w:val="006E70FD"/>
    <w:rsid w:val="006F107D"/>
    <w:rsid w:val="00714156"/>
    <w:rsid w:val="007362D4"/>
    <w:rsid w:val="00770AF9"/>
    <w:rsid w:val="00794BAB"/>
    <w:rsid w:val="007B1C84"/>
    <w:rsid w:val="007B34CD"/>
    <w:rsid w:val="007E437D"/>
    <w:rsid w:val="007E4CC3"/>
    <w:rsid w:val="00812EA3"/>
    <w:rsid w:val="00815C6B"/>
    <w:rsid w:val="008405D9"/>
    <w:rsid w:val="00862A6C"/>
    <w:rsid w:val="0086525E"/>
    <w:rsid w:val="00867037"/>
    <w:rsid w:val="00897044"/>
    <w:rsid w:val="008A1B01"/>
    <w:rsid w:val="008A76F8"/>
    <w:rsid w:val="008C4828"/>
    <w:rsid w:val="008C6062"/>
    <w:rsid w:val="008C67C8"/>
    <w:rsid w:val="008E0606"/>
    <w:rsid w:val="008E4B2E"/>
    <w:rsid w:val="009102DE"/>
    <w:rsid w:val="00933149"/>
    <w:rsid w:val="00936A00"/>
    <w:rsid w:val="00953B65"/>
    <w:rsid w:val="00985161"/>
    <w:rsid w:val="00992989"/>
    <w:rsid w:val="009A20E3"/>
    <w:rsid w:val="009A323D"/>
    <w:rsid w:val="009D7825"/>
    <w:rsid w:val="00A07184"/>
    <w:rsid w:val="00A20107"/>
    <w:rsid w:val="00A237E3"/>
    <w:rsid w:val="00A278C2"/>
    <w:rsid w:val="00A31FB8"/>
    <w:rsid w:val="00A469C8"/>
    <w:rsid w:val="00A55604"/>
    <w:rsid w:val="00A6496C"/>
    <w:rsid w:val="00A71495"/>
    <w:rsid w:val="00A839A5"/>
    <w:rsid w:val="00A9789F"/>
    <w:rsid w:val="00AB4574"/>
    <w:rsid w:val="00AF67F2"/>
    <w:rsid w:val="00B161CF"/>
    <w:rsid w:val="00B1790B"/>
    <w:rsid w:val="00B6092D"/>
    <w:rsid w:val="00BA1953"/>
    <w:rsid w:val="00BA3885"/>
    <w:rsid w:val="00BA56DF"/>
    <w:rsid w:val="00BC0078"/>
    <w:rsid w:val="00BD73A1"/>
    <w:rsid w:val="00BF18F6"/>
    <w:rsid w:val="00BF3440"/>
    <w:rsid w:val="00C167EF"/>
    <w:rsid w:val="00C34996"/>
    <w:rsid w:val="00C40674"/>
    <w:rsid w:val="00C53A84"/>
    <w:rsid w:val="00C55B48"/>
    <w:rsid w:val="00C55E11"/>
    <w:rsid w:val="00C739AB"/>
    <w:rsid w:val="00C96299"/>
    <w:rsid w:val="00CB2147"/>
    <w:rsid w:val="00CC63A1"/>
    <w:rsid w:val="00CE547E"/>
    <w:rsid w:val="00CE7E7F"/>
    <w:rsid w:val="00CF3D42"/>
    <w:rsid w:val="00D01D18"/>
    <w:rsid w:val="00D25482"/>
    <w:rsid w:val="00D27A24"/>
    <w:rsid w:val="00D35652"/>
    <w:rsid w:val="00D51A08"/>
    <w:rsid w:val="00D8197A"/>
    <w:rsid w:val="00D81B11"/>
    <w:rsid w:val="00D90929"/>
    <w:rsid w:val="00D97981"/>
    <w:rsid w:val="00DA09AA"/>
    <w:rsid w:val="00DB126A"/>
    <w:rsid w:val="00DB7BBE"/>
    <w:rsid w:val="00DC426E"/>
    <w:rsid w:val="00DC790E"/>
    <w:rsid w:val="00DD2CBC"/>
    <w:rsid w:val="00DF2949"/>
    <w:rsid w:val="00E03105"/>
    <w:rsid w:val="00E47C8F"/>
    <w:rsid w:val="00E51045"/>
    <w:rsid w:val="00E5436F"/>
    <w:rsid w:val="00E60560"/>
    <w:rsid w:val="00E76615"/>
    <w:rsid w:val="00E77E3C"/>
    <w:rsid w:val="00E801E9"/>
    <w:rsid w:val="00E90CC2"/>
    <w:rsid w:val="00E958C7"/>
    <w:rsid w:val="00E95985"/>
    <w:rsid w:val="00EA5C9E"/>
    <w:rsid w:val="00EA62A8"/>
    <w:rsid w:val="00EC529E"/>
    <w:rsid w:val="00EE6D04"/>
    <w:rsid w:val="00EF46C6"/>
    <w:rsid w:val="00F478A1"/>
    <w:rsid w:val="00F505DF"/>
    <w:rsid w:val="00F5560D"/>
    <w:rsid w:val="00FA6695"/>
    <w:rsid w:val="00FC45F1"/>
    <w:rsid w:val="00FE2A7C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7A1CF3"/>
  <w15:docId w15:val="{F0BADDDC-0833-4876-AED0-6402F392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66AE5"/>
    <w:rPr>
      <w:rFonts w:ascii="Times New Roman" w:hAnsi="Times New Roman"/>
      <w:sz w:val="24"/>
      <w:lang w:val="sk-SK"/>
    </w:rPr>
  </w:style>
  <w:style w:type="character" w:styleId="Hyperlink">
    <w:name w:val="Hyperlink"/>
    <w:basedOn w:val="DefaultParagraphFont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6AE5"/>
    <w:rPr>
      <w:rFonts w:ascii="Tahoma" w:hAnsi="Tahoma"/>
      <w:sz w:val="16"/>
      <w:lang w:val="sk-SK"/>
    </w:rPr>
  </w:style>
  <w:style w:type="character" w:styleId="CommentReference">
    <w:name w:val="annotation reference"/>
    <w:basedOn w:val="DefaultParagraphFont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B126A"/>
    <w:rPr>
      <w:rFonts w:ascii="Times New Roman" w:hAnsi="Times New Roman"/>
      <w:sz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B126A"/>
    <w:rPr>
      <w:rFonts w:ascii="Times New Roman" w:hAnsi="Times New Roman"/>
      <w:b/>
      <w:sz w:val="20"/>
      <w:lang w:val="sk-SK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2">
    <w:name w:val="Normal2"/>
    <w:basedOn w:val="Normal"/>
    <w:uiPriority w:val="99"/>
    <w:rsid w:val="001F7819"/>
    <w:pPr>
      <w:spacing w:before="100" w:beforeAutospacing="1" w:after="100" w:afterAutospacing="1"/>
    </w:pPr>
  </w:style>
  <w:style w:type="paragraph" w:customStyle="1" w:styleId="1tekst">
    <w:name w:val="1tekst"/>
    <w:basedOn w:val="Normal"/>
    <w:uiPriority w:val="99"/>
    <w:rsid w:val="00E47C8F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styleId="ListBullet">
    <w:name w:val="List Bullet"/>
    <w:basedOn w:val="Normal"/>
    <w:uiPriority w:val="99"/>
    <w:semiHidden/>
    <w:rsid w:val="00265910"/>
    <w:pPr>
      <w:numPr>
        <w:numId w:val="9"/>
      </w:numPr>
      <w:tabs>
        <w:tab w:val="num" w:pos="1260"/>
      </w:tabs>
      <w:spacing w:before="120"/>
      <w:ind w:right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Jelena Bjelobaba</cp:lastModifiedBy>
  <cp:revision>4</cp:revision>
  <dcterms:created xsi:type="dcterms:W3CDTF">2023-02-23T09:34:00Z</dcterms:created>
  <dcterms:modified xsi:type="dcterms:W3CDTF">2023-02-23T14:29:00Z</dcterms:modified>
</cp:coreProperties>
</file>