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D7" w:rsidRPr="006430D7" w:rsidRDefault="006430D7" w:rsidP="006430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6430D7" w:rsidRPr="006430D7" w:rsidTr="006F7B8F">
        <w:tc>
          <w:tcPr>
            <w:tcW w:w="9157" w:type="dxa"/>
            <w:shd w:val="clear" w:color="auto" w:fill="auto"/>
          </w:tcPr>
          <w:p w:rsidR="008A26F7" w:rsidRDefault="008A26F7" w:rsidP="006430D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POKRAJINSK</w:t>
            </w:r>
            <w:r w:rsidR="00AE1A4B">
              <w:rPr>
                <w:rFonts w:ascii="Verdana" w:hAnsi="Verdana"/>
                <w:b/>
                <w:sz w:val="20"/>
                <w:szCs w:val="20"/>
              </w:rPr>
              <w:t>Ý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SEKRETARIÁT</w:t>
            </w: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VZDELÁVANIA, PREDPISOV, SPRÁVY A NÁRODNOSTNÝCH MENŠÍN - NÁRODNOSTNÝCH SPOLOČENSTIEV</w:t>
            </w: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Adresa: Bulvár Mihajla Pupina 16,</w:t>
            </w: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21 000 Nový Sad</w:t>
            </w: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Telefón: 021/487-44-46</w:t>
            </w:r>
          </w:p>
          <w:p w:rsidR="006430D7" w:rsidRDefault="005375B6" w:rsidP="006430D7">
            <w:pPr>
              <w:spacing w:after="0" w:line="240" w:lineRule="auto"/>
              <w:jc w:val="center"/>
              <w:rPr>
                <w:rFonts w:ascii="Verdana" w:hAnsi="Verdana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8A26F7" w:rsidRPr="001F7941">
                <w:rPr>
                  <w:rStyle w:val="Hyperlink"/>
                  <w:rFonts w:ascii="Verdana" w:hAnsi="Verdana"/>
                  <w:sz w:val="16"/>
                  <w:szCs w:val="16"/>
                </w:rPr>
                <w:t>https://www.ekonkursi.vojvodina.gov.rs/eKonkursPublic/</w:t>
              </w:r>
            </w:hyperlink>
          </w:p>
          <w:p w:rsidR="008A26F7" w:rsidRPr="006430D7" w:rsidRDefault="008A26F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</w:p>
        </w:tc>
      </w:tr>
    </w:tbl>
    <w:p w:rsidR="006430D7" w:rsidRPr="006430D7" w:rsidRDefault="006430D7" w:rsidP="006430D7">
      <w:pPr>
        <w:spacing w:after="0" w:line="240" w:lineRule="auto"/>
        <w:jc w:val="center"/>
        <w:rPr>
          <w:rFonts w:ascii="Verdana" w:eastAsia="Times New Roman" w:hAnsi="Verdana" w:cs="Times New Roman"/>
          <w:sz w:val="10"/>
          <w:szCs w:val="10"/>
        </w:rPr>
      </w:pPr>
      <w:r>
        <w:br w:type="textWrapping" w:clear="all"/>
      </w:r>
    </w:p>
    <w:p w:rsidR="006430D7" w:rsidRPr="006430D7" w:rsidRDefault="006430D7" w:rsidP="006430D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hAnsi="Verdana"/>
          <w:sz w:val="20"/>
          <w:szCs w:val="20"/>
        </w:rPr>
        <w:t>podávam</w:t>
      </w:r>
    </w:p>
    <w:p w:rsidR="006430D7" w:rsidRPr="006430D7" w:rsidRDefault="006430D7" w:rsidP="006430D7">
      <w:pPr>
        <w:spacing w:after="0" w:line="240" w:lineRule="auto"/>
        <w:jc w:val="center"/>
        <w:rPr>
          <w:rFonts w:ascii="Verdana" w:eastAsia="Times New Roman" w:hAnsi="Verdana" w:cs="Times New Roman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430D7" w:rsidRPr="006430D7" w:rsidTr="006F7B8F">
        <w:tc>
          <w:tcPr>
            <w:tcW w:w="9180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PRIHLÁŠKU NA SÚBEH</w:t>
            </w:r>
          </w:p>
        </w:tc>
      </w:tr>
      <w:tr w:rsidR="006430D7" w:rsidRPr="006430D7" w:rsidTr="006F7B8F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 prideľovanie rozpočtových prostriedkov orgánom a organizáciám v Autonómnej pokrajine Vojvodine</w:t>
            </w:r>
            <w:r w:rsidR="00AE1A4B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v ktorých práci sa úradne používajú jazyky a písma národnostných menšín - národnostných spoločenstiev</w:t>
            </w:r>
          </w:p>
        </w:tc>
      </w:tr>
    </w:tbl>
    <w:p w:rsidR="006430D7" w:rsidRPr="006430D7" w:rsidRDefault="006430D7" w:rsidP="006430D7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307"/>
      </w:tblGrid>
      <w:tr w:rsidR="006430D7" w:rsidRPr="006430D7" w:rsidTr="006F7B8F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6430D7" w:rsidRPr="006430D7" w:rsidRDefault="006430D7" w:rsidP="00AE1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Prihláška na súbeh sa podáva na spol</w:t>
            </w:r>
            <w:r w:rsidR="00AE1A4B">
              <w:rPr>
                <w:rFonts w:ascii="Verdana" w:hAnsi="Verdana"/>
                <w:b/>
                <w:sz w:val="20"/>
                <w:szCs w:val="20"/>
              </w:rPr>
              <w:t xml:space="preserve">očné </w:t>
            </w:r>
            <w:r>
              <w:rPr>
                <w:rFonts w:ascii="Verdana" w:hAnsi="Verdana"/>
                <w:b/>
                <w:sz w:val="20"/>
                <w:szCs w:val="20"/>
              </w:rPr>
              <w:t>financovanie *:</w:t>
            </w:r>
          </w:p>
        </w:tc>
      </w:tr>
      <w:tr w:rsidR="006430D7" w:rsidRPr="006430D7" w:rsidTr="006F7B8F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AE1A4B" w:rsidRDefault="006430D7" w:rsidP="00AE1A4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Nákladov na v</w:t>
            </w:r>
            <w:r w:rsidR="00AE1A4B">
              <w:rPr>
                <w:rFonts w:ascii="Verdana" w:hAnsi="Verdana"/>
                <w:sz w:val="18"/>
                <w:szCs w:val="18"/>
              </w:rPr>
              <w:t>ypracovanie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="00AE1A4B">
              <w:rPr>
                <w:rFonts w:ascii="Verdana" w:hAnsi="Verdana"/>
                <w:sz w:val="18"/>
                <w:szCs w:val="18"/>
              </w:rPr>
              <w:t>vyvesenie</w:t>
            </w:r>
            <w:r>
              <w:rPr>
                <w:rFonts w:ascii="Verdana" w:hAnsi="Verdana"/>
                <w:sz w:val="18"/>
                <w:szCs w:val="18"/>
              </w:rPr>
              <w:t xml:space="preserve"> tab</w:t>
            </w:r>
            <w:r w:rsidR="00AE1A4B">
              <w:rPr>
                <w:rFonts w:ascii="Verdana" w:hAnsi="Verdana"/>
                <w:sz w:val="18"/>
                <w:szCs w:val="18"/>
              </w:rPr>
              <w:t xml:space="preserve">úľ </w:t>
            </w:r>
            <w:r>
              <w:rPr>
                <w:rFonts w:ascii="Verdana" w:hAnsi="Verdana"/>
                <w:sz w:val="18"/>
                <w:szCs w:val="18"/>
              </w:rPr>
              <w:t xml:space="preserve">s názvom orgánov a organizácií, názvom osád a iným zemepisným názvom na cestách, názvom ulíc a námestí, ako aj s inými verejnými oznámeniami a upozorneniami pre verejnosť vytlačenými aj v jazykoch národnostných menšín </w:t>
            </w:r>
            <w:r w:rsidR="00AE1A4B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národnostných spoločenstiev, ktoré sa oficiálne používajú v meste, obci alebo sídle. </w:t>
            </w:r>
          </w:p>
        </w:tc>
      </w:tr>
      <w:tr w:rsidR="006430D7" w:rsidRPr="006430D7" w:rsidTr="006F7B8F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  <w:bookmarkEnd w:id="2"/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instrText xml:space="preserve"> FORMCHECKBOX </w:instrText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</w:r>
            <w:r w:rsidR="005375B6">
              <w:rPr>
                <w:rFonts w:ascii="Verdana" w:eastAsia="Times New Roman" w:hAnsi="Verdana" w:cs="Times New Roman"/>
                <w:sz w:val="18"/>
                <w:szCs w:val="18"/>
              </w:rPr>
              <w:fldChar w:fldCharType="separate"/>
            </w:r>
            <w:r w:rsidRPr="006430D7">
              <w:rPr>
                <w:rFonts w:ascii="Verdana" w:eastAsia="Times New Roman" w:hAnsi="Verdana" w:cs="Times New Roman"/>
                <w:sz w:val="18"/>
                <w:szCs w:val="18"/>
              </w:rPr>
              <w:fldChar w:fldCharType="end"/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D7" w:rsidRPr="00AE1A4B" w:rsidRDefault="006430D7" w:rsidP="006430D7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430D7" w:rsidRPr="00AE1A4B" w:rsidRDefault="006430D7" w:rsidP="006430D7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430D7" w:rsidRPr="00AE1A4B" w:rsidRDefault="006430D7" w:rsidP="006430D7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Tlače dvojjazyčných alebo viacjazyčných formulárov, úradných vestníkov a iných verejných publikácií.</w:t>
            </w:r>
          </w:p>
          <w:p w:rsidR="006430D7" w:rsidRPr="00AE1A4B" w:rsidRDefault="006430D7" w:rsidP="006430D7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430D7" w:rsidRPr="00AE1A4B" w:rsidRDefault="006430D7" w:rsidP="006430D7">
            <w:pPr>
              <w:spacing w:after="0" w:line="240" w:lineRule="auto"/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AE1A4B">
              <w:rPr>
                <w:rFonts w:ascii="Verdana" w:hAnsi="Verdana"/>
                <w:sz w:val="18"/>
                <w:szCs w:val="18"/>
              </w:rPr>
              <w:t>Rozvoja elektronického administratívneho systému prác</w:t>
            </w:r>
            <w:r w:rsidR="00AE1A4B" w:rsidRPr="00AE1A4B">
              <w:rPr>
                <w:rFonts w:ascii="Verdana" w:hAnsi="Verdana"/>
                <w:sz w:val="18"/>
                <w:szCs w:val="18"/>
              </w:rPr>
              <w:t>e</w:t>
            </w:r>
            <w:r w:rsidRPr="00AE1A4B">
              <w:rPr>
                <w:rFonts w:ascii="Verdana" w:hAnsi="Verdana"/>
                <w:sz w:val="18"/>
                <w:szCs w:val="18"/>
              </w:rPr>
              <w:t xml:space="preserve"> v podmienkach viacjazyčnosti.</w:t>
            </w:r>
          </w:p>
          <w:p w:rsidR="006430D7" w:rsidRPr="00AE1A4B" w:rsidRDefault="006430D7" w:rsidP="006430D7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430D7" w:rsidRPr="006430D7" w:rsidTr="006F7B8F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(*- vyznačiť zodpovedajúce) </w:t>
            </w:r>
          </w:p>
        </w:tc>
      </w:tr>
    </w:tbl>
    <w:p w:rsidR="006430D7" w:rsidRPr="006430D7" w:rsidRDefault="006430D7" w:rsidP="006430D7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146"/>
      </w:tblGrid>
      <w:tr w:rsidR="006430D7" w:rsidRPr="006430D7" w:rsidTr="006F7B8F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Údaje o podávateľovi prihlášky:</w:t>
            </w:r>
          </w:p>
        </w:tc>
      </w:tr>
      <w:tr w:rsidR="006430D7" w:rsidRPr="006430D7" w:rsidTr="006F7B8F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6430D7" w:rsidRPr="006430D7" w:rsidTr="006F7B8F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Poštové číslo a sídlo: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6430D7" w:rsidRPr="006430D7" w:rsidTr="006F7B8F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6430D7" w:rsidRPr="006430D7" w:rsidTr="006F7B8F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Telefónne číslo a číslo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430D7" w:rsidRPr="006430D7" w:rsidTr="006F7B8F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AE1A4B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6430D7">
              <w:rPr>
                <w:rFonts w:ascii="Verdana" w:hAnsi="Verdana"/>
                <w:b/>
                <w:sz w:val="18"/>
                <w:szCs w:val="18"/>
              </w:rPr>
              <w:t>-mailová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430D7" w:rsidRPr="006430D7" w:rsidTr="006F7B8F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Číslo účtu - rozpočtových prostriedkov:</w:t>
            </w:r>
          </w:p>
        </w:tc>
        <w:bookmarkStart w:id="8" w:name="Text6"/>
        <w:tc>
          <w:tcPr>
            <w:tcW w:w="6353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7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0" w:name="Text8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6430D7" w:rsidRPr="006430D7" w:rsidTr="006F7B8F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JČRU (jednotné číslo rozpočtového užívateľa)</w:t>
            </w:r>
          </w:p>
        </w:tc>
        <w:bookmarkStart w:id="11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6430D7" w:rsidRPr="006430D7" w:rsidTr="006F7B8F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Daňové identifikačné číslo – DIČ:</w:t>
            </w:r>
          </w:p>
        </w:tc>
        <w:bookmarkStart w:id="12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6430D7" w:rsidRPr="006430D7" w:rsidTr="006F7B8F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Identifikačné číslo:</w:t>
            </w:r>
          </w:p>
        </w:tc>
        <w:bookmarkStart w:id="13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6430D7" w:rsidRPr="006430D7" w:rsidTr="006F7B8F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Suma finančných prostriedkov, ktorá sa žiada: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6430D7" w:rsidRPr="006430D7" w:rsidTr="006F7B8F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Zodpovedná osoba podávateľa(zákonný zástupca) prihlášky a adresa kontaktu: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6430D7" w:rsidRPr="006430D7" w:rsidRDefault="006430D7" w:rsidP="006430D7">
      <w:pPr>
        <w:spacing w:after="0" w:line="240" w:lineRule="auto"/>
        <w:ind w:left="851"/>
        <w:rPr>
          <w:rFonts w:ascii="Verdana" w:eastAsia="Times New Roman" w:hAnsi="Verdana" w:cs="Times New Roman"/>
          <w:color w:val="BFBFBF"/>
          <w:sz w:val="16"/>
          <w:szCs w:val="16"/>
        </w:rPr>
      </w:pPr>
      <w:r>
        <w:rPr>
          <w:rFonts w:ascii="Verdana" w:hAnsi="Verdana"/>
          <w:color w:val="BFBFBF"/>
          <w:sz w:val="16"/>
          <w:szCs w:val="16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430D7" w:rsidRPr="006430D7" w:rsidTr="006F7B8F">
        <w:trPr>
          <w:trHeight w:val="70"/>
        </w:trPr>
        <w:tc>
          <w:tcPr>
            <w:tcW w:w="9157" w:type="dxa"/>
            <w:shd w:val="clear" w:color="auto" w:fill="C5E0B3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Údaje o predmete prihlášky</w:t>
            </w:r>
          </w:p>
        </w:tc>
      </w:tr>
      <w:tr w:rsidR="006430D7" w:rsidRPr="006430D7" w:rsidTr="006F7B8F">
        <w:tc>
          <w:tcPr>
            <w:tcW w:w="9157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požiadaviek (cieľ, očakávané výsledky, dynamika realizácie projektu, obstaranie zariadenia atď.) **:</w:t>
            </w:r>
          </w:p>
        </w:tc>
      </w:tr>
      <w:tr w:rsidR="006430D7" w:rsidRPr="006430D7" w:rsidTr="006F7B8F">
        <w:trPr>
          <w:trHeight w:val="6486"/>
        </w:trPr>
        <w:tc>
          <w:tcPr>
            <w:tcW w:w="9157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6430D7" w:rsidRPr="006430D7" w:rsidTr="006F7B8F">
        <w:tc>
          <w:tcPr>
            <w:tcW w:w="9157" w:type="dxa"/>
            <w:shd w:val="clear" w:color="auto" w:fill="C5E0B3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INÉ ÚDAJE</w:t>
            </w:r>
          </w:p>
        </w:tc>
      </w:tr>
      <w:tr w:rsidR="006430D7" w:rsidRPr="006430D7" w:rsidTr="006F7B8F">
        <w:tc>
          <w:tcPr>
            <w:tcW w:w="9157" w:type="dxa"/>
            <w:shd w:val="clear" w:color="auto" w:fill="auto"/>
          </w:tcPr>
          <w:p w:rsidR="006430D7" w:rsidRPr="006430D7" w:rsidRDefault="006430D7" w:rsidP="006430D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Počet jazykov a písem národnostných menšín- národnostných spoločenstiev, ktoré sa úradne používajú na celom území obce, mesta alebo sídla: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Existujú nariadené alebo odporúčané opatrenia na zlepšenie viacjazyčnosti inšpekčnými službami: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 (ak nejaké existujú, uveďte nariadené/odporúčané opatrenia)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Požadujú sa finančné prostriedky po prvýkrát od sekretariátu na účely:</w:t>
            </w:r>
          </w:p>
          <w:p w:rsidR="006430D7" w:rsidRPr="006430D7" w:rsidRDefault="006430D7" w:rsidP="006430D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ÁNO 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 (uveďte rok, výšku a účel pridelených prostriedkov)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Či existuje potvrdenie národnostnej rady národnostnej menšiny o význame spolufinancovania účelu.</w:t>
            </w:r>
          </w:p>
          <w:p w:rsidR="006430D7" w:rsidRPr="006430D7" w:rsidRDefault="006430D7" w:rsidP="006430D7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ÁNO (pripojiť potvrdenie)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NIE </w:t>
            </w:r>
          </w:p>
          <w:p w:rsidR="006430D7" w:rsidRPr="006430D7" w:rsidRDefault="006430D7" w:rsidP="006430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sr-Cyrl-CS"/>
              </w:rPr>
            </w:pPr>
          </w:p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</w:pPr>
          </w:p>
        </w:tc>
      </w:tr>
      <w:tr w:rsidR="006430D7" w:rsidRPr="006430D7" w:rsidTr="006F7B8F">
        <w:tc>
          <w:tcPr>
            <w:tcW w:w="9157" w:type="dxa"/>
            <w:shd w:val="clear" w:color="auto" w:fill="C5E0B3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Podrobná špecifikácia nákladov, finančný plán projektu alebo obstarania vybavenia s dátumom splatnosti, požadované a očakávané finančné prostriedky z iných zdrojov **:</w:t>
            </w:r>
          </w:p>
        </w:tc>
      </w:tr>
      <w:tr w:rsidR="006430D7" w:rsidRPr="006430D7" w:rsidTr="006F7B8F">
        <w:trPr>
          <w:trHeight w:val="5186"/>
        </w:trPr>
        <w:tc>
          <w:tcPr>
            <w:tcW w:w="9157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FORMTEXT </w:instrTex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6430D7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6430D7" w:rsidRPr="006430D7" w:rsidRDefault="006430D7" w:rsidP="0064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6430D7" w:rsidRPr="006430D7" w:rsidTr="006F7B8F">
        <w:trPr>
          <w:trHeight w:val="396"/>
        </w:trPr>
        <w:tc>
          <w:tcPr>
            <w:tcW w:w="4658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M. P.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430D7" w:rsidRPr="006430D7" w:rsidRDefault="006430D7" w:rsidP="006430D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0D7" w:rsidRPr="006430D7" w:rsidTr="006F7B8F">
        <w:tc>
          <w:tcPr>
            <w:tcW w:w="4658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(Podpis oprávnenej osoby)</w:t>
            </w:r>
          </w:p>
        </w:tc>
      </w:tr>
      <w:tr w:rsidR="006430D7" w:rsidRPr="006430D7" w:rsidTr="006F7B8F">
        <w:tc>
          <w:tcPr>
            <w:tcW w:w="9180" w:type="dxa"/>
            <w:gridSpan w:val="2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(** - ak je to potrebné, pokračujte v texte na novom hárku)</w:t>
            </w:r>
          </w:p>
        </w:tc>
      </w:tr>
    </w:tbl>
    <w:p w:rsidR="006430D7" w:rsidRPr="006430D7" w:rsidRDefault="006430D7" w:rsidP="006430D7">
      <w:pPr>
        <w:tabs>
          <w:tab w:val="center" w:pos="4703"/>
          <w:tab w:val="right" w:pos="940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6430D7" w:rsidRPr="006430D7" w:rsidRDefault="006430D7" w:rsidP="006430D7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br w:type="page"/>
      </w:r>
      <w:r>
        <w:rPr>
          <w:rFonts w:ascii="Calibri" w:hAnsi="Calibri"/>
          <w:sz w:val="24"/>
          <w:szCs w:val="24"/>
        </w:rPr>
        <w:lastRenderedPageBreak/>
        <w:t>Pokrajinský sekretariát vzdelávania, predpisov, správy a národnostných menšín - národnostných spoločenstiev, Nový Sad -  2023</w:t>
      </w:r>
    </w:p>
    <w:p w:rsidR="006430D7" w:rsidRPr="006430D7" w:rsidRDefault="006430D7" w:rsidP="006430D7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RS"/>
        </w:rPr>
      </w:pPr>
    </w:p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8387"/>
      </w:tblGrid>
      <w:tr w:rsidR="006430D7" w:rsidRPr="006430D7" w:rsidTr="006F7B8F">
        <w:trPr>
          <w:trHeight w:val="4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430D7" w:rsidRPr="006430D7" w:rsidRDefault="00AE1A4B" w:rsidP="006430D7">
            <w:pPr>
              <w:shd w:val="clear" w:color="auto" w:fill="CCFFCC"/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</w:t>
            </w:r>
            <w:r w:rsidR="006430D7">
              <w:rPr>
                <w:rFonts w:ascii="Calibri" w:hAnsi="Calibri"/>
                <w:sz w:val="32"/>
                <w:szCs w:val="32"/>
              </w:rPr>
              <w:t xml:space="preserve">4 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430D7" w:rsidRPr="006430D7" w:rsidRDefault="006430D7" w:rsidP="006430D7">
            <w:pPr>
              <w:shd w:val="clear" w:color="auto" w:fill="CCFFCC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 Y H L Á S E N I E</w:t>
            </w:r>
          </w:p>
        </w:tc>
      </w:tr>
      <w:tr w:rsidR="006430D7" w:rsidRPr="006430D7" w:rsidTr="006F7B8F">
        <w:trPr>
          <w:trHeight w:val="872"/>
        </w:trPr>
        <w:tc>
          <w:tcPr>
            <w:tcW w:w="9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 Ako oprávnená osoba žiadateľa potvrdzujem, že uvedené informácie sú pravdivé a dôveryhodné a že sa proti podávateľovi prihlášky nevedie konkurzné alebo likvidačné konanie.</w:t>
            </w:r>
          </w:p>
        </w:tc>
      </w:tr>
      <w:tr w:rsidR="006430D7" w:rsidRPr="006430D7" w:rsidTr="006F7B8F">
        <w:trPr>
          <w:trHeight w:val="1277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AE1A4B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2. Ako oprávnená osoba žiadateľa súhlasím s tým, že Pokrajinský sekretariát vzdelávania, predpisov, správy a národnostných menšín </w:t>
            </w:r>
            <w:r w:rsidR="00AE1A4B"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národnostných spoločenstiev má kedykoľvek právo kontrolovať údaje, ako aj výdavky pridelených finančných prostriedkov na vykonávanie činností.</w:t>
            </w:r>
          </w:p>
        </w:tc>
      </w:tr>
      <w:tr w:rsidR="006430D7" w:rsidRPr="006430D7" w:rsidTr="006F7B8F">
        <w:trPr>
          <w:trHeight w:val="855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AE1A4B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3. Ako oprávnená osoba žiadateľa sa zaväzujem použiť finančné prostriedky výhradne na účely, na ktoré boli pridelené, ako aj vrátiť nevyčerpané prostriedky Pokrajinskému sekretariátu vzdelávania, predpisov, správy a národnostných menšín </w:t>
            </w:r>
            <w:r w:rsidR="00AE1A4B">
              <w:rPr>
                <w:rFonts w:ascii="Calibri" w:hAnsi="Calibri"/>
                <w:sz w:val="24"/>
                <w:szCs w:val="24"/>
              </w:rPr>
              <w:t>–</w:t>
            </w:r>
            <w:r>
              <w:rPr>
                <w:rFonts w:ascii="Calibri" w:hAnsi="Calibri"/>
                <w:sz w:val="24"/>
                <w:szCs w:val="24"/>
              </w:rPr>
              <w:t xml:space="preserve"> národnostných spoločenstiev.</w:t>
            </w:r>
          </w:p>
        </w:tc>
      </w:tr>
      <w:tr w:rsidR="006430D7" w:rsidRPr="006430D7" w:rsidTr="006F7B8F">
        <w:trPr>
          <w:trHeight w:val="98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 Ako oprávnená osoba žiadateľa sa zaväzujem, že predložím najneskôr do konca kalendárneho roka správu o použití finančných prostriedkov spolu s príslušnou dokumentáciou overenou zo strany certifikovanej osoby.</w:t>
            </w:r>
          </w:p>
        </w:tc>
      </w:tr>
      <w:tr w:rsidR="006430D7" w:rsidRPr="006430D7" w:rsidTr="006F7B8F">
        <w:trPr>
          <w:trHeight w:val="129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Ako oprávnená osoba žiadateľa sa zaväzujem, že v prípade určenia neúmyselného použitia celkových pridelených finančných prostriedkov alebo časti </w:t>
            </w:r>
            <w:r w:rsidR="00AE1A4B">
              <w:rPr>
                <w:rFonts w:ascii="Calibri" w:hAnsi="Calibri"/>
                <w:sz w:val="24"/>
                <w:szCs w:val="24"/>
              </w:rPr>
              <w:t>pridelených</w:t>
            </w:r>
            <w:r>
              <w:rPr>
                <w:rFonts w:ascii="Calibri" w:hAnsi="Calibri"/>
                <w:sz w:val="24"/>
                <w:szCs w:val="24"/>
              </w:rPr>
              <w:t xml:space="preserve"> finančných prostriedkov alebo v prípade oneskoreného predloženia alebo nepredloženia správy uvedenej v bode 4 tohto vyhlásenia sa celková suma pridelených finančných prostriedkov vráti Pokrajinskému sekretariátu vzdelávania, predpisov, správy a národnostných menšín - národnostných spoločenstiev.</w:t>
            </w:r>
          </w:p>
        </w:tc>
      </w:tr>
      <w:tr w:rsidR="006430D7" w:rsidRPr="006430D7" w:rsidTr="006F7B8F">
        <w:trPr>
          <w:trHeight w:val="1443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 Ako oprávnená osoba žiadateľa súhlasím s tým, že pridelené prostriedky  podliehajú kontrole uplatnenia zákonov v oblasti hmotno-finančného hospodárenia a účelového a zákonného používania prostriedkov, ktorú vykonáva služba rozpočtovej inšpekcie AP Vojvodiny.</w:t>
            </w:r>
          </w:p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 Ako oprávnená osoba žiadateľa sa zaväzujem použiť pridelené finančné prostriedky v súlade s ustanoveniami Zákona o verejnom obstarávaní (vestník Službeni glasnik RS č.</w:t>
            </w:r>
            <w:r>
              <w:rPr>
                <w:rFonts w:ascii="Calibri" w:hAnsi="Calibri"/>
                <w:color w:val="92D05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91/2019).</w:t>
            </w:r>
          </w:p>
        </w:tc>
      </w:tr>
      <w:tr w:rsidR="006430D7" w:rsidRPr="006430D7" w:rsidTr="006F7B8F">
        <w:trPr>
          <w:trHeight w:val="940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 Ako oprávnená osoba žiadateľa sa zaväzujem umožniť rozpočtovej inšpekcii a auditu Autonómnej pokrajiny Vojvodiny  neobmedzenú kontrolu účelového a zákonného využitia pridelených prostriedkov.</w:t>
            </w:r>
          </w:p>
        </w:tc>
      </w:tr>
      <w:tr w:rsidR="006430D7" w:rsidRPr="006430D7" w:rsidTr="006F7B8F">
        <w:trPr>
          <w:trHeight w:val="1252"/>
        </w:trPr>
        <w:tc>
          <w:tcPr>
            <w:tcW w:w="9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ind w:left="252" w:right="22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 Ako oprávnená osoba žiadateľa sa zaväzujem primerane zdôrazniť, že realizácia aktivít bola financovaná alebo spolufinancovaná Pokrajinským sekretariátom vzdelávania, predpisov, správy a národnostných menšín - národnostných spoločenstiev.</w:t>
            </w:r>
          </w:p>
        </w:tc>
      </w:tr>
    </w:tbl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</w:p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6430D7" w:rsidRPr="006430D7" w:rsidTr="006F7B8F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430D7" w:rsidRPr="006430D7" w:rsidTr="006F7B8F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209"/>
        <w:gridCol w:w="3412"/>
      </w:tblGrid>
      <w:tr w:rsidR="006430D7" w:rsidRPr="006430D7" w:rsidTr="006F7B8F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M. P.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6430D7" w:rsidRPr="006430D7" w:rsidRDefault="006430D7" w:rsidP="006430D7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6430D7" w:rsidRPr="006430D7" w:rsidTr="006F7B8F">
        <w:trPr>
          <w:trHeight w:val="456"/>
        </w:trPr>
        <w:tc>
          <w:tcPr>
            <w:tcW w:w="1260" w:type="dxa"/>
            <w:shd w:val="clear" w:color="auto" w:fill="auto"/>
          </w:tcPr>
          <w:p w:rsidR="006430D7" w:rsidRPr="006430D7" w:rsidRDefault="006430D7" w:rsidP="006430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6430D7" w:rsidRPr="006430D7" w:rsidRDefault="006430D7" w:rsidP="00643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(Podpis oprávnenej osoby podávateľa prihlášky)</w:t>
            </w:r>
          </w:p>
        </w:tc>
      </w:tr>
    </w:tbl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b/>
          <w:sz w:val="8"/>
          <w:szCs w:val="8"/>
          <w:lang w:val="ru-RU"/>
        </w:rPr>
      </w:pPr>
    </w:p>
    <w:p w:rsidR="006430D7" w:rsidRPr="006430D7" w:rsidRDefault="006430D7" w:rsidP="006430D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1F7B11" w:rsidRDefault="001F7B11"/>
    <w:sectPr w:rsidR="001F7B11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B6" w:rsidRDefault="005375B6">
      <w:pPr>
        <w:spacing w:after="0" w:line="240" w:lineRule="auto"/>
      </w:pPr>
      <w:r>
        <w:separator/>
      </w:r>
    </w:p>
  </w:endnote>
  <w:endnote w:type="continuationSeparator" w:id="0">
    <w:p w:rsidR="005375B6" w:rsidRDefault="005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6430D7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5375B6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6430D7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BB9">
      <w:rPr>
        <w:rStyle w:val="PageNumber"/>
        <w:noProof/>
      </w:rPr>
      <w:t>1</w:t>
    </w:r>
    <w:r>
      <w:rPr>
        <w:rStyle w:val="PageNumber"/>
      </w:rPr>
      <w:fldChar w:fldCharType="end"/>
    </w:r>
  </w:p>
  <w:p w:rsidR="0000134E" w:rsidRDefault="005375B6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B6" w:rsidRDefault="005375B6">
      <w:pPr>
        <w:spacing w:after="0" w:line="240" w:lineRule="auto"/>
      </w:pPr>
      <w:r>
        <w:separator/>
      </w:r>
    </w:p>
  </w:footnote>
  <w:footnote w:type="continuationSeparator" w:id="0">
    <w:p w:rsidR="005375B6" w:rsidRDefault="005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6430D7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5375B6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D7"/>
    <w:rsid w:val="000063C0"/>
    <w:rsid w:val="00055FAD"/>
    <w:rsid w:val="001F7B11"/>
    <w:rsid w:val="005375B6"/>
    <w:rsid w:val="005A3BB9"/>
    <w:rsid w:val="005D31F1"/>
    <w:rsid w:val="00605518"/>
    <w:rsid w:val="006430D7"/>
    <w:rsid w:val="00684BF4"/>
    <w:rsid w:val="007304B1"/>
    <w:rsid w:val="008A26F7"/>
    <w:rsid w:val="00994740"/>
    <w:rsid w:val="00AC3FF9"/>
    <w:rsid w:val="00AE1A4B"/>
    <w:rsid w:val="00CC3095"/>
    <w:rsid w:val="00D7108B"/>
    <w:rsid w:val="00E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F45A-90A0-4457-90CC-9C60667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0D7"/>
  </w:style>
  <w:style w:type="paragraph" w:styleId="Footer">
    <w:name w:val="footer"/>
    <w:basedOn w:val="Normal"/>
    <w:link w:val="FooterChar"/>
    <w:uiPriority w:val="99"/>
    <w:semiHidden/>
    <w:unhideWhenUsed/>
    <w:rsid w:val="0064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0D7"/>
  </w:style>
  <w:style w:type="character" w:styleId="PageNumber">
    <w:name w:val="page number"/>
    <w:basedOn w:val="DefaultParagraphFont"/>
    <w:rsid w:val="006430D7"/>
  </w:style>
  <w:style w:type="character" w:styleId="Hyperlink">
    <w:name w:val="Hyperlink"/>
    <w:basedOn w:val="DefaultParagraphFont"/>
    <w:uiPriority w:val="99"/>
    <w:unhideWhenUsed/>
    <w:rsid w:val="008A2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konkursi.vojvodina.gov.rs/eKonkursPubl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Livia Bata</cp:lastModifiedBy>
  <cp:revision>2</cp:revision>
  <dcterms:created xsi:type="dcterms:W3CDTF">2023-02-21T11:20:00Z</dcterms:created>
  <dcterms:modified xsi:type="dcterms:W3CDTF">2023-02-21T11:20:00Z</dcterms:modified>
</cp:coreProperties>
</file>