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80BC2" w:rsidRPr="00C0346F" w14:paraId="3956DE71" w14:textId="77777777" w:rsidTr="003E1BBC">
        <w:trPr>
          <w:trHeight w:val="1975"/>
          <w:jc w:val="center"/>
        </w:trPr>
        <w:tc>
          <w:tcPr>
            <w:tcW w:w="2552" w:type="dxa"/>
          </w:tcPr>
          <w:p w14:paraId="31910C80" w14:textId="77777777" w:rsidR="006B0C94" w:rsidRPr="00C0346F" w:rsidRDefault="00A62710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C0346F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drawing>
                <wp:inline distT="0" distB="0" distL="0" distR="0" wp14:anchorId="70A399BE" wp14:editId="4F4DFE0A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24994865" w14:textId="77777777" w:rsidR="006B0C94" w:rsidRPr="00C0346F" w:rsidRDefault="006B0C94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0346F">
              <w:rPr>
                <w:rFonts w:asciiTheme="minorHAnsi" w:hAnsiTheme="minorHAnsi" w:cstheme="minorHAnsi"/>
                <w:sz w:val="18"/>
                <w:szCs w:val="18"/>
              </w:rPr>
              <w:t>Srbská republika</w:t>
            </w:r>
          </w:p>
          <w:p w14:paraId="277AFF85" w14:textId="77777777" w:rsidR="006B0C94" w:rsidRPr="00C0346F" w:rsidRDefault="006B0C94" w:rsidP="00D64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346F">
              <w:rPr>
                <w:rFonts w:asciiTheme="minorHAnsi" w:hAnsiTheme="minorHAnsi" w:cstheme="minorHAnsi"/>
                <w:sz w:val="18"/>
                <w:szCs w:val="18"/>
              </w:rPr>
              <w:t xml:space="preserve">Autonómna </w:t>
            </w:r>
            <w:proofErr w:type="spellStart"/>
            <w:r w:rsidRPr="00C0346F">
              <w:rPr>
                <w:rFonts w:asciiTheme="minorHAnsi" w:hAnsiTheme="minorHAnsi" w:cstheme="minorHAnsi"/>
                <w:sz w:val="18"/>
                <w:szCs w:val="18"/>
              </w:rPr>
              <w:t>pokrajina</w:t>
            </w:r>
            <w:proofErr w:type="spellEnd"/>
            <w:r w:rsidRPr="00C0346F">
              <w:rPr>
                <w:rFonts w:asciiTheme="minorHAnsi" w:hAnsiTheme="minorHAnsi" w:cstheme="minorHAnsi"/>
                <w:sz w:val="18"/>
                <w:szCs w:val="18"/>
              </w:rPr>
              <w:t xml:space="preserve"> Vojvodina</w:t>
            </w:r>
          </w:p>
          <w:p w14:paraId="34A946F7" w14:textId="77777777" w:rsidR="006B0C94" w:rsidRPr="00C0346F" w:rsidRDefault="006B0C94" w:rsidP="00D64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346F">
              <w:rPr>
                <w:rFonts w:asciiTheme="minorHAnsi" w:hAnsiTheme="minorHAnsi" w:cstheme="minorHAnsi"/>
                <w:sz w:val="18"/>
                <w:szCs w:val="18"/>
              </w:rPr>
              <w:t>Pokrajinský</w:t>
            </w:r>
            <w:proofErr w:type="spellEnd"/>
            <w:r w:rsidRPr="00C0346F">
              <w:rPr>
                <w:rFonts w:asciiTheme="minorHAnsi" w:hAnsiTheme="minorHAnsi" w:cstheme="minorHAnsi"/>
                <w:sz w:val="18"/>
                <w:szCs w:val="18"/>
              </w:rPr>
              <w:t xml:space="preserve"> sekretariát vzdelávania, predpisov,</w:t>
            </w:r>
          </w:p>
          <w:p w14:paraId="5D144DAB" w14:textId="77777777" w:rsidR="006B0C94" w:rsidRPr="00C0346F" w:rsidRDefault="006B0C94" w:rsidP="00D64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346F">
              <w:rPr>
                <w:rFonts w:asciiTheme="minorHAnsi" w:hAnsiTheme="minorHAnsi" w:cstheme="minorHAnsi"/>
                <w:sz w:val="18"/>
                <w:szCs w:val="18"/>
              </w:rPr>
              <w:t>správy a národnostných menšín – národnostných spoločenstiev</w:t>
            </w:r>
          </w:p>
          <w:p w14:paraId="6EF46E16" w14:textId="77777777" w:rsidR="006B0C94" w:rsidRPr="00C0346F" w:rsidRDefault="006B0C94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0346F">
              <w:rPr>
                <w:rFonts w:asciiTheme="minorHAnsi" w:hAnsiTheme="minorHAnsi" w:cstheme="minorHAnsi"/>
                <w:sz w:val="18"/>
                <w:szCs w:val="18"/>
              </w:rPr>
              <w:t xml:space="preserve">Bulvár </w:t>
            </w:r>
            <w:proofErr w:type="spellStart"/>
            <w:r w:rsidRPr="00C0346F">
              <w:rPr>
                <w:rFonts w:asciiTheme="minorHAnsi" w:hAnsiTheme="minorHAnsi" w:cstheme="minorHAnsi"/>
                <w:sz w:val="18"/>
                <w:szCs w:val="18"/>
              </w:rPr>
              <w:t>Mihajla</w:t>
            </w:r>
            <w:proofErr w:type="spellEnd"/>
            <w:r w:rsidRPr="00C034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0346F">
              <w:rPr>
                <w:rFonts w:asciiTheme="minorHAnsi" w:hAnsiTheme="minorHAnsi" w:cstheme="minorHAnsi"/>
                <w:sz w:val="18"/>
                <w:szCs w:val="18"/>
              </w:rPr>
              <w:t>Pupina</w:t>
            </w:r>
            <w:proofErr w:type="spellEnd"/>
            <w:r w:rsidRPr="00C0346F">
              <w:rPr>
                <w:rFonts w:asciiTheme="minorHAnsi" w:hAnsiTheme="minorHAnsi" w:cstheme="minorHAnsi"/>
                <w:sz w:val="18"/>
                <w:szCs w:val="18"/>
              </w:rPr>
              <w:t xml:space="preserve"> 16, 21 000 Nový Sad</w:t>
            </w:r>
          </w:p>
          <w:p w14:paraId="32304172" w14:textId="0F370178" w:rsidR="006B0C94" w:rsidRPr="00C0346F" w:rsidRDefault="001B6F7C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0346F">
              <w:rPr>
                <w:rFonts w:asciiTheme="minorHAnsi" w:hAnsiTheme="minorHAnsi" w:cstheme="minorHAnsi"/>
                <w:sz w:val="18"/>
                <w:szCs w:val="18"/>
              </w:rPr>
              <w:t>T: +21 487 404035</w:t>
            </w:r>
            <w:r w:rsidR="00D64227" w:rsidRPr="00C0346F">
              <w:rPr>
                <w:rFonts w:asciiTheme="minorHAnsi" w:hAnsiTheme="minorHAnsi" w:cstheme="minorHAnsi"/>
                <w:sz w:val="18"/>
                <w:szCs w:val="18"/>
              </w:rPr>
              <w:t>; 487 4330</w:t>
            </w:r>
          </w:p>
          <w:p w14:paraId="004B8B35" w14:textId="069BE7BF" w:rsidR="006B0C94" w:rsidRPr="00C0346F" w:rsidRDefault="00C0346F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7" w:history="1">
              <w:r w:rsidR="00373EEB" w:rsidRPr="00C0346F">
                <w:rPr>
                  <w:rFonts w:asciiTheme="minorHAnsi" w:hAnsiTheme="minorHAnsi" w:cstheme="minorHAnsi"/>
                  <w:sz w:val="18"/>
                  <w:szCs w:val="18"/>
                </w:rPr>
                <w:t>ounz@vojvodinа.gov.rs</w:t>
              </w:r>
            </w:hyperlink>
          </w:p>
          <w:p w14:paraId="26163EB0" w14:textId="77777777" w:rsidR="004310EB" w:rsidRPr="00C0346F" w:rsidRDefault="004310EB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2"/>
              <w:gridCol w:w="1842"/>
            </w:tblGrid>
            <w:tr w:rsidR="00E262FB" w:rsidRPr="00C0346F" w14:paraId="6AAB0084" w14:textId="77777777" w:rsidTr="001B6F7C">
              <w:tc>
                <w:tcPr>
                  <w:tcW w:w="5142" w:type="dxa"/>
                  <w:shd w:val="clear" w:color="auto" w:fill="auto"/>
                </w:tcPr>
                <w:p w14:paraId="4F028AFE" w14:textId="5EE0D530" w:rsidR="00E262FB" w:rsidRPr="00C0346F" w:rsidRDefault="00E262FB" w:rsidP="00E262FB">
                  <w:pPr>
                    <w:tabs>
                      <w:tab w:val="center" w:pos="4703"/>
                      <w:tab w:val="right" w:pos="9406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0346F">
                    <w:rPr>
                      <w:rFonts w:asciiTheme="minorHAnsi" w:hAnsiTheme="minorHAnsi" w:cstheme="minorHAnsi"/>
                      <w:sz w:val="18"/>
                      <w:szCs w:val="18"/>
                    </w:rPr>
                    <w:t>ČÍSLO: 000139960 2024 09427 001 002 000 001</w:t>
                  </w:r>
                </w:p>
              </w:tc>
              <w:tc>
                <w:tcPr>
                  <w:tcW w:w="1842" w:type="dxa"/>
                </w:tcPr>
                <w:p w14:paraId="2F9B0F69" w14:textId="4C400999" w:rsidR="00E262FB" w:rsidRPr="00C0346F" w:rsidRDefault="00411362" w:rsidP="00D462CD">
                  <w:pPr>
                    <w:tabs>
                      <w:tab w:val="center" w:pos="4703"/>
                      <w:tab w:val="right" w:pos="9406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0346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DÁTUM: 31. </w:t>
                  </w:r>
                  <w:r w:rsidR="001B6F7C" w:rsidRPr="00C0346F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  <w:r w:rsidRPr="00C0346F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1. 2024</w:t>
                  </w:r>
                </w:p>
              </w:tc>
            </w:tr>
          </w:tbl>
          <w:p w14:paraId="6D282D18" w14:textId="77777777" w:rsidR="006B0C94" w:rsidRPr="00C0346F" w:rsidRDefault="006B0C94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FF60958" w14:textId="77777777" w:rsidR="00A30DAF" w:rsidRPr="00C0346F" w:rsidRDefault="00A30DAF" w:rsidP="00D64227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14:paraId="337325F5" w14:textId="7FD3D845" w:rsidR="00A501AC" w:rsidRPr="00C0346F" w:rsidRDefault="001B6F7C" w:rsidP="00A30DAF">
      <w:pPr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Podľa článku 2 </w:t>
      </w:r>
      <w:r w:rsidR="00A30DAF" w:rsidRPr="00C0346F">
        <w:rPr>
          <w:rFonts w:asciiTheme="minorHAnsi" w:hAnsiTheme="minorHAnsi" w:cstheme="minorHAnsi"/>
          <w:sz w:val="18"/>
          <w:szCs w:val="18"/>
        </w:rPr>
        <w:t xml:space="preserve">a 5 </w:t>
      </w:r>
      <w:proofErr w:type="spellStart"/>
      <w:r w:rsidR="00A30DAF" w:rsidRPr="00C0346F">
        <w:rPr>
          <w:rFonts w:asciiTheme="minorHAnsi" w:hAnsiTheme="minorHAnsi" w:cstheme="minorHAnsi"/>
          <w:sz w:val="18"/>
          <w:szCs w:val="18"/>
        </w:rPr>
        <w:t>Pokrajinského</w:t>
      </w:r>
      <w:proofErr w:type="spellEnd"/>
      <w:r w:rsidR="00A30DAF" w:rsidRPr="00C0346F">
        <w:rPr>
          <w:rFonts w:asciiTheme="minorHAnsi" w:hAnsiTheme="minorHAnsi" w:cstheme="minorHAnsi"/>
          <w:sz w:val="18"/>
          <w:szCs w:val="18"/>
        </w:rPr>
        <w:t xml:space="preserve"> parlamentného uznesenia o prideľovaní rozpočtových prostriedkov na financovanie a spolufinancovanie programových aktivít </w:t>
      </w:r>
      <w:r w:rsidRPr="00C0346F">
        <w:rPr>
          <w:rFonts w:asciiTheme="minorHAnsi" w:hAnsiTheme="minorHAnsi" w:cstheme="minorHAnsi"/>
          <w:sz w:val="18"/>
          <w:szCs w:val="18"/>
        </w:rPr>
        <w:t>a projektov v oblasti základnej a strednej výchovy a vzdelávania</w:t>
      </w:r>
      <w:r w:rsidR="00A30DAF" w:rsidRPr="00C0346F">
        <w:rPr>
          <w:rFonts w:asciiTheme="minorHAnsi" w:hAnsiTheme="minorHAnsi" w:cstheme="minorHAnsi"/>
          <w:sz w:val="18"/>
          <w:szCs w:val="18"/>
        </w:rPr>
        <w:t xml:space="preserve"> a žiackeho štandardu v Autonómnej </w:t>
      </w:r>
      <w:proofErr w:type="spellStart"/>
      <w:r w:rsidR="00A30DAF" w:rsidRPr="00C0346F">
        <w:rPr>
          <w:rFonts w:asciiTheme="minorHAnsi" w:hAnsiTheme="minorHAnsi" w:cstheme="minorHAnsi"/>
          <w:sz w:val="18"/>
          <w:szCs w:val="18"/>
        </w:rPr>
        <w:t>pokrajine</w:t>
      </w:r>
      <w:proofErr w:type="spellEnd"/>
      <w:r w:rsidR="00A30DAF" w:rsidRPr="00C0346F">
        <w:rPr>
          <w:rFonts w:asciiTheme="minorHAnsi" w:hAnsiTheme="minorHAnsi" w:cstheme="minorHAnsi"/>
          <w:sz w:val="18"/>
          <w:szCs w:val="18"/>
        </w:rPr>
        <w:t xml:space="preserve"> Vojvodine </w:t>
      </w:r>
      <w:r w:rsidRPr="00C0346F">
        <w:rPr>
          <w:rFonts w:asciiTheme="minorHAnsi" w:hAnsiTheme="minorHAnsi" w:cstheme="minorHAnsi"/>
          <w:sz w:val="18"/>
          <w:szCs w:val="18"/>
        </w:rPr>
        <w:t xml:space="preserve">(Úradný vestník číslo 14/15 a 10/17), </w:t>
      </w:r>
      <w:r w:rsidR="00A30DAF" w:rsidRPr="00C0346F">
        <w:rPr>
          <w:rFonts w:asciiTheme="minorHAnsi" w:hAnsiTheme="minorHAnsi" w:cstheme="minorHAnsi"/>
          <w:sz w:val="18"/>
          <w:szCs w:val="18"/>
        </w:rPr>
        <w:t xml:space="preserve">článku 3 Pravidiel о pridelení rozpočtových prostriedkov </w:t>
      </w:r>
      <w:proofErr w:type="spellStart"/>
      <w:r w:rsidR="00A30DAF" w:rsidRPr="00C0346F">
        <w:rPr>
          <w:rFonts w:asciiTheme="minorHAnsi" w:hAnsiTheme="minorHAnsi" w:cstheme="minorHAnsi"/>
          <w:sz w:val="18"/>
          <w:szCs w:val="18"/>
        </w:rPr>
        <w:t>Pokrajinského</w:t>
      </w:r>
      <w:proofErr w:type="spellEnd"/>
      <w:r w:rsidR="00A30DAF" w:rsidRPr="00C0346F">
        <w:rPr>
          <w:rFonts w:asciiTheme="minorHAnsi" w:hAnsiTheme="minorHAnsi" w:cstheme="minorHAnsi"/>
          <w:sz w:val="18"/>
          <w:szCs w:val="18"/>
        </w:rPr>
        <w:t xml:space="preserve"> sekretariátu vzdelávania, predpisov, správy a národnostných menšín – národnostných spoločenstiev na financovanie a spolufina</w:t>
      </w:r>
      <w:r w:rsidRPr="00C0346F">
        <w:rPr>
          <w:rFonts w:asciiTheme="minorHAnsi" w:hAnsiTheme="minorHAnsi" w:cstheme="minorHAnsi"/>
          <w:sz w:val="18"/>
          <w:szCs w:val="18"/>
        </w:rPr>
        <w:t>n</w:t>
      </w:r>
      <w:r w:rsidR="00A30DAF" w:rsidRPr="00C0346F">
        <w:rPr>
          <w:rFonts w:asciiTheme="minorHAnsi" w:hAnsiTheme="minorHAnsi" w:cstheme="minorHAnsi"/>
          <w:sz w:val="18"/>
          <w:szCs w:val="18"/>
        </w:rPr>
        <w:t>covanie programov a pro</w:t>
      </w:r>
      <w:r w:rsidRPr="00C0346F">
        <w:rPr>
          <w:rFonts w:asciiTheme="minorHAnsi" w:hAnsiTheme="minorHAnsi" w:cstheme="minorHAnsi"/>
          <w:sz w:val="18"/>
          <w:szCs w:val="18"/>
        </w:rPr>
        <w:t>jektov v oblasti základnej a stredoškolskej výchovy</w:t>
      </w:r>
      <w:r w:rsidR="00A30DAF" w:rsidRPr="00C0346F">
        <w:rPr>
          <w:rFonts w:asciiTheme="minorHAnsi" w:hAnsiTheme="minorHAnsi" w:cstheme="minorHAnsi"/>
          <w:sz w:val="18"/>
          <w:szCs w:val="18"/>
        </w:rPr>
        <w:t xml:space="preserve"> a</w:t>
      </w:r>
      <w:r w:rsidRPr="00C0346F">
        <w:rPr>
          <w:rFonts w:asciiTheme="minorHAnsi" w:hAnsiTheme="minorHAnsi" w:cstheme="minorHAnsi"/>
          <w:sz w:val="18"/>
          <w:szCs w:val="18"/>
        </w:rPr>
        <w:t xml:space="preserve"> vzdelávania </w:t>
      </w:r>
      <w:r w:rsidR="00A30DAF" w:rsidRPr="00C0346F">
        <w:rPr>
          <w:rFonts w:asciiTheme="minorHAnsi" w:hAnsiTheme="minorHAnsi" w:cstheme="minorHAnsi"/>
          <w:sz w:val="18"/>
          <w:szCs w:val="18"/>
        </w:rPr>
        <w:t xml:space="preserve">v Autonómnej </w:t>
      </w:r>
      <w:proofErr w:type="spellStart"/>
      <w:r w:rsidR="00A30DAF" w:rsidRPr="00C0346F">
        <w:rPr>
          <w:rFonts w:asciiTheme="minorHAnsi" w:hAnsiTheme="minorHAnsi" w:cstheme="minorHAnsi"/>
          <w:sz w:val="18"/>
          <w:szCs w:val="18"/>
        </w:rPr>
        <w:t>pokrajine</w:t>
      </w:r>
      <w:proofErr w:type="spellEnd"/>
      <w:r w:rsidR="00A30DAF" w:rsidRPr="00C0346F">
        <w:rPr>
          <w:rFonts w:asciiTheme="minorHAnsi" w:hAnsiTheme="minorHAnsi" w:cstheme="minorHAnsi"/>
          <w:sz w:val="18"/>
          <w:szCs w:val="18"/>
        </w:rPr>
        <w:t xml:space="preserve"> V</w:t>
      </w:r>
      <w:r w:rsidRPr="00C0346F">
        <w:rPr>
          <w:rFonts w:asciiTheme="minorHAnsi" w:hAnsiTheme="minorHAnsi" w:cstheme="minorHAnsi"/>
          <w:sz w:val="18"/>
          <w:szCs w:val="18"/>
        </w:rPr>
        <w:t>ojvodine (Úradný vestník číslo 7/23 a 5/24)</w:t>
      </w:r>
      <w:r w:rsidR="00A30DAF" w:rsidRPr="00C0346F">
        <w:rPr>
          <w:rFonts w:asciiTheme="minorHAnsi" w:hAnsiTheme="minorHAnsi" w:cstheme="minorHAnsi"/>
          <w:sz w:val="18"/>
          <w:szCs w:val="18"/>
        </w:rPr>
        <w:t xml:space="preserve"> a v súvislosti s </w:t>
      </w:r>
      <w:proofErr w:type="spellStart"/>
      <w:r w:rsidR="00A30DAF" w:rsidRPr="00C0346F">
        <w:rPr>
          <w:rFonts w:asciiTheme="minorHAnsi" w:hAnsiTheme="minorHAnsi" w:cstheme="minorHAnsi"/>
          <w:sz w:val="18"/>
          <w:szCs w:val="18"/>
        </w:rPr>
        <w:t>Pokrajinským</w:t>
      </w:r>
      <w:proofErr w:type="spellEnd"/>
      <w:r w:rsidR="00A30DAF" w:rsidRPr="00C0346F">
        <w:rPr>
          <w:rFonts w:asciiTheme="minorHAnsi" w:hAnsiTheme="minorHAnsi" w:cstheme="minorHAnsi"/>
          <w:sz w:val="18"/>
          <w:szCs w:val="18"/>
        </w:rPr>
        <w:t xml:space="preserve"> parlamentným uznesením o rozpočte Autonómnej </w:t>
      </w:r>
      <w:proofErr w:type="spellStart"/>
      <w:r w:rsidR="00A30DAF" w:rsidRPr="00C0346F">
        <w:rPr>
          <w:rFonts w:asciiTheme="minorHAnsi" w:hAnsiTheme="minorHAnsi" w:cstheme="minorHAnsi"/>
          <w:sz w:val="18"/>
          <w:szCs w:val="18"/>
        </w:rPr>
        <w:t>pokrajiny</w:t>
      </w:r>
      <w:proofErr w:type="spellEnd"/>
      <w:r w:rsidR="00A30DAF" w:rsidRPr="00C0346F">
        <w:rPr>
          <w:rFonts w:asciiTheme="minorHAnsi" w:hAnsiTheme="minorHAnsi" w:cstheme="minorHAnsi"/>
          <w:sz w:val="18"/>
          <w:szCs w:val="18"/>
        </w:rPr>
        <w:t xml:space="preserve"> Vojvodiny na rok 2024 (Úradný ves</w:t>
      </w:r>
      <w:r w:rsidRPr="00C0346F">
        <w:rPr>
          <w:rFonts w:asciiTheme="minorHAnsi" w:hAnsiTheme="minorHAnsi" w:cstheme="minorHAnsi"/>
          <w:sz w:val="18"/>
          <w:szCs w:val="18"/>
        </w:rPr>
        <w:t>tník APV číslo 45/23)</w:t>
      </w:r>
      <w:r w:rsidR="00A30DAF" w:rsidRPr="00C0346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30DAF" w:rsidRPr="00C0346F">
        <w:rPr>
          <w:rFonts w:asciiTheme="minorHAnsi" w:hAnsiTheme="minorHAnsi" w:cstheme="minorHAnsi"/>
          <w:sz w:val="18"/>
          <w:szCs w:val="18"/>
        </w:rPr>
        <w:t>pokrajinský</w:t>
      </w:r>
      <w:proofErr w:type="spellEnd"/>
      <w:r w:rsidR="00A30DAF" w:rsidRPr="00C0346F">
        <w:rPr>
          <w:rFonts w:asciiTheme="minorHAnsi" w:hAnsiTheme="minorHAnsi" w:cstheme="minorHAnsi"/>
          <w:sz w:val="18"/>
          <w:szCs w:val="18"/>
        </w:rPr>
        <w:t xml:space="preserve"> tajomník vzdelávania, predpisov, správy a národnostných menšín – národnostných spoločenstiev vypisuje</w:t>
      </w:r>
    </w:p>
    <w:p w14:paraId="63EEB6B3" w14:textId="77777777" w:rsidR="00A30DAF" w:rsidRPr="00C0346F" w:rsidRDefault="00A30DAF" w:rsidP="00A30DA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383EBBD" w14:textId="77777777" w:rsidR="00C431AB" w:rsidRPr="00C0346F" w:rsidRDefault="00C431AB" w:rsidP="00D64227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C0346F">
        <w:rPr>
          <w:rFonts w:asciiTheme="minorHAnsi" w:hAnsiTheme="minorHAnsi" w:cstheme="minorHAnsi"/>
          <w:b/>
          <w:sz w:val="18"/>
          <w:szCs w:val="18"/>
        </w:rPr>
        <w:t>SÚBEH</w:t>
      </w:r>
    </w:p>
    <w:p w14:paraId="37C0BA74" w14:textId="77777777" w:rsidR="001B6F7C" w:rsidRPr="00C0346F" w:rsidRDefault="00C431AB" w:rsidP="00D6422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0346F">
        <w:rPr>
          <w:rFonts w:asciiTheme="minorHAnsi" w:hAnsiTheme="minorHAnsi" w:cstheme="minorHAnsi"/>
          <w:b/>
          <w:sz w:val="18"/>
          <w:szCs w:val="18"/>
        </w:rPr>
        <w:t>NA FINANCOVANIE A SPOLUFINANCOVANIE PROJEKTOV V OBLASTI ZVYŠOVANIA KVALITY VÝCHOVNO-VZDELÁVACIEHO PROCESU ZÁKLADNÉHO A STREDOŠKOLSKÉHO VZDELÁVANIA – NÁKLADY ŠKOLENIA NADANÝCH ŽIAKOV ZÁKLADNÝCH A STREDNÝCH ŠKÔL Z ÚZEMIA AP VOJVODINY A ANGAŽOVANIA ODBORNÝCH SPOLUPRACOV</w:t>
      </w:r>
      <w:r w:rsidR="001B6F7C" w:rsidRPr="00C0346F">
        <w:rPr>
          <w:rFonts w:asciiTheme="minorHAnsi" w:hAnsiTheme="minorHAnsi" w:cstheme="minorHAnsi"/>
          <w:b/>
          <w:sz w:val="18"/>
          <w:szCs w:val="18"/>
        </w:rPr>
        <w:t xml:space="preserve">NÍKOV NA ANDREVLJI </w:t>
      </w:r>
    </w:p>
    <w:p w14:paraId="56F7934A" w14:textId="71968D89" w:rsidR="00C431AB" w:rsidRPr="00C0346F" w:rsidRDefault="001B6F7C" w:rsidP="00D6422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0346F">
        <w:rPr>
          <w:rFonts w:asciiTheme="minorHAnsi" w:hAnsiTheme="minorHAnsi" w:cstheme="minorHAnsi"/>
          <w:b/>
          <w:sz w:val="18"/>
          <w:szCs w:val="18"/>
        </w:rPr>
        <w:t>NA ROK 2024</w:t>
      </w:r>
    </w:p>
    <w:p w14:paraId="41499901" w14:textId="77777777" w:rsidR="00142C4C" w:rsidRPr="00C0346F" w:rsidRDefault="00142C4C" w:rsidP="00D64227">
      <w:pPr>
        <w:jc w:val="center"/>
        <w:rPr>
          <w:rFonts w:asciiTheme="minorHAnsi" w:hAnsiTheme="minorHAnsi" w:cstheme="minorHAnsi"/>
          <w:b/>
          <w:sz w:val="18"/>
          <w:szCs w:val="18"/>
          <w:lang w:val="sr-Cyrl-CS"/>
        </w:rPr>
      </w:pPr>
    </w:p>
    <w:p w14:paraId="3F7F8A43" w14:textId="22A4980B" w:rsidR="00A501AC" w:rsidRPr="00C0346F" w:rsidRDefault="00A501AC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C0346F">
        <w:rPr>
          <w:rFonts w:asciiTheme="minorHAnsi" w:hAnsiTheme="minorHAnsi" w:cstheme="minorHAnsi"/>
          <w:sz w:val="18"/>
          <w:szCs w:val="18"/>
        </w:rPr>
        <w:t>Pokrajinský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 xml:space="preserve"> sekretariát vzdelávania, predpisov, správy a národnostných menšín – národnostných spoločenstiev (ďalej len: sekretariát) v súlade s Finančným plánom na rok 2024 na zvýšene kvality základ</w:t>
      </w:r>
      <w:r w:rsidR="001B6F7C" w:rsidRPr="00C0346F">
        <w:rPr>
          <w:rFonts w:asciiTheme="minorHAnsi" w:hAnsiTheme="minorHAnsi" w:cstheme="minorHAnsi"/>
          <w:sz w:val="18"/>
          <w:szCs w:val="18"/>
        </w:rPr>
        <w:t xml:space="preserve">ného a stredoškolského vzdelávania </w:t>
      </w:r>
      <w:r w:rsidRPr="00C0346F">
        <w:rPr>
          <w:rFonts w:asciiTheme="minorHAnsi" w:hAnsiTheme="minorHAnsi" w:cstheme="minorHAnsi"/>
          <w:sz w:val="18"/>
          <w:szCs w:val="18"/>
        </w:rPr>
        <w:t xml:space="preserve"> – náklady na účasť talentovaných žiakov základných a stredných škôl z územia AP Vojvodiny a odborných spolupracovníkov (alebo učiteľov vo výnimočných prípadoch) vo funkcii realizátorov plánovaných aktivít z oblasti prírodných alebo spoločenských vied, umenia a kultúry, ktoré sa bude konať v období október – december 2024 v Centre pre hospodársko-technologický rozvoj </w:t>
      </w:r>
      <w:proofErr w:type="spellStart"/>
      <w:r w:rsidRPr="00C0346F">
        <w:rPr>
          <w:rFonts w:asciiTheme="minorHAnsi" w:hAnsiTheme="minorHAnsi" w:cstheme="minorHAnsi"/>
          <w:sz w:val="18"/>
          <w:szCs w:val="18"/>
        </w:rPr>
        <w:t>Andrevlje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 xml:space="preserve"> v </w:t>
      </w:r>
      <w:proofErr w:type="spellStart"/>
      <w:r w:rsidRPr="00C0346F">
        <w:rPr>
          <w:rFonts w:asciiTheme="minorHAnsi" w:hAnsiTheme="minorHAnsi" w:cstheme="minorHAnsi"/>
          <w:sz w:val="18"/>
          <w:szCs w:val="18"/>
        </w:rPr>
        <w:t>Andrevlji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 xml:space="preserve">, určuje sumu </w:t>
      </w:r>
      <w:r w:rsidRPr="00C0346F">
        <w:rPr>
          <w:rFonts w:asciiTheme="minorHAnsi" w:hAnsiTheme="minorHAnsi" w:cstheme="minorHAnsi"/>
          <w:b/>
          <w:bCs/>
          <w:sz w:val="18"/>
          <w:szCs w:val="18"/>
        </w:rPr>
        <w:t>15 000 000,00 dinárov</w:t>
      </w:r>
      <w:r w:rsidRPr="00C0346F">
        <w:rPr>
          <w:rFonts w:asciiTheme="minorHAnsi" w:hAnsiTheme="minorHAnsi" w:cstheme="minorHAnsi"/>
          <w:b/>
          <w:sz w:val="18"/>
          <w:szCs w:val="18"/>
        </w:rPr>
        <w:t>,</w:t>
      </w:r>
      <w:r w:rsidRPr="00C0346F">
        <w:rPr>
          <w:rFonts w:asciiTheme="minorHAnsi" w:hAnsiTheme="minorHAnsi" w:cstheme="minorHAnsi"/>
          <w:sz w:val="18"/>
          <w:szCs w:val="18"/>
        </w:rPr>
        <w:t xml:space="preserve"> </w:t>
      </w:r>
      <w:r w:rsidRPr="00C0346F">
        <w:rPr>
          <w:rFonts w:asciiTheme="minorHAnsi" w:hAnsiTheme="minorHAnsi" w:cstheme="minorHAnsi"/>
          <w:b/>
          <w:sz w:val="18"/>
          <w:szCs w:val="18"/>
        </w:rPr>
        <w:t>z toho</w:t>
      </w:r>
      <w:r w:rsidRPr="00C0346F">
        <w:rPr>
          <w:rFonts w:asciiTheme="minorHAnsi" w:hAnsiTheme="minorHAnsi" w:cstheme="minorHAnsi"/>
          <w:sz w:val="18"/>
          <w:szCs w:val="18"/>
        </w:rPr>
        <w:t xml:space="preserve"> </w:t>
      </w:r>
      <w:r w:rsidRPr="00C0346F">
        <w:rPr>
          <w:rFonts w:asciiTheme="minorHAnsi" w:hAnsiTheme="minorHAnsi" w:cstheme="minorHAnsi"/>
          <w:b/>
          <w:sz w:val="18"/>
          <w:szCs w:val="18"/>
        </w:rPr>
        <w:t>5 000 000,00 dinárov pre základné školy a 10 000 000,00 dinárov pre stredné školy</w:t>
      </w:r>
      <w:r w:rsidRPr="00C0346F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1AE81072" w14:textId="651F68A9" w:rsidR="00A501AC" w:rsidRPr="00C0346F" w:rsidRDefault="00A501AC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Právo účasti na súbehu majú základné a stredné školy na území AP Vojvodiny, založené Srbskou republikou, autonómnou </w:t>
      </w:r>
      <w:proofErr w:type="spellStart"/>
      <w:r w:rsidRPr="00C0346F">
        <w:rPr>
          <w:rFonts w:asciiTheme="minorHAnsi" w:hAnsiTheme="minorHAnsi" w:cstheme="minorHAnsi"/>
          <w:sz w:val="18"/>
          <w:szCs w:val="18"/>
        </w:rPr>
        <w:t>pokrajinou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 xml:space="preserve"> alebo jednotkou lokálnej samosprávy. Uvedené prostriedky sú určené na zvýšenie kvality výchovno-vzdelávacieho procesu základnej a strednej výchovy a vzdelávania – náklady na projekt školenia talentovaných žiakov základných a stredných škôl z územia AP Vojvodiny v roku 2024, ktorý sa uskutoční v období október – december 2024 v šesťdňovom trvaní (po 5 plných penzií), v Centre pre hospodársko-technologický rozvoj Vojvodiny, </w:t>
      </w:r>
      <w:proofErr w:type="spellStart"/>
      <w:r w:rsidRPr="00C0346F">
        <w:rPr>
          <w:rFonts w:asciiTheme="minorHAnsi" w:hAnsiTheme="minorHAnsi" w:cstheme="minorHAnsi"/>
          <w:sz w:val="18"/>
          <w:szCs w:val="18"/>
        </w:rPr>
        <w:t>Andrevlje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C0346F">
        <w:rPr>
          <w:rFonts w:asciiTheme="minorHAnsi" w:hAnsiTheme="minorHAnsi" w:cstheme="minorHAnsi"/>
          <w:sz w:val="18"/>
          <w:szCs w:val="18"/>
        </w:rPr>
        <w:t>Banoštor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>.</w:t>
      </w:r>
    </w:p>
    <w:p w14:paraId="75910B97" w14:textId="77777777" w:rsidR="006210B8" w:rsidRPr="00C0346F" w:rsidRDefault="006210B8" w:rsidP="00D64227">
      <w:pPr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p w14:paraId="1F2D1B6D" w14:textId="6CA09410" w:rsidR="0059529A" w:rsidRPr="00C0346F" w:rsidRDefault="00876A1A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Základné školy sa môžu uchádzať o:</w:t>
      </w:r>
    </w:p>
    <w:p w14:paraId="0DD251FC" w14:textId="7F723CB7" w:rsidR="00876A1A" w:rsidRPr="00C0346F" w:rsidRDefault="00EE24B1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1) náklady na ubytovanie a stravu žiakov ich škôl (</w:t>
      </w:r>
      <w:r w:rsidRPr="00C0346F">
        <w:rPr>
          <w:rFonts w:asciiTheme="minorHAnsi" w:hAnsiTheme="minorHAnsi" w:cstheme="minorHAnsi"/>
          <w:b/>
          <w:bCs/>
          <w:sz w:val="18"/>
          <w:szCs w:val="18"/>
        </w:rPr>
        <w:t>pre siedmy a ôsmy ročník</w:t>
      </w:r>
      <w:r w:rsidRPr="00C0346F">
        <w:rPr>
          <w:rFonts w:asciiTheme="minorHAnsi" w:hAnsiTheme="minorHAnsi" w:cstheme="minorHAnsi"/>
          <w:sz w:val="18"/>
          <w:szCs w:val="18"/>
        </w:rPr>
        <w:t>) za účelom ich účasti v plánovaných aktivitách za 5 plných penzií;</w:t>
      </w:r>
    </w:p>
    <w:p w14:paraId="589FDCFA" w14:textId="3529E0C6" w:rsidR="00876A1A" w:rsidRPr="00C0346F" w:rsidRDefault="00EE24B1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2) náklady na ubytovanie, stravu a odmenu za prácu odborného spolupracovníka (alebo profesora vo výnimočných prípadoch) ich škôl, ktorý bude angažovaný ako realizátor plánovaných aktivít žiakov, tiež 5 plných penzií, ktorý bude prítomný počas všetkých 6 dní a ktorý bude žiakov sprevádzať pri realizácii všetkých plánovaných aktivít. </w:t>
      </w:r>
    </w:p>
    <w:p w14:paraId="0D55E644" w14:textId="048A4ED0" w:rsidR="00876A1A" w:rsidRPr="00C0346F" w:rsidRDefault="00876A1A" w:rsidP="00D64227">
      <w:pPr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14:paraId="53CBB2AA" w14:textId="6F4DEB2C" w:rsidR="000F3BE7" w:rsidRPr="00C0346F" w:rsidRDefault="00876A1A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Stredné školy sa môžu uchádzať o:</w:t>
      </w:r>
    </w:p>
    <w:p w14:paraId="48920803" w14:textId="6EBB7E60" w:rsidR="00766BF4" w:rsidRPr="00C0346F" w:rsidRDefault="00EE24B1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1) náklady na ubytovanie a stravu žiakov ich škôl (</w:t>
      </w:r>
      <w:r w:rsidRPr="00C0346F">
        <w:rPr>
          <w:rFonts w:asciiTheme="minorHAnsi" w:hAnsiTheme="minorHAnsi" w:cstheme="minorHAnsi"/>
          <w:b/>
          <w:bCs/>
          <w:sz w:val="18"/>
          <w:szCs w:val="18"/>
        </w:rPr>
        <w:t>pre druhý a tretí ročník</w:t>
      </w:r>
      <w:r w:rsidRPr="00C0346F">
        <w:rPr>
          <w:rFonts w:asciiTheme="minorHAnsi" w:hAnsiTheme="minorHAnsi" w:cstheme="minorHAnsi"/>
          <w:sz w:val="18"/>
          <w:szCs w:val="18"/>
        </w:rPr>
        <w:t>) za účelom ich účasti v plánovaných aktivitách, 5 plných penzií;</w:t>
      </w:r>
    </w:p>
    <w:p w14:paraId="254A3648" w14:textId="0FC41D73" w:rsidR="00E67564" w:rsidRPr="00C0346F" w:rsidRDefault="00EE24B1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2) náklady na ubytovanie, stravu a odmenu za prácu odborného spolupracovníka (alebo profesora vo výnimočných prípadoch) ich škôl, ktorý bude angažovaný ako realizátor plánovaných aktivít žiakov, tiež 5 plných penzií, ktorý bude prítomný počas všetkých 6 dní a ktorý bude žiakov sprevádzať pri realizácii všetkých plánovaných aktivít. </w:t>
      </w:r>
    </w:p>
    <w:p w14:paraId="3F47582E" w14:textId="77777777" w:rsidR="00646922" w:rsidRPr="00C0346F" w:rsidRDefault="00646922" w:rsidP="00D64227">
      <w:pPr>
        <w:jc w:val="both"/>
        <w:rPr>
          <w:rFonts w:asciiTheme="minorHAnsi" w:hAnsiTheme="minorHAnsi" w:cstheme="minorHAnsi"/>
          <w:sz w:val="18"/>
          <w:szCs w:val="18"/>
          <w:lang w:val="sr-Cyrl-BA"/>
        </w:rPr>
      </w:pPr>
    </w:p>
    <w:p w14:paraId="2B111DCE" w14:textId="7351740A" w:rsidR="009A0C46" w:rsidRPr="00C0346F" w:rsidRDefault="00086904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Je potrebné, aby školy prihlásili </w:t>
      </w:r>
      <w:r w:rsidRPr="00C0346F">
        <w:rPr>
          <w:rFonts w:asciiTheme="minorHAnsi" w:hAnsiTheme="minorHAnsi" w:cstheme="minorHAnsi"/>
          <w:b/>
          <w:bCs/>
          <w:sz w:val="18"/>
          <w:szCs w:val="18"/>
        </w:rPr>
        <w:t>10 žiakov a 1 odborného spolupracovníka</w:t>
      </w:r>
      <w:r w:rsidRPr="00C0346F">
        <w:rPr>
          <w:rFonts w:asciiTheme="minorHAnsi" w:hAnsiTheme="minorHAnsi" w:cstheme="minorHAnsi"/>
          <w:sz w:val="18"/>
          <w:szCs w:val="18"/>
        </w:rPr>
        <w:t xml:space="preserve"> (alebo profesora vo výnimočných prípadoch), ktorí spĺňajú stanovené kritériá. </w:t>
      </w:r>
    </w:p>
    <w:p w14:paraId="0D81D7E7" w14:textId="3A459A55" w:rsidR="000F3BE7" w:rsidRPr="00C0346F" w:rsidRDefault="00141471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Plánované aktivity budú organizované v súlade s aktuálnou epidemiologickou situáciou a v súlade s harmonogramom vypracovaným sekretariátom. </w:t>
      </w:r>
    </w:p>
    <w:p w14:paraId="49446BA5" w14:textId="4A37416C" w:rsidR="00743022" w:rsidRPr="00C0346F" w:rsidRDefault="00743022" w:rsidP="00D64227">
      <w:pPr>
        <w:spacing w:before="60" w:after="60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Finančnou podporou, ktorá sa týmto súbehom poskytuje, sa chráni verejný záujem určený ustanoveniami článku 6, 7, 8 a 9 Zákona o zákla</w:t>
      </w:r>
      <w:r w:rsidR="00895E17" w:rsidRPr="00C0346F">
        <w:rPr>
          <w:rFonts w:asciiTheme="minorHAnsi" w:hAnsiTheme="minorHAnsi" w:cstheme="minorHAnsi"/>
          <w:sz w:val="18"/>
          <w:szCs w:val="18"/>
        </w:rPr>
        <w:t>doch systému výchovy a vzdelávania</w:t>
      </w:r>
      <w:r w:rsidRPr="00C0346F">
        <w:rPr>
          <w:rFonts w:asciiTheme="minorHAnsi" w:hAnsiTheme="minorHAnsi" w:cstheme="minorHAnsi"/>
          <w:sz w:val="18"/>
          <w:szCs w:val="18"/>
        </w:rPr>
        <w:t xml:space="preserve"> (vestník </w:t>
      </w:r>
      <w:proofErr w:type="spellStart"/>
      <w:r w:rsidRPr="00C0346F">
        <w:rPr>
          <w:rFonts w:asciiTheme="minorHAnsi" w:hAnsiTheme="minorHAnsi" w:cstheme="minorHAnsi"/>
          <w:sz w:val="18"/>
          <w:szCs w:val="18"/>
        </w:rPr>
        <w:t>Službeni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0346F">
        <w:rPr>
          <w:rFonts w:asciiTheme="minorHAnsi" w:hAnsiTheme="minorHAnsi" w:cstheme="minorHAnsi"/>
          <w:sz w:val="18"/>
          <w:szCs w:val="18"/>
        </w:rPr>
        <w:t>glasnik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 xml:space="preserve"> RS č. 88/2017, 27/2018 – iné zákony, 10/2019, 6/2020 a 129/2021).</w:t>
      </w:r>
    </w:p>
    <w:p w14:paraId="44D5A09B" w14:textId="527F2204" w:rsidR="00453176" w:rsidRPr="00C0346F" w:rsidRDefault="00453176" w:rsidP="00D64227">
      <w:pPr>
        <w:spacing w:before="60" w:after="60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7248C6C5" w14:textId="77777777" w:rsidR="00453176" w:rsidRPr="00C0346F" w:rsidRDefault="00453176" w:rsidP="00D64227">
      <w:pPr>
        <w:spacing w:before="60" w:after="60"/>
        <w:ind w:firstLine="708"/>
        <w:jc w:val="both"/>
        <w:rPr>
          <w:rFonts w:asciiTheme="minorHAnsi" w:hAnsiTheme="minorHAnsi" w:cstheme="minorHAnsi"/>
          <w:noProof/>
          <w:sz w:val="18"/>
          <w:szCs w:val="18"/>
        </w:rPr>
      </w:pPr>
    </w:p>
    <w:p w14:paraId="0DAAA748" w14:textId="77777777" w:rsidR="00CB0985" w:rsidRPr="00C0346F" w:rsidRDefault="00CB0985" w:rsidP="00D64227">
      <w:pPr>
        <w:pStyle w:val="ListParagraph"/>
        <w:spacing w:before="60"/>
        <w:ind w:left="0"/>
        <w:jc w:val="both"/>
        <w:rPr>
          <w:rFonts w:asciiTheme="minorHAnsi" w:hAnsiTheme="minorHAnsi" w:cstheme="minorHAnsi"/>
          <w:sz w:val="18"/>
          <w:szCs w:val="18"/>
          <w:lang w:val="sr-Latn-RS"/>
        </w:rPr>
      </w:pPr>
    </w:p>
    <w:p w14:paraId="66E03525" w14:textId="77777777" w:rsidR="00CB0985" w:rsidRPr="00C0346F" w:rsidRDefault="00CB0985" w:rsidP="00D64227">
      <w:pPr>
        <w:pStyle w:val="ListParagraph"/>
        <w:spacing w:before="60"/>
        <w:ind w:left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0346F">
        <w:rPr>
          <w:rFonts w:asciiTheme="minorHAnsi" w:hAnsiTheme="minorHAnsi" w:cstheme="minorHAnsi"/>
          <w:b/>
          <w:sz w:val="18"/>
          <w:szCs w:val="18"/>
        </w:rPr>
        <w:lastRenderedPageBreak/>
        <w:t>KRITÉRIÁ PRIDELENIA FINANČNÝCH PROSTRIEDKOV</w:t>
      </w:r>
    </w:p>
    <w:p w14:paraId="4263AAED" w14:textId="77777777" w:rsidR="00743022" w:rsidRPr="00C0346F" w:rsidRDefault="00743022" w:rsidP="00D64227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sr-Latn-RS"/>
        </w:rPr>
      </w:pPr>
    </w:p>
    <w:p w14:paraId="04A121D0" w14:textId="6C8A4C4F" w:rsidR="00ED3999" w:rsidRPr="00C0346F" w:rsidRDefault="00ED3999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Pri určovaní vý</w:t>
      </w:r>
      <w:r w:rsidR="007B3F79" w:rsidRPr="00C0346F">
        <w:rPr>
          <w:rFonts w:asciiTheme="minorHAnsi" w:hAnsiTheme="minorHAnsi" w:cstheme="minorHAnsi"/>
          <w:sz w:val="18"/>
          <w:szCs w:val="18"/>
        </w:rPr>
        <w:t>šky finančných prostriedkov na pri</w:t>
      </w:r>
      <w:r w:rsidRPr="00C0346F">
        <w:rPr>
          <w:rFonts w:asciiTheme="minorHAnsi" w:hAnsiTheme="minorHAnsi" w:cstheme="minorHAnsi"/>
          <w:sz w:val="18"/>
          <w:szCs w:val="18"/>
        </w:rPr>
        <w:t>delenie sa v súlade s pravidlami uplatňujú tieto kritériá:</w:t>
      </w:r>
    </w:p>
    <w:p w14:paraId="349AE8A1" w14:textId="77777777" w:rsidR="0008707F" w:rsidRPr="00C0346F" w:rsidRDefault="0008707F" w:rsidP="00D64227">
      <w:pPr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14:paraId="35DB2794" w14:textId="05CD73EA" w:rsidR="0008707F" w:rsidRPr="00C0346F" w:rsidRDefault="002A3D0C" w:rsidP="007B3F79">
      <w:pPr>
        <w:pStyle w:val="ListParagraph"/>
        <w:numPr>
          <w:ilvl w:val="0"/>
          <w:numId w:val="21"/>
        </w:numPr>
        <w:ind w:left="450" w:firstLine="0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stupeň zapojenia cieľovej skupiny, pre ktorú je program/projekt určený;</w:t>
      </w:r>
    </w:p>
    <w:p w14:paraId="338A305C" w14:textId="1A831456" w:rsidR="002A3D0C" w:rsidRPr="00C0346F" w:rsidRDefault="002717E3" w:rsidP="007B3F79">
      <w:pPr>
        <w:pStyle w:val="ListParagraph"/>
        <w:numPr>
          <w:ilvl w:val="0"/>
          <w:numId w:val="21"/>
        </w:numPr>
        <w:ind w:left="450" w:firstLine="0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doterajšie skúsenosti v realizácii programov/projektov, ktoré prispievajú k zlepšeniu výchovno-vzdelávacej práce;</w:t>
      </w:r>
    </w:p>
    <w:p w14:paraId="66280DF3" w14:textId="276F1239" w:rsidR="00646922" w:rsidRPr="00C0346F" w:rsidRDefault="00646922" w:rsidP="007B3F79">
      <w:pPr>
        <w:pStyle w:val="ListParagraph"/>
        <w:numPr>
          <w:ilvl w:val="0"/>
          <w:numId w:val="21"/>
        </w:numPr>
        <w:ind w:left="450" w:firstLine="0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kritériá pre žiakov: do tohto projektu môžu byť zaradení žiaci, ktorí sa zúčastnili aspoň obecných súťaží v oblasti prírodných a spoločenských vied, kultúry a umenia alebo ukončili predchádzajúci ročník aspoň s veľmi dobrým prospechom;</w:t>
      </w:r>
    </w:p>
    <w:p w14:paraId="31174EDB" w14:textId="62A33CDE" w:rsidR="002717E3" w:rsidRPr="00C0346F" w:rsidRDefault="000611D6" w:rsidP="007B3F79">
      <w:pPr>
        <w:pStyle w:val="ListParagraph"/>
        <w:numPr>
          <w:ilvl w:val="0"/>
          <w:numId w:val="21"/>
        </w:numPr>
        <w:ind w:left="450" w:firstLine="0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kritériá pre odborných spolupracovníkov (alebo profesorov vo výnimočných prípadoch): diplom o príslušnom vzdelaní v súlade s príslušnými predpismi;</w:t>
      </w:r>
    </w:p>
    <w:p w14:paraId="6C190F0D" w14:textId="77777777" w:rsidR="00CA12F3" w:rsidRPr="00C0346F" w:rsidRDefault="00595779" w:rsidP="007B3F79">
      <w:pPr>
        <w:pStyle w:val="ListParagraph"/>
        <w:numPr>
          <w:ilvl w:val="0"/>
          <w:numId w:val="21"/>
        </w:numPr>
        <w:ind w:left="450" w:firstLine="0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rešpektovanie špecifík ustanovizne a sociálnej politiky lokálnej samosprávy:</w:t>
      </w:r>
    </w:p>
    <w:p w14:paraId="57FFCAC2" w14:textId="77777777" w:rsidR="0007320B" w:rsidRPr="00C0346F" w:rsidRDefault="0007320B" w:rsidP="00D64227">
      <w:pPr>
        <w:jc w:val="center"/>
        <w:rPr>
          <w:rFonts w:asciiTheme="minorHAnsi" w:hAnsiTheme="minorHAnsi" w:cstheme="minorHAnsi"/>
          <w:b/>
          <w:sz w:val="18"/>
          <w:szCs w:val="18"/>
          <w:lang w:val="sr-Cyrl-CS"/>
        </w:rPr>
      </w:pPr>
    </w:p>
    <w:p w14:paraId="5A452007" w14:textId="464544AE" w:rsidR="00531D80" w:rsidRPr="00C0346F" w:rsidRDefault="00531D80" w:rsidP="00D64227">
      <w:pPr>
        <w:spacing w:after="60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Spolu s prihláškou na súbeh sa predkladá jednotné tlačivo prihlášky s celkovým počtom žiakov a</w:t>
      </w:r>
      <w:r w:rsidR="00836EA7" w:rsidRPr="00C0346F">
        <w:rPr>
          <w:rFonts w:asciiTheme="minorHAnsi" w:hAnsiTheme="minorHAnsi" w:cstheme="minorHAnsi"/>
          <w:sz w:val="18"/>
          <w:szCs w:val="18"/>
        </w:rPr>
        <w:t> odborným spolupracovníkom</w:t>
      </w:r>
      <w:r w:rsidRPr="00C0346F">
        <w:rPr>
          <w:rFonts w:asciiTheme="minorHAnsi" w:hAnsiTheme="minorHAnsi" w:cstheme="minorHAnsi"/>
          <w:sz w:val="18"/>
          <w:szCs w:val="18"/>
        </w:rPr>
        <w:t xml:space="preserve"> (alebo profesorom vo výnimočných prípadoch), pre ktorých sa škola uchádza (v časti tlačiva prihlášky, ktorá sa týka žiakov – sa zapisuje len počet žiakov bez uvádzania osobných údajov žiakov a v časti tlačiva prihlášky, ktorá sa vzťahuje na odborného spolupracovníka (alebo profesora vo výnimočných prípadoch), je potrebné pre toho odborného spolupracovníka (alebo profesora vo výnimočných prípadoch) – bez uvádzania osobných údajov</w:t>
      </w:r>
      <w:r w:rsidR="00836EA7" w:rsidRPr="00C0346F">
        <w:rPr>
          <w:rFonts w:asciiTheme="minorHAnsi" w:hAnsiTheme="minorHAnsi" w:cstheme="minorHAnsi"/>
          <w:sz w:val="18"/>
          <w:szCs w:val="18"/>
        </w:rPr>
        <w:t xml:space="preserve"> –</w:t>
      </w:r>
      <w:r w:rsidRPr="00C0346F">
        <w:rPr>
          <w:rFonts w:asciiTheme="minorHAnsi" w:hAnsiTheme="minorHAnsi" w:cstheme="minorHAnsi"/>
          <w:sz w:val="18"/>
          <w:szCs w:val="18"/>
        </w:rPr>
        <w:t xml:space="preserve"> uviesť kompetencie a pohlavie.</w:t>
      </w:r>
    </w:p>
    <w:p w14:paraId="74A771F8" w14:textId="6598748A" w:rsidR="008E2929" w:rsidRPr="00C0346F" w:rsidRDefault="008E2929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O pridelení finančných prostriedkov príjemcom rozhoduje </w:t>
      </w:r>
      <w:proofErr w:type="spellStart"/>
      <w:r w:rsidRPr="00C0346F">
        <w:rPr>
          <w:rFonts w:asciiTheme="minorHAnsi" w:hAnsiTheme="minorHAnsi" w:cstheme="minorHAnsi"/>
          <w:sz w:val="18"/>
          <w:szCs w:val="18"/>
        </w:rPr>
        <w:t>pokrajinský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 xml:space="preserve"> tajomník na návrh komisie na uskutočnenie súbehu, ktorá posudzuje prijaté žiadosti. Pri posudzovaní prihlášok na súbeh komisia zohľadní programy a projekty v oblasti základnej a strednej výchovy a vzdelávania, ktoré sa týkajú:</w:t>
      </w:r>
    </w:p>
    <w:p w14:paraId="24BBB617" w14:textId="77777777" w:rsidR="000F3A69" w:rsidRPr="00C0346F" w:rsidRDefault="000F3A69" w:rsidP="00D64227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14:paraId="3C72882D" w14:textId="2B217473" w:rsidR="00646922" w:rsidRPr="00C0346F" w:rsidRDefault="00836EA7" w:rsidP="00D64227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C0346F">
        <w:rPr>
          <w:rFonts w:asciiTheme="minorHAnsi" w:hAnsiTheme="minorHAnsi" w:cstheme="minorHAnsi"/>
          <w:b/>
          <w:sz w:val="18"/>
          <w:szCs w:val="18"/>
        </w:rPr>
        <w:t>Modernizácie</w:t>
      </w:r>
      <w:r w:rsidR="00646922" w:rsidRPr="00C0346F">
        <w:rPr>
          <w:rFonts w:asciiTheme="minorHAnsi" w:hAnsiTheme="minorHAnsi" w:cstheme="minorHAnsi"/>
          <w:b/>
          <w:sz w:val="18"/>
          <w:szCs w:val="18"/>
        </w:rPr>
        <w:t xml:space="preserve"> výchovno-vzdelávacej práce </w:t>
      </w:r>
    </w:p>
    <w:p w14:paraId="10DEFC98" w14:textId="77777777" w:rsidR="00646922" w:rsidRPr="00C0346F" w:rsidRDefault="00646922" w:rsidP="00D64227">
      <w:pPr>
        <w:pStyle w:val="ListParagraph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1a) modernizácia vyučovacieho procesu prostredníctvom inovácie a kreativity všetkých účastníkov, </w:t>
      </w:r>
    </w:p>
    <w:p w14:paraId="558D0951" w14:textId="25B78E35" w:rsidR="00646922" w:rsidRPr="00C0346F" w:rsidRDefault="00836EA7" w:rsidP="00D64227">
      <w:pPr>
        <w:pStyle w:val="ListParagraph"/>
        <w:numPr>
          <w:ilvl w:val="0"/>
          <w:numId w:val="32"/>
        </w:numPr>
        <w:spacing w:before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0346F">
        <w:rPr>
          <w:rFonts w:asciiTheme="minorHAnsi" w:hAnsiTheme="minorHAnsi" w:cstheme="minorHAnsi"/>
          <w:b/>
          <w:sz w:val="18"/>
          <w:szCs w:val="18"/>
        </w:rPr>
        <w:t>Prispôsobenia</w:t>
      </w:r>
      <w:r w:rsidR="00646922" w:rsidRPr="00C0346F">
        <w:rPr>
          <w:rFonts w:asciiTheme="minorHAnsi" w:hAnsiTheme="minorHAnsi" w:cstheme="minorHAnsi"/>
          <w:b/>
          <w:sz w:val="18"/>
          <w:szCs w:val="18"/>
        </w:rPr>
        <w:t xml:space="preserve"> vzdelávania potrebám trhu práce </w:t>
      </w:r>
    </w:p>
    <w:p w14:paraId="2BEEB2CE" w14:textId="0A9E6879" w:rsidR="00646922" w:rsidRPr="00C0346F" w:rsidRDefault="00646922" w:rsidP="00836EA7">
      <w:pPr>
        <w:pStyle w:val="ListParagraph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2a) zveľaďovanie podnikateľského ducha, rozvoj praktických a životných zručností, profesijná orientácia a </w:t>
      </w:r>
      <w:proofErr w:type="spellStart"/>
      <w:r w:rsidRPr="00C0346F">
        <w:rPr>
          <w:rFonts w:asciiTheme="minorHAnsi" w:hAnsiTheme="minorHAnsi" w:cstheme="minorHAnsi"/>
          <w:sz w:val="18"/>
          <w:szCs w:val="18"/>
        </w:rPr>
        <w:t>kariérové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 xml:space="preserve"> poradenstvo, zv</w:t>
      </w:r>
      <w:r w:rsidR="00836EA7" w:rsidRPr="00C0346F">
        <w:rPr>
          <w:rFonts w:asciiTheme="minorHAnsi" w:hAnsiTheme="minorHAnsi" w:cstheme="minorHAnsi"/>
          <w:sz w:val="18"/>
          <w:szCs w:val="18"/>
        </w:rPr>
        <w:t>yšovanie kvality odbornej praxe,</w:t>
      </w:r>
    </w:p>
    <w:p w14:paraId="7F4E642C" w14:textId="2AABFF5B" w:rsidR="00646922" w:rsidRPr="00C0346F" w:rsidRDefault="000F3A69" w:rsidP="00D64227">
      <w:pPr>
        <w:pStyle w:val="ListParagraph"/>
        <w:numPr>
          <w:ilvl w:val="0"/>
          <w:numId w:val="32"/>
        </w:numPr>
        <w:spacing w:before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0346F">
        <w:rPr>
          <w:rFonts w:asciiTheme="minorHAnsi" w:hAnsiTheme="minorHAnsi" w:cstheme="minorHAnsi"/>
          <w:b/>
          <w:sz w:val="18"/>
          <w:szCs w:val="18"/>
        </w:rPr>
        <w:t xml:space="preserve">Podporovanie </w:t>
      </w:r>
      <w:proofErr w:type="spellStart"/>
      <w:r w:rsidRPr="00C0346F">
        <w:rPr>
          <w:rFonts w:asciiTheme="minorHAnsi" w:hAnsiTheme="minorHAnsi" w:cstheme="minorHAnsi"/>
          <w:b/>
          <w:sz w:val="18"/>
          <w:szCs w:val="18"/>
        </w:rPr>
        <w:t>inkluzívneho</w:t>
      </w:r>
      <w:proofErr w:type="spellEnd"/>
      <w:r w:rsidRPr="00C0346F">
        <w:rPr>
          <w:rFonts w:asciiTheme="minorHAnsi" w:hAnsiTheme="minorHAnsi" w:cstheme="minorHAnsi"/>
          <w:b/>
          <w:sz w:val="18"/>
          <w:szCs w:val="18"/>
        </w:rPr>
        <w:t xml:space="preserve"> vzdelávania a predchádzanie predčasnému ukončeniu formálneho vzdelávania</w:t>
      </w:r>
    </w:p>
    <w:p w14:paraId="6C528342" w14:textId="0DE61411" w:rsidR="00836EA7" w:rsidRPr="00C0346F" w:rsidRDefault="00646922" w:rsidP="00836EA7">
      <w:pPr>
        <w:pStyle w:val="ListParagraph"/>
        <w:spacing w:before="60"/>
        <w:ind w:left="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3a) podpora žiakov s mimoriadnymi schopnosťami, rozvoj talentov v súlade s ich výchovno-vzdelávacími potrebami (prispôsobením spôsobov a podmienok práce, obohacovaním a rozširovaním učebného obsahu, súťaženiami žiakov neorganizovanými Ministerstvom školstva/medziregionálne, medzinárodné).</w:t>
      </w:r>
    </w:p>
    <w:p w14:paraId="56CC1C19" w14:textId="173B5084" w:rsidR="008E2929" w:rsidRPr="00C0346F" w:rsidRDefault="00FD7522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Základné a stredné školy doklady o splnení požiadaviek pre žiakov a odborných spolupracovníkov (alebo profesorov vo výnimočných prípadoch) predkladajú na požiadanie sekretariátu pri zostavovaní rozvrhu účasti a za správnosť údajov uvedených v tlačive prihlášky zodpovedá riaditeľ školy. </w:t>
      </w:r>
    </w:p>
    <w:p w14:paraId="6F5EBF39" w14:textId="77777777" w:rsidR="00B70DDC" w:rsidRPr="00C0346F" w:rsidRDefault="00B70DDC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Sekretariát si vyhradzuje právo žiadať si, ak treba, od podávateľa prihlášky dodatočnú dokumentáciu alebo informácie. </w:t>
      </w:r>
    </w:p>
    <w:p w14:paraId="20DAED3D" w14:textId="2E3C02D5" w:rsidR="00B70DDC" w:rsidRPr="00C0346F" w:rsidRDefault="00B70DDC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Ak je žiadosť podpísaná osobou podliehajúcou oprávneniu, je potrebné pripojiť náležité oprávnenie pre jej podpisovanie.</w:t>
      </w:r>
    </w:p>
    <w:p w14:paraId="35ED22DE" w14:textId="31467838" w:rsidR="00716695" w:rsidRPr="00C0346F" w:rsidRDefault="00716695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Spolu s</w:t>
      </w:r>
      <w:r w:rsidR="00836EA7" w:rsidRPr="00C0346F">
        <w:rPr>
          <w:rFonts w:asciiTheme="minorHAnsi" w:hAnsiTheme="minorHAnsi" w:cstheme="minorHAnsi"/>
          <w:sz w:val="18"/>
          <w:szCs w:val="18"/>
        </w:rPr>
        <w:t xml:space="preserve"> Prihláškou na súbeh pripájame z</w:t>
      </w:r>
      <w:r w:rsidRPr="00C0346F">
        <w:rPr>
          <w:rFonts w:asciiTheme="minorHAnsi" w:hAnsiTheme="minorHAnsi" w:cstheme="minorHAnsi"/>
          <w:sz w:val="18"/>
          <w:szCs w:val="18"/>
        </w:rPr>
        <w:t xml:space="preserve">dravotný preukaz žiaka, ktorý treba povinne vyplniť a </w:t>
      </w:r>
      <w:r w:rsidRPr="00C0346F">
        <w:rPr>
          <w:rFonts w:asciiTheme="minorHAnsi" w:hAnsiTheme="minorHAnsi" w:cstheme="minorHAnsi"/>
          <w:b/>
          <w:bCs/>
          <w:sz w:val="18"/>
          <w:szCs w:val="18"/>
        </w:rPr>
        <w:t>odovzdať odbornému spolupracovníkovi</w:t>
      </w:r>
      <w:r w:rsidRPr="00C0346F">
        <w:rPr>
          <w:rFonts w:asciiTheme="minorHAnsi" w:hAnsiTheme="minorHAnsi" w:cstheme="minorHAnsi"/>
          <w:sz w:val="18"/>
          <w:szCs w:val="18"/>
        </w:rPr>
        <w:t xml:space="preserve"> (alebo profesorovi vo výnimočných prípadoch) </w:t>
      </w:r>
      <w:r w:rsidRPr="00C0346F">
        <w:rPr>
          <w:rFonts w:asciiTheme="minorHAnsi" w:hAnsiTheme="minorHAnsi" w:cstheme="minorHAnsi"/>
          <w:b/>
          <w:sz w:val="18"/>
          <w:szCs w:val="18"/>
        </w:rPr>
        <w:t>školy</w:t>
      </w:r>
      <w:r w:rsidRPr="00C0346F">
        <w:rPr>
          <w:rFonts w:asciiTheme="minorHAnsi" w:hAnsiTheme="minorHAnsi" w:cstheme="minorHAnsi"/>
          <w:sz w:val="18"/>
          <w:szCs w:val="18"/>
        </w:rPr>
        <w:t>, ktorý bude sprevádzať</w:t>
      </w:r>
      <w:r w:rsidR="00836EA7" w:rsidRPr="00C0346F">
        <w:rPr>
          <w:rFonts w:asciiTheme="minorHAnsi" w:hAnsiTheme="minorHAnsi" w:cstheme="minorHAnsi"/>
          <w:sz w:val="18"/>
          <w:szCs w:val="18"/>
        </w:rPr>
        <w:t xml:space="preserve"> dieťa</w:t>
      </w:r>
      <w:r w:rsidRPr="00C0346F">
        <w:rPr>
          <w:rFonts w:asciiTheme="minorHAnsi" w:hAnsiTheme="minorHAnsi" w:cstheme="minorHAnsi"/>
          <w:sz w:val="18"/>
          <w:szCs w:val="18"/>
        </w:rPr>
        <w:t xml:space="preserve">. Zdravotný preukaz sa sekretariátu </w:t>
      </w:r>
      <w:r w:rsidRPr="00C0346F">
        <w:rPr>
          <w:rFonts w:asciiTheme="minorHAnsi" w:hAnsiTheme="minorHAnsi" w:cstheme="minorHAnsi"/>
          <w:b/>
          <w:bCs/>
          <w:sz w:val="18"/>
          <w:szCs w:val="18"/>
        </w:rPr>
        <w:t>nepredkladá.</w:t>
      </w:r>
      <w:r w:rsidRPr="00C0346F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D3146B" w14:textId="4E211C7E" w:rsidR="00FB5DFB" w:rsidRPr="00C0346F" w:rsidRDefault="00FB5DFB" w:rsidP="00D64227">
      <w:pPr>
        <w:pStyle w:val="ListParagraph"/>
        <w:tabs>
          <w:tab w:val="left" w:pos="810"/>
        </w:tabs>
        <w:spacing w:before="60"/>
        <w:ind w:left="0"/>
        <w:jc w:val="both"/>
        <w:rPr>
          <w:rFonts w:asciiTheme="minorHAnsi" w:hAnsiTheme="minorHAnsi" w:cstheme="minorHAnsi"/>
          <w:b/>
          <w:sz w:val="18"/>
          <w:szCs w:val="18"/>
          <w:u w:val="single"/>
          <w:lang w:val="sr-Cyrl-CS"/>
        </w:rPr>
      </w:pPr>
    </w:p>
    <w:p w14:paraId="70C1648A" w14:textId="77777777" w:rsidR="00F66E0B" w:rsidRPr="00C0346F" w:rsidRDefault="00F66E0B" w:rsidP="00D64227">
      <w:pPr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Komisia nebude rozoberať:</w:t>
      </w:r>
    </w:p>
    <w:p w14:paraId="463AEB1B" w14:textId="08186F2E" w:rsidR="00F66E0B" w:rsidRPr="00C0346F" w:rsidRDefault="00F66E0B" w:rsidP="00D64227">
      <w:pPr>
        <w:numPr>
          <w:ilvl w:val="0"/>
          <w:numId w:val="25"/>
        </w:numPr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neúplné prihlášky; </w:t>
      </w:r>
    </w:p>
    <w:p w14:paraId="5D5A5714" w14:textId="2C6DFD65" w:rsidR="00F66E0B" w:rsidRPr="00C0346F" w:rsidRDefault="00F66E0B" w:rsidP="00D64227">
      <w:pPr>
        <w:numPr>
          <w:ilvl w:val="0"/>
          <w:numId w:val="25"/>
        </w:numPr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oneskorené prihlášky; </w:t>
      </w:r>
    </w:p>
    <w:p w14:paraId="6DCB8629" w14:textId="129EE2B0" w:rsidR="00F66E0B" w:rsidRPr="00C0346F" w:rsidRDefault="00F66E0B" w:rsidP="00D64227">
      <w:pPr>
        <w:numPr>
          <w:ilvl w:val="0"/>
          <w:numId w:val="25"/>
        </w:numPr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nepovolené prihlášky (predložené neoprávnenými osobami a subjektmi, ktoré neboli plánované v súbehu); </w:t>
      </w:r>
    </w:p>
    <w:p w14:paraId="33E6C250" w14:textId="746B28FD" w:rsidR="00F66E0B" w:rsidRPr="00C0346F" w:rsidRDefault="00F66E0B" w:rsidP="00D64227">
      <w:pPr>
        <w:numPr>
          <w:ilvl w:val="0"/>
          <w:numId w:val="26"/>
        </w:numPr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prihlášky, ktoré nesúvisia s účelmi stanovenými súbehom. </w:t>
      </w:r>
    </w:p>
    <w:p w14:paraId="7EF6F8DD" w14:textId="77777777" w:rsidR="00B70DDC" w:rsidRPr="00C0346F" w:rsidRDefault="00B70DDC" w:rsidP="00D64227">
      <w:pPr>
        <w:pStyle w:val="ListParagraph"/>
        <w:tabs>
          <w:tab w:val="left" w:pos="810"/>
        </w:tabs>
        <w:spacing w:before="60"/>
        <w:ind w:left="0"/>
        <w:jc w:val="both"/>
        <w:rPr>
          <w:rFonts w:asciiTheme="minorHAnsi" w:hAnsiTheme="minorHAnsi" w:cstheme="minorHAnsi"/>
          <w:b/>
          <w:sz w:val="18"/>
          <w:szCs w:val="18"/>
          <w:u w:val="single"/>
          <w:lang w:val="sr-Cyrl-CS"/>
        </w:rPr>
      </w:pPr>
    </w:p>
    <w:p w14:paraId="63B61F8F" w14:textId="60BF9AE6" w:rsidR="00A501AC" w:rsidRPr="00C0346F" w:rsidRDefault="00A501AC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Výsledky súbehu sa uverejňujú na webovej stránke sekretariátu.</w:t>
      </w:r>
    </w:p>
    <w:p w14:paraId="5CE592BB" w14:textId="77777777" w:rsidR="00A501AC" w:rsidRPr="00C0346F" w:rsidRDefault="00A501AC" w:rsidP="00D6422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E3AEB58" w14:textId="11AC695C" w:rsidR="00A501AC" w:rsidRPr="00C0346F" w:rsidRDefault="00A501AC" w:rsidP="00D64227">
      <w:pPr>
        <w:ind w:firstLine="708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C0346F">
        <w:rPr>
          <w:rFonts w:asciiTheme="minorHAnsi" w:hAnsiTheme="minorHAnsi" w:cstheme="minorHAnsi"/>
          <w:b/>
          <w:sz w:val="18"/>
          <w:szCs w:val="18"/>
          <w:u w:val="single"/>
        </w:rPr>
        <w:t>Lehota podávania prihlášok na súbeh je 14. február 2024.</w:t>
      </w:r>
    </w:p>
    <w:p w14:paraId="65637FE2" w14:textId="77777777" w:rsidR="00A501AC" w:rsidRPr="00C0346F" w:rsidRDefault="00A501AC" w:rsidP="00D64227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14:paraId="5C7F3C85" w14:textId="77777777" w:rsidR="00836EA7" w:rsidRPr="00C0346F" w:rsidRDefault="00836EA7" w:rsidP="007E0CC6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3189FA1" w14:textId="674EFE50" w:rsidR="007E0CC6" w:rsidRPr="00C0346F" w:rsidRDefault="007E0CC6" w:rsidP="007E0CC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0346F">
        <w:rPr>
          <w:rFonts w:asciiTheme="minorHAnsi" w:hAnsiTheme="minorHAnsi" w:cstheme="minorHAnsi"/>
          <w:b/>
          <w:sz w:val="18"/>
          <w:szCs w:val="18"/>
        </w:rPr>
        <w:t>SPÔSOB APLIKOVANIA</w:t>
      </w:r>
    </w:p>
    <w:p w14:paraId="72B0B84E" w14:textId="77777777" w:rsidR="007E0CC6" w:rsidRPr="00C0346F" w:rsidRDefault="007E0CC6" w:rsidP="007E0CC6">
      <w:pPr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14:paraId="222F4E61" w14:textId="77777777" w:rsidR="00FB5DFB" w:rsidRPr="00C0346F" w:rsidRDefault="00FB5DFB" w:rsidP="00FB5DFB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Prihlášky na súbeh (výhradne na vyplnenom tlačive, ktoré nájdete na webovej stránke </w:t>
      </w:r>
      <w:proofErr w:type="spellStart"/>
      <w:r w:rsidRPr="00C0346F">
        <w:rPr>
          <w:rFonts w:asciiTheme="minorHAnsi" w:hAnsiTheme="minorHAnsi" w:cstheme="minorHAnsi"/>
          <w:sz w:val="18"/>
          <w:szCs w:val="18"/>
        </w:rPr>
        <w:t>Pokrajinského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 xml:space="preserve"> sekretariátu) zasielať v papierovej forme v uzavretej obálke na adresu: </w:t>
      </w:r>
    </w:p>
    <w:p w14:paraId="0BDE9E8E" w14:textId="77777777" w:rsidR="00FB5DFB" w:rsidRPr="00C0346F" w:rsidRDefault="00FB5DFB" w:rsidP="00FB5DF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14:paraId="4FC3615C" w14:textId="1CC636DE" w:rsidR="00FB5DFB" w:rsidRPr="00C0346F" w:rsidRDefault="00FB5DFB" w:rsidP="00FB5DFB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b/>
          <w:sz w:val="18"/>
          <w:szCs w:val="18"/>
        </w:rPr>
        <w:t>POKRAJINSKÝ SEKRETARIÁT VZDELÁVANIA, PREDPISOV, SPRÁVY A NÁRODNOSTNÝCH MENŠÍN – NÁRODNOSTNÝCH  SPOLOČENSTIEV, BULVÁR MIHAJLA PUPINA 16, 21</w:t>
      </w:r>
      <w:r w:rsidR="00453176" w:rsidRPr="00C0346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C0346F">
        <w:rPr>
          <w:rFonts w:asciiTheme="minorHAnsi" w:hAnsiTheme="minorHAnsi" w:cstheme="minorHAnsi"/>
          <w:b/>
          <w:sz w:val="18"/>
          <w:szCs w:val="18"/>
        </w:rPr>
        <w:t>000 NOVÝ SAD</w:t>
      </w:r>
      <w:r w:rsidRPr="00C0346F">
        <w:rPr>
          <w:rFonts w:asciiTheme="minorHAnsi" w:hAnsiTheme="minorHAnsi" w:cstheme="minorHAnsi"/>
          <w:sz w:val="18"/>
          <w:szCs w:val="18"/>
        </w:rPr>
        <w:t xml:space="preserve">, s uvedením názvu súbehu/programu a projektu, poštou alebo osobne na podateľni </w:t>
      </w:r>
      <w:proofErr w:type="spellStart"/>
      <w:r w:rsidRPr="00C0346F">
        <w:rPr>
          <w:rFonts w:asciiTheme="minorHAnsi" w:hAnsiTheme="minorHAnsi" w:cstheme="minorHAnsi"/>
          <w:sz w:val="18"/>
          <w:szCs w:val="18"/>
        </w:rPr>
        <w:t>pokrajinských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 xml:space="preserve"> orgánov správy (na</w:t>
      </w:r>
      <w:r w:rsidR="00453176" w:rsidRPr="00C0346F">
        <w:rPr>
          <w:rFonts w:asciiTheme="minorHAnsi" w:hAnsiTheme="minorHAnsi" w:cstheme="minorHAnsi"/>
          <w:sz w:val="18"/>
          <w:szCs w:val="18"/>
        </w:rPr>
        <w:t xml:space="preserve"> uvedenú adresu) v čase od 9. do 14. </w:t>
      </w:r>
      <w:r w:rsidRPr="00C0346F">
        <w:rPr>
          <w:rFonts w:asciiTheme="minorHAnsi" w:hAnsiTheme="minorHAnsi" w:cstheme="minorHAnsi"/>
          <w:sz w:val="18"/>
          <w:szCs w:val="18"/>
        </w:rPr>
        <w:t>hod</w:t>
      </w:r>
      <w:r w:rsidR="00453176" w:rsidRPr="00C0346F">
        <w:rPr>
          <w:rFonts w:asciiTheme="minorHAnsi" w:hAnsiTheme="minorHAnsi" w:cstheme="minorHAnsi"/>
          <w:sz w:val="18"/>
          <w:szCs w:val="18"/>
        </w:rPr>
        <w:t>iny</w:t>
      </w:r>
      <w:r w:rsidRPr="00C0346F">
        <w:rPr>
          <w:rFonts w:asciiTheme="minorHAnsi" w:hAnsiTheme="minorHAnsi" w:cstheme="minorHAnsi"/>
          <w:sz w:val="18"/>
          <w:szCs w:val="18"/>
        </w:rPr>
        <w:t xml:space="preserve">. </w:t>
      </w:r>
      <w:r w:rsidRPr="00C0346F">
        <w:rPr>
          <w:rFonts w:asciiTheme="minorHAnsi" w:hAnsiTheme="minorHAnsi" w:cstheme="minorHAnsi"/>
          <w:sz w:val="18"/>
          <w:szCs w:val="18"/>
        </w:rPr>
        <w:lastRenderedPageBreak/>
        <w:t>Prihlášky podané osobne alebo poštou je potrebné podať aj elektroni</w:t>
      </w:r>
      <w:r w:rsidR="00453176" w:rsidRPr="00C0346F">
        <w:rPr>
          <w:rFonts w:asciiTheme="minorHAnsi" w:hAnsiTheme="minorHAnsi" w:cstheme="minorHAnsi"/>
          <w:sz w:val="18"/>
          <w:szCs w:val="18"/>
        </w:rPr>
        <w:t xml:space="preserve">cky v naskenovanom PDF formáte, </w:t>
      </w:r>
      <w:r w:rsidRPr="00C0346F">
        <w:rPr>
          <w:rFonts w:asciiTheme="minorHAnsi" w:hAnsiTheme="minorHAnsi" w:cstheme="minorHAnsi"/>
          <w:sz w:val="18"/>
          <w:szCs w:val="18"/>
        </w:rPr>
        <w:t xml:space="preserve">prostredníctvom aplikácie sekretariátu </w:t>
      </w:r>
      <w:r w:rsidR="00453176" w:rsidRPr="00C0346F">
        <w:rPr>
          <w:rFonts w:asciiTheme="minorHAnsi" w:hAnsiTheme="minorHAnsi" w:cstheme="minorHAnsi"/>
          <w:sz w:val="18"/>
          <w:szCs w:val="18"/>
        </w:rPr>
        <w:t xml:space="preserve">http://185.166.125.155/konkursi/, </w:t>
      </w:r>
      <w:r w:rsidRPr="00C0346F">
        <w:rPr>
          <w:rFonts w:asciiTheme="minorHAnsi" w:hAnsiTheme="minorHAnsi" w:cstheme="minorHAnsi"/>
          <w:sz w:val="18"/>
          <w:szCs w:val="18"/>
        </w:rPr>
        <w:t>výberom príslušného verejného súbehu, ktorého sa prihláška týka.</w:t>
      </w:r>
    </w:p>
    <w:p w14:paraId="7E139148" w14:textId="77777777" w:rsidR="00FB5DFB" w:rsidRPr="00C0346F" w:rsidRDefault="00FB5DFB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14:paraId="25D751FA" w14:textId="12E53449" w:rsidR="00A501AC" w:rsidRPr="00C0346F" w:rsidRDefault="00A501AC" w:rsidP="00D64227">
      <w:pPr>
        <w:ind w:firstLine="708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Tlačivo dotazníka si môžete stiahnuť </w:t>
      </w:r>
      <w:r w:rsidRPr="00C0346F">
        <w:rPr>
          <w:rFonts w:asciiTheme="minorHAnsi" w:hAnsiTheme="minorHAnsi" w:cstheme="minorHAnsi"/>
          <w:b/>
          <w:bCs/>
          <w:sz w:val="18"/>
          <w:szCs w:val="18"/>
        </w:rPr>
        <w:t>od 31. januára 2024</w:t>
      </w:r>
      <w:r w:rsidRPr="00C0346F">
        <w:rPr>
          <w:rFonts w:asciiTheme="minorHAnsi" w:hAnsiTheme="minorHAnsi" w:cstheme="minorHAnsi"/>
          <w:sz w:val="18"/>
          <w:szCs w:val="18"/>
        </w:rPr>
        <w:t xml:space="preserve"> z oficiálnej webovej stránky </w:t>
      </w:r>
      <w:proofErr w:type="spellStart"/>
      <w:r w:rsidRPr="00C0346F">
        <w:rPr>
          <w:rFonts w:asciiTheme="minorHAnsi" w:hAnsiTheme="minorHAnsi" w:cstheme="minorHAnsi"/>
          <w:sz w:val="18"/>
          <w:szCs w:val="18"/>
        </w:rPr>
        <w:t>Pokrajinského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 xml:space="preserve"> sekretariátu vzdelávania, predpisov, správy a národnostných menšín – národnostných spoločenstiev: </w:t>
      </w:r>
      <w:hyperlink r:id="rId8" w:history="1">
        <w:r w:rsidRPr="00C0346F">
          <w:rPr>
            <w:rStyle w:val="Hyperlink"/>
            <w:rFonts w:asciiTheme="minorHAnsi" w:hAnsiTheme="minorHAnsi" w:cstheme="minorHAnsi"/>
            <w:b/>
            <w:color w:val="auto"/>
            <w:sz w:val="18"/>
            <w:szCs w:val="18"/>
          </w:rPr>
          <w:t>www.puma.vojvodina.gov.rs</w:t>
        </w:r>
      </w:hyperlink>
      <w:r w:rsidRPr="00C0346F">
        <w:rPr>
          <w:rFonts w:asciiTheme="minorHAnsi" w:hAnsiTheme="minorHAnsi" w:cstheme="minorHAnsi"/>
          <w:b/>
          <w:sz w:val="18"/>
          <w:szCs w:val="18"/>
          <w:u w:val="single"/>
        </w:rPr>
        <w:t>.</w:t>
      </w:r>
    </w:p>
    <w:p w14:paraId="5070A71B" w14:textId="77777777" w:rsidR="00142C4C" w:rsidRPr="00C0346F" w:rsidRDefault="00142C4C" w:rsidP="00D64227">
      <w:pPr>
        <w:jc w:val="both"/>
        <w:rPr>
          <w:rFonts w:asciiTheme="minorHAnsi" w:hAnsiTheme="minorHAnsi" w:cstheme="minorHAnsi"/>
          <w:b/>
          <w:sz w:val="18"/>
          <w:szCs w:val="18"/>
          <w:u w:val="single"/>
          <w:lang w:val="sr-Cyrl-RS"/>
        </w:rPr>
      </w:pPr>
    </w:p>
    <w:p w14:paraId="0CC794FF" w14:textId="7B33B60A" w:rsidR="00A501AC" w:rsidRPr="00C0346F" w:rsidRDefault="00A501AC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Informácie v súvislosti so súbehom možno získať na telefónnych číslach: 021/487 4035 a 021/487 4330</w:t>
      </w:r>
      <w:r w:rsidR="00453176" w:rsidRPr="00C0346F">
        <w:rPr>
          <w:rFonts w:asciiTheme="minorHAnsi" w:hAnsiTheme="minorHAnsi" w:cstheme="minorHAnsi"/>
          <w:sz w:val="18"/>
          <w:szCs w:val="18"/>
        </w:rPr>
        <w:t>.</w:t>
      </w:r>
    </w:p>
    <w:p w14:paraId="33DF64F1" w14:textId="0D90141E" w:rsidR="00E50370" w:rsidRPr="00C0346F" w:rsidRDefault="00E50370" w:rsidP="00D64227">
      <w:pPr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p w14:paraId="6B607AA5" w14:textId="77777777" w:rsidR="00E50370" w:rsidRPr="00C0346F" w:rsidRDefault="00E50370" w:rsidP="00D64227">
      <w:pPr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53"/>
      </w:tblGrid>
      <w:tr w:rsidR="00E50370" w:rsidRPr="00C0346F" w14:paraId="1A142594" w14:textId="77777777" w:rsidTr="00C572C8">
        <w:tc>
          <w:tcPr>
            <w:tcW w:w="4675" w:type="dxa"/>
          </w:tcPr>
          <w:p w14:paraId="60145032" w14:textId="77777777" w:rsidR="00E50370" w:rsidRPr="00C0346F" w:rsidRDefault="00E50370" w:rsidP="00D64227">
            <w:pPr>
              <w:pStyle w:val="NormalWeb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675" w:type="dxa"/>
          </w:tcPr>
          <w:p w14:paraId="06557199" w14:textId="77777777" w:rsidR="00E50370" w:rsidRPr="00C0346F" w:rsidRDefault="00E50370" w:rsidP="00D642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346F">
              <w:rPr>
                <w:rFonts w:asciiTheme="minorHAnsi" w:hAnsiTheme="minorHAnsi" w:cstheme="minorHAnsi"/>
                <w:sz w:val="18"/>
                <w:szCs w:val="18"/>
              </w:rPr>
              <w:t>POKRAJINSKÝ TAJOMNÍK</w:t>
            </w:r>
          </w:p>
          <w:p w14:paraId="16F3AF7C" w14:textId="77777777" w:rsidR="00E50370" w:rsidRPr="00C0346F" w:rsidRDefault="00E50370" w:rsidP="00D64227">
            <w:pPr>
              <w:jc w:val="center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C0346F">
              <w:rPr>
                <w:rFonts w:asciiTheme="minorHAnsi" w:hAnsiTheme="minorHAnsi" w:cstheme="minorHAnsi"/>
                <w:sz w:val="18"/>
                <w:szCs w:val="18"/>
              </w:rPr>
              <w:t xml:space="preserve">Zsolt </w:t>
            </w:r>
            <w:proofErr w:type="spellStart"/>
            <w:r w:rsidRPr="00C0346F">
              <w:rPr>
                <w:rFonts w:asciiTheme="minorHAnsi" w:hAnsiTheme="minorHAnsi" w:cstheme="minorHAnsi"/>
                <w:sz w:val="18"/>
                <w:szCs w:val="18"/>
              </w:rPr>
              <w:t>Szakállas</w:t>
            </w:r>
            <w:proofErr w:type="spellEnd"/>
          </w:p>
          <w:p w14:paraId="1D9FE4AB" w14:textId="09DBA435" w:rsidR="00E50370" w:rsidRPr="00C0346F" w:rsidRDefault="00E50370" w:rsidP="00D64227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bookmarkEnd w:id="0"/>
    </w:tbl>
    <w:p w14:paraId="76FD5B47" w14:textId="179D6DF5" w:rsidR="00A501AC" w:rsidRPr="00C0346F" w:rsidRDefault="00A501AC" w:rsidP="00D64227">
      <w:pPr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sectPr w:rsidR="00A501AC" w:rsidRPr="00C0346F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250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071A1209"/>
    <w:multiLevelType w:val="hybridMultilevel"/>
    <w:tmpl w:val="EBB06854"/>
    <w:lvl w:ilvl="0" w:tplc="D68C5CB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3942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4662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5382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6102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6822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7542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8262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8982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9702" w:hanging="180"/>
      </w:pPr>
      <w:rPr>
        <w:rFonts w:cs="Times New Roman"/>
      </w:rPr>
    </w:lvl>
  </w:abstractNum>
  <w:abstractNum w:abstractNumId="6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3589F"/>
    <w:multiLevelType w:val="multilevel"/>
    <w:tmpl w:val="3C4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4" w15:restartNumberingAfterBreak="0">
    <w:nsid w:val="37C119B3"/>
    <w:multiLevelType w:val="hybridMultilevel"/>
    <w:tmpl w:val="199CF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1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D077C1"/>
    <w:multiLevelType w:val="hybridMultilevel"/>
    <w:tmpl w:val="30E40AC2"/>
    <w:lvl w:ilvl="0" w:tplc="79D4526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20BE"/>
    <w:multiLevelType w:val="hybridMultilevel"/>
    <w:tmpl w:val="71D8FE8E"/>
    <w:lvl w:ilvl="0" w:tplc="D31A20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1F497D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74C7D"/>
    <w:multiLevelType w:val="hybridMultilevel"/>
    <w:tmpl w:val="6D12EBB0"/>
    <w:lvl w:ilvl="0" w:tplc="90940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9"/>
  </w:num>
  <w:num w:numId="6">
    <w:abstractNumId w:val="3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18"/>
  </w:num>
  <w:num w:numId="15">
    <w:abstractNumId w:val="23"/>
  </w:num>
  <w:num w:numId="16">
    <w:abstractNumId w:val="17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"/>
  </w:num>
  <w:num w:numId="30">
    <w:abstractNumId w:val="22"/>
  </w:num>
  <w:num w:numId="31">
    <w:abstractNumId w:val="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21A9E"/>
    <w:rsid w:val="00031EE9"/>
    <w:rsid w:val="000557CB"/>
    <w:rsid w:val="000611D6"/>
    <w:rsid w:val="0007320B"/>
    <w:rsid w:val="00086904"/>
    <w:rsid w:val="0008707F"/>
    <w:rsid w:val="000A2261"/>
    <w:rsid w:val="000A272C"/>
    <w:rsid w:val="000F2B0A"/>
    <w:rsid w:val="000F3472"/>
    <w:rsid w:val="000F3A69"/>
    <w:rsid w:val="000F3BE7"/>
    <w:rsid w:val="0010537C"/>
    <w:rsid w:val="00105547"/>
    <w:rsid w:val="0011059A"/>
    <w:rsid w:val="00121915"/>
    <w:rsid w:val="00141471"/>
    <w:rsid w:val="00142C4C"/>
    <w:rsid w:val="00143998"/>
    <w:rsid w:val="00154838"/>
    <w:rsid w:val="0016662E"/>
    <w:rsid w:val="00180449"/>
    <w:rsid w:val="00184863"/>
    <w:rsid w:val="00194DC7"/>
    <w:rsid w:val="001A5964"/>
    <w:rsid w:val="001B037A"/>
    <w:rsid w:val="001B5587"/>
    <w:rsid w:val="001B622D"/>
    <w:rsid w:val="001B6F7C"/>
    <w:rsid w:val="001E7DBF"/>
    <w:rsid w:val="001F1608"/>
    <w:rsid w:val="00203C84"/>
    <w:rsid w:val="00220538"/>
    <w:rsid w:val="00225841"/>
    <w:rsid w:val="0022754D"/>
    <w:rsid w:val="00227778"/>
    <w:rsid w:val="00246D9B"/>
    <w:rsid w:val="00251ABC"/>
    <w:rsid w:val="002717E3"/>
    <w:rsid w:val="002727E7"/>
    <w:rsid w:val="00280706"/>
    <w:rsid w:val="002868A4"/>
    <w:rsid w:val="00294CBB"/>
    <w:rsid w:val="002A3D0C"/>
    <w:rsid w:val="002B01E9"/>
    <w:rsid w:val="002B6F11"/>
    <w:rsid w:val="002D69E9"/>
    <w:rsid w:val="002F0604"/>
    <w:rsid w:val="003026E5"/>
    <w:rsid w:val="00305169"/>
    <w:rsid w:val="00310AB9"/>
    <w:rsid w:val="0031520D"/>
    <w:rsid w:val="00315F3A"/>
    <w:rsid w:val="00321CAD"/>
    <w:rsid w:val="00325138"/>
    <w:rsid w:val="00331172"/>
    <w:rsid w:val="003615F3"/>
    <w:rsid w:val="00373EEB"/>
    <w:rsid w:val="003740E2"/>
    <w:rsid w:val="003753A3"/>
    <w:rsid w:val="003C63F7"/>
    <w:rsid w:val="003D44C7"/>
    <w:rsid w:val="003D7DFA"/>
    <w:rsid w:val="003E10F9"/>
    <w:rsid w:val="003E1BBC"/>
    <w:rsid w:val="00400CA3"/>
    <w:rsid w:val="00411362"/>
    <w:rsid w:val="00414169"/>
    <w:rsid w:val="00420D95"/>
    <w:rsid w:val="004310EB"/>
    <w:rsid w:val="00436DD8"/>
    <w:rsid w:val="00444E2D"/>
    <w:rsid w:val="00446668"/>
    <w:rsid w:val="00453176"/>
    <w:rsid w:val="00460978"/>
    <w:rsid w:val="00484086"/>
    <w:rsid w:val="004871F6"/>
    <w:rsid w:val="004A1DE5"/>
    <w:rsid w:val="004B22E7"/>
    <w:rsid w:val="004B38EC"/>
    <w:rsid w:val="004B51C1"/>
    <w:rsid w:val="004C6EDE"/>
    <w:rsid w:val="00501590"/>
    <w:rsid w:val="0052081C"/>
    <w:rsid w:val="00531BBD"/>
    <w:rsid w:val="00531D80"/>
    <w:rsid w:val="005425CE"/>
    <w:rsid w:val="00556182"/>
    <w:rsid w:val="00563E0D"/>
    <w:rsid w:val="00567491"/>
    <w:rsid w:val="00576A44"/>
    <w:rsid w:val="00582FAF"/>
    <w:rsid w:val="00590D87"/>
    <w:rsid w:val="0059529A"/>
    <w:rsid w:val="00595779"/>
    <w:rsid w:val="005A1518"/>
    <w:rsid w:val="005B4718"/>
    <w:rsid w:val="005F76AA"/>
    <w:rsid w:val="0061489C"/>
    <w:rsid w:val="006210B8"/>
    <w:rsid w:val="006354C6"/>
    <w:rsid w:val="00646922"/>
    <w:rsid w:val="00651EE2"/>
    <w:rsid w:val="00670042"/>
    <w:rsid w:val="006835A2"/>
    <w:rsid w:val="0069624B"/>
    <w:rsid w:val="006965FB"/>
    <w:rsid w:val="006976D9"/>
    <w:rsid w:val="006B04C8"/>
    <w:rsid w:val="006B0C94"/>
    <w:rsid w:val="006D6EEE"/>
    <w:rsid w:val="006F0086"/>
    <w:rsid w:val="006F4528"/>
    <w:rsid w:val="006F73C8"/>
    <w:rsid w:val="007120B6"/>
    <w:rsid w:val="00712797"/>
    <w:rsid w:val="00716695"/>
    <w:rsid w:val="00720BE6"/>
    <w:rsid w:val="00725BBD"/>
    <w:rsid w:val="00743022"/>
    <w:rsid w:val="00754168"/>
    <w:rsid w:val="00766BF4"/>
    <w:rsid w:val="00790158"/>
    <w:rsid w:val="007916DA"/>
    <w:rsid w:val="00794693"/>
    <w:rsid w:val="0079684B"/>
    <w:rsid w:val="007B3F79"/>
    <w:rsid w:val="007B60B6"/>
    <w:rsid w:val="007C30A9"/>
    <w:rsid w:val="007C69F1"/>
    <w:rsid w:val="007C6FEC"/>
    <w:rsid w:val="007D2FB3"/>
    <w:rsid w:val="007E0CC6"/>
    <w:rsid w:val="007E5893"/>
    <w:rsid w:val="00801621"/>
    <w:rsid w:val="00803F94"/>
    <w:rsid w:val="00824C7B"/>
    <w:rsid w:val="008368AC"/>
    <w:rsid w:val="00836EA7"/>
    <w:rsid w:val="0085735E"/>
    <w:rsid w:val="00876A1A"/>
    <w:rsid w:val="00890E44"/>
    <w:rsid w:val="00895E17"/>
    <w:rsid w:val="00897551"/>
    <w:rsid w:val="008A3B6B"/>
    <w:rsid w:val="008C23EF"/>
    <w:rsid w:val="008C28B0"/>
    <w:rsid w:val="008C451F"/>
    <w:rsid w:val="008E2929"/>
    <w:rsid w:val="008E5964"/>
    <w:rsid w:val="008F3843"/>
    <w:rsid w:val="00906D1E"/>
    <w:rsid w:val="00916125"/>
    <w:rsid w:val="009202B9"/>
    <w:rsid w:val="009242FE"/>
    <w:rsid w:val="00926ABE"/>
    <w:rsid w:val="00956DD6"/>
    <w:rsid w:val="00960D20"/>
    <w:rsid w:val="0098029C"/>
    <w:rsid w:val="00982EE0"/>
    <w:rsid w:val="00994B98"/>
    <w:rsid w:val="00995BA4"/>
    <w:rsid w:val="009A0C46"/>
    <w:rsid w:val="009C0BE1"/>
    <w:rsid w:val="009C103D"/>
    <w:rsid w:val="009E1D8A"/>
    <w:rsid w:val="00A07205"/>
    <w:rsid w:val="00A147F8"/>
    <w:rsid w:val="00A206E2"/>
    <w:rsid w:val="00A22601"/>
    <w:rsid w:val="00A24BFA"/>
    <w:rsid w:val="00A25087"/>
    <w:rsid w:val="00A30DAF"/>
    <w:rsid w:val="00A41E73"/>
    <w:rsid w:val="00A44172"/>
    <w:rsid w:val="00A45007"/>
    <w:rsid w:val="00A501AC"/>
    <w:rsid w:val="00A51A84"/>
    <w:rsid w:val="00A62710"/>
    <w:rsid w:val="00A715D7"/>
    <w:rsid w:val="00A7246D"/>
    <w:rsid w:val="00A740A1"/>
    <w:rsid w:val="00A80502"/>
    <w:rsid w:val="00AA5E26"/>
    <w:rsid w:val="00AA7FE9"/>
    <w:rsid w:val="00AD20EC"/>
    <w:rsid w:val="00AE2515"/>
    <w:rsid w:val="00AF2D4B"/>
    <w:rsid w:val="00AF3D07"/>
    <w:rsid w:val="00AF794E"/>
    <w:rsid w:val="00B130D9"/>
    <w:rsid w:val="00B21149"/>
    <w:rsid w:val="00B3293F"/>
    <w:rsid w:val="00B37BC0"/>
    <w:rsid w:val="00B4266F"/>
    <w:rsid w:val="00B54D20"/>
    <w:rsid w:val="00B70DDC"/>
    <w:rsid w:val="00B7254F"/>
    <w:rsid w:val="00B72B1F"/>
    <w:rsid w:val="00B80BC2"/>
    <w:rsid w:val="00B81AD2"/>
    <w:rsid w:val="00B859CB"/>
    <w:rsid w:val="00BA2363"/>
    <w:rsid w:val="00BC44D1"/>
    <w:rsid w:val="00BC7853"/>
    <w:rsid w:val="00BE00E4"/>
    <w:rsid w:val="00BF121C"/>
    <w:rsid w:val="00BF7688"/>
    <w:rsid w:val="00C0154D"/>
    <w:rsid w:val="00C0346F"/>
    <w:rsid w:val="00C0600F"/>
    <w:rsid w:val="00C12A33"/>
    <w:rsid w:val="00C32A99"/>
    <w:rsid w:val="00C431AB"/>
    <w:rsid w:val="00C44EAC"/>
    <w:rsid w:val="00C45136"/>
    <w:rsid w:val="00C83403"/>
    <w:rsid w:val="00CA12F3"/>
    <w:rsid w:val="00CB0985"/>
    <w:rsid w:val="00CB53AC"/>
    <w:rsid w:val="00CB6B8E"/>
    <w:rsid w:val="00CB7673"/>
    <w:rsid w:val="00CC5FDC"/>
    <w:rsid w:val="00CD2F01"/>
    <w:rsid w:val="00D003CA"/>
    <w:rsid w:val="00D1462A"/>
    <w:rsid w:val="00D230B4"/>
    <w:rsid w:val="00D462CD"/>
    <w:rsid w:val="00D64227"/>
    <w:rsid w:val="00D64BDF"/>
    <w:rsid w:val="00D9611D"/>
    <w:rsid w:val="00D96803"/>
    <w:rsid w:val="00DB143D"/>
    <w:rsid w:val="00DB4EF8"/>
    <w:rsid w:val="00DC0C53"/>
    <w:rsid w:val="00DD5418"/>
    <w:rsid w:val="00E2461F"/>
    <w:rsid w:val="00E2479C"/>
    <w:rsid w:val="00E262FB"/>
    <w:rsid w:val="00E26402"/>
    <w:rsid w:val="00E30DA8"/>
    <w:rsid w:val="00E316C8"/>
    <w:rsid w:val="00E33F4B"/>
    <w:rsid w:val="00E50370"/>
    <w:rsid w:val="00E51B7E"/>
    <w:rsid w:val="00E61C30"/>
    <w:rsid w:val="00E67564"/>
    <w:rsid w:val="00E81E42"/>
    <w:rsid w:val="00E86568"/>
    <w:rsid w:val="00E90805"/>
    <w:rsid w:val="00E97BC6"/>
    <w:rsid w:val="00EA02A1"/>
    <w:rsid w:val="00EA0846"/>
    <w:rsid w:val="00EB2DF0"/>
    <w:rsid w:val="00EC4652"/>
    <w:rsid w:val="00ED3999"/>
    <w:rsid w:val="00EE24B1"/>
    <w:rsid w:val="00EE25CA"/>
    <w:rsid w:val="00EF6EB7"/>
    <w:rsid w:val="00F03E2B"/>
    <w:rsid w:val="00F16DB7"/>
    <w:rsid w:val="00F20644"/>
    <w:rsid w:val="00F27B05"/>
    <w:rsid w:val="00F311C4"/>
    <w:rsid w:val="00F33BCA"/>
    <w:rsid w:val="00F35FD0"/>
    <w:rsid w:val="00F422A7"/>
    <w:rsid w:val="00F51C0D"/>
    <w:rsid w:val="00F65F3C"/>
    <w:rsid w:val="00F66E0B"/>
    <w:rsid w:val="00F725F7"/>
    <w:rsid w:val="00F731CE"/>
    <w:rsid w:val="00F73914"/>
    <w:rsid w:val="00FB4CFA"/>
    <w:rsid w:val="00FB5DFB"/>
    <w:rsid w:val="00FC13CD"/>
    <w:rsid w:val="00FC3A07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4B0B1"/>
  <w15:docId w15:val="{6A2F8C69-5B25-4CA5-9C5C-6AE5977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k-SK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9C"/>
    <w:rPr>
      <w:rFonts w:ascii="Times New Roman" w:eastAsia="Times New Roman" w:hAnsi="Times New Roman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9C"/>
    <w:rPr>
      <w:rFonts w:ascii="Times New Roman" w:eastAsia="Times New Roman" w:hAnsi="Times New Roman"/>
      <w:b/>
      <w:bCs/>
      <w:lang w:val="sk-SK" w:eastAsia="en-US"/>
    </w:rPr>
  </w:style>
  <w:style w:type="paragraph" w:styleId="NormalWeb">
    <w:name w:val="Normal (Web)"/>
    <w:basedOn w:val="Normal"/>
    <w:uiPriority w:val="99"/>
    <w:semiHidden/>
    <w:unhideWhenUsed/>
    <w:rsid w:val="00E50370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39"/>
    <w:locked/>
    <w:rsid w:val="00E50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9CB5-BCB0-46FA-AD0B-EC6F4950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Bjelobaba</dc:creator>
  <cp:lastModifiedBy>Martina Bartosova</cp:lastModifiedBy>
  <cp:revision>6</cp:revision>
  <cp:lastPrinted>2022-09-09T09:00:00Z</cp:lastPrinted>
  <dcterms:created xsi:type="dcterms:W3CDTF">2024-01-29T13:49:00Z</dcterms:created>
  <dcterms:modified xsi:type="dcterms:W3CDTF">2024-01-30T09:20:00Z</dcterms:modified>
</cp:coreProperties>
</file>