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514B6B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Pokrajinský sekretariát vzdelávania, predpisov,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správy a národnostných menšín – národnostných spoločenstiev</w:t>
            </w:r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:rsidR="001F178B" w:rsidRPr="00514B6B" w:rsidRDefault="00F052E1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T: +381 21 </w:t>
            </w:r>
            <w:r w:rsidR="001F178B">
              <w:rPr>
                <w:rFonts w:asciiTheme="minorHAnsi" w:hAnsiTheme="minorHAnsi"/>
                <w:sz w:val="20"/>
                <w:szCs w:val="20"/>
              </w:rPr>
              <w:t>487 46 09; 487 42 41, 487 45 58</w:t>
            </w:r>
          </w:p>
          <w:p w:rsidR="001F178B" w:rsidRPr="00514B6B" w:rsidRDefault="00D00576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hyperlink r:id="rId8" w:history="1">
              <w:r w:rsidR="000E108E">
                <w:rPr>
                  <w:rFonts w:asciiTheme="minorHAnsi" w:hAnsiTheme="minorHAnsi"/>
                  <w:sz w:val="20"/>
                  <w:szCs w:val="20"/>
                </w:rPr>
                <w:t>ounz@vojvodinа.gov.rs</w:t>
              </w:r>
            </w:hyperlink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1F178B" w:rsidRPr="00514B6B" w:rsidTr="0058335D">
        <w:trPr>
          <w:trHeight w:val="305"/>
          <w:jc w:val="center"/>
        </w:trPr>
        <w:tc>
          <w:tcPr>
            <w:tcW w:w="1458" w:type="dxa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205" w:type="dxa"/>
            <w:gridSpan w:val="2"/>
          </w:tcPr>
          <w:p w:rsidR="001F178B" w:rsidRPr="00514B6B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ČÍSLO: 000139960 2024 09427 001 002 000 001</w:t>
            </w:r>
          </w:p>
        </w:tc>
        <w:tc>
          <w:tcPr>
            <w:tcW w:w="3544" w:type="dxa"/>
          </w:tcPr>
          <w:p w:rsidR="001F178B" w:rsidRPr="00514B6B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DÁTUM: 31. </w:t>
            </w:r>
            <w:r w:rsidR="001E05C6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1. 2024</w:t>
            </w:r>
          </w:p>
        </w:tc>
      </w:tr>
    </w:tbl>
    <w:p w:rsidR="0058335D" w:rsidRDefault="0058335D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AC1795" w:rsidRPr="00514B6B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PRIHLÁŠKA NA SÚBEH </w:t>
      </w:r>
    </w:p>
    <w:p w:rsidR="00F87852" w:rsidRPr="00514B6B" w:rsidRDefault="00AC1795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NA FINANCOVANIE A SPOLUFINANCOVANIE PROJEKTOV V OBLASTI ZVYŠOVANIA KVALITY VÝCHOVNO-VZDELÁVACIEHO PROCESU ZÁKLADNÉHO A STREDOŠKOLSKÉHO VZDELÁVANIA – NÁKLADY ŠKOLENIA NADANÝCH ŽIAKOV ZÁKLADNÝCH A STREDNÝCH ŠKÔL Z ÚZEMIA AP VOJVODINY A ANGAŽOVANIA ODBORNÝCH SPOLUPRACOVNÍKOV NA ANDREVLJI NA ROK 2024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14B6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VŠEOBECNÉ ÚDAJE O ŽIADATEĽOVI </w:t>
            </w: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Sídlo: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 ustanovizne – celkový počet žiakov v škole: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 ustanovizne – celkový počet učiteľov a odborných spolupracovníkov v škole: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Adresa:</w:t>
            </w:r>
          </w:p>
        </w:tc>
        <w:tc>
          <w:tcPr>
            <w:tcW w:w="5918" w:type="dxa"/>
            <w:vAlign w:val="center"/>
          </w:tcPr>
          <w:p w:rsidR="00603A16" w:rsidRPr="00514B6B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Telefón: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6F5F29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Adresa elektronickej pošty: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Riaditeľ ustanovizne: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2C0960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F052E1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2E1">
              <w:rPr>
                <w:rFonts w:asciiTheme="minorHAnsi" w:hAnsiTheme="minorHAnsi"/>
                <w:sz w:val="20"/>
                <w:szCs w:val="20"/>
              </w:rPr>
              <w:t>Číslo rozpočtového účtu (základné školy)</w:t>
            </w:r>
            <w:r w:rsidR="001E05C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918" w:type="dxa"/>
            <w:vAlign w:val="center"/>
          </w:tcPr>
          <w:p w:rsidR="002C0960" w:rsidRPr="00514B6B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F052E1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2E1">
              <w:rPr>
                <w:rFonts w:asciiTheme="minorHAnsi" w:hAnsiTheme="minorHAnsi"/>
                <w:sz w:val="20"/>
                <w:szCs w:val="20"/>
              </w:rPr>
              <w:t xml:space="preserve">Číslo evidenčného účtu s referenčným číslom (stredné školy): 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DF3DF8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P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DF3DF8" w:rsidRPr="00514B6B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650"/>
        <w:gridCol w:w="1198"/>
        <w:gridCol w:w="1424"/>
        <w:gridCol w:w="1425"/>
      </w:tblGrid>
      <w:tr w:rsidR="00F87852" w:rsidRPr="00514B6B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VŠEOBECNÉ ÚDAJE O PROGRAME/PROJEKTE</w:t>
            </w:r>
          </w:p>
        </w:tc>
      </w:tr>
      <w:tr w:rsidR="00F87852" w:rsidRPr="00514B6B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Zodpovedná osoba za realizáciu programu/projektu</w:t>
            </w:r>
          </w:p>
          <w:p w:rsidR="00F87852" w:rsidRPr="00514B6B" w:rsidRDefault="00F87852" w:rsidP="00A22B37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(meno a priezvisko, adresa, kontaktný telefón, e-mailová adresa)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F87852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Priorita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(označiť jednu)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514B6B" w:rsidRDefault="00F87852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Modernizácia výchovno-vzdelávacej práce </w:t>
            </w:r>
          </w:p>
          <w:p w:rsidR="00F87852" w:rsidRPr="00514B6B" w:rsidRDefault="00F87852" w:rsidP="0077204B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52E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modernizácia vyučovacieho procesu prostredníctvom inovácie a kreativity všetkých účastníkov, </w:t>
            </w:r>
          </w:p>
          <w:p w:rsidR="00F87852" w:rsidRPr="00514B6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F87852" w:rsidRPr="00514B6B" w:rsidRDefault="00F87852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Prispôsobenie vzdelávania potrebám trhu práce </w:t>
            </w:r>
          </w:p>
          <w:p w:rsidR="00F87852" w:rsidRPr="00514B6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– zlepšenie podnikateľského ducha, rozvoj praktických a životných zručností, profesijná orientácia a kariérové poradenstvo, zvyšovanie kvality odbornej praxe,</w:t>
            </w:r>
          </w:p>
          <w:p w:rsidR="00F87852" w:rsidRPr="00514B6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F501A6" w:rsidRPr="00514B6B" w:rsidRDefault="00F501A6" w:rsidP="00514B6B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ind w:right="1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Podporovanie inkluzívneho vzdelávania a predchádzania predčasnému ukončeniu formálneho vzdelávania</w:t>
            </w:r>
          </w:p>
          <w:p w:rsidR="00F87852" w:rsidRPr="00514B6B" w:rsidRDefault="00F501A6" w:rsidP="00514B6B">
            <w:pPr>
              <w:pStyle w:val="ListParagraph"/>
              <w:spacing w:before="60"/>
              <w:ind w:left="331" w:right="1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podpora žiakom s mimoriadnymi schopnosťami, rozvoj talentov v súlade so svojimi výchovno-vzdelávacími potrebami (prispôsobením spôsobov a podmienok práce, obohacovaním a rozširovaním učebného obsahu, súťaženiami žiakov neorganizovanými Ministerstvom školstva, vedy a technologického rozvo</w:t>
            </w:r>
            <w:r w:rsidR="00F052E1">
              <w:rPr>
                <w:rFonts w:asciiTheme="minorHAnsi" w:hAnsiTheme="minorHAnsi"/>
                <w:sz w:val="20"/>
                <w:szCs w:val="20"/>
              </w:rPr>
              <w:t>ja/medziregionálne, medzinárodne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</w:tr>
      <w:tr w:rsidR="000E47ED" w:rsidRPr="00514B6B" w:rsidTr="00514B6B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514B6B" w:rsidRDefault="00F052E1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Priami účastníci (uviesť</w:t>
            </w:r>
            <w:r w:rsidR="000E47ED">
              <w:rPr>
                <w:rFonts w:asciiTheme="minorHAnsi" w:hAnsiTheme="minorHAnsi"/>
                <w:sz w:val="20"/>
                <w:szCs w:val="20"/>
              </w:rPr>
              <w:t xml:space="preserve"> plánovaný počet)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Spolu</w:t>
            </w:r>
          </w:p>
        </w:tc>
      </w:tr>
      <w:tr w:rsidR="000E47ED" w:rsidRPr="00514B6B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Žiaci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F052E1" w:rsidRDefault="00F052E1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52E1">
              <w:rPr>
                <w:rFonts w:asciiTheme="minorHAnsi" w:hAnsiTheme="minorHAnsi"/>
                <w:b/>
                <w:sz w:val="18"/>
                <w:szCs w:val="18"/>
              </w:rPr>
              <w:t>Odborný</w:t>
            </w:r>
            <w:r w:rsidR="00F501A6" w:rsidRPr="00F052E1">
              <w:rPr>
                <w:rFonts w:asciiTheme="minorHAnsi" w:hAnsiTheme="minorHAnsi"/>
                <w:b/>
                <w:sz w:val="18"/>
                <w:szCs w:val="18"/>
              </w:rPr>
              <w:t xml:space="preserve"> spolupracovník (alebo profesor vo výnimočných prípadoch):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Stupeň zapojenia cieľove</w:t>
            </w:r>
            <w:r w:rsidR="00F052E1">
              <w:rPr>
                <w:rFonts w:asciiTheme="minorHAnsi" w:hAnsiTheme="minorHAnsi"/>
                <w:sz w:val="20"/>
                <w:szCs w:val="20"/>
              </w:rPr>
              <w:t>j skupiny, pre ktorú je program/</w:t>
            </w:r>
            <w:r>
              <w:rPr>
                <w:rFonts w:asciiTheme="minorHAnsi" w:hAnsiTheme="minorHAnsi"/>
                <w:sz w:val="20"/>
                <w:szCs w:val="20"/>
              </w:rPr>
              <w:t>projekt určený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Predchádzajúce skú</w:t>
            </w:r>
            <w:r w:rsidR="00F052E1">
              <w:rPr>
                <w:rFonts w:asciiTheme="minorHAnsi" w:hAnsiTheme="minorHAnsi"/>
                <w:sz w:val="20"/>
                <w:szCs w:val="20"/>
              </w:rPr>
              <w:t>senosti s realizáciou programov/</w:t>
            </w:r>
            <w:r>
              <w:rPr>
                <w:rFonts w:asciiTheme="minorHAnsi" w:hAnsiTheme="minorHAnsi"/>
                <w:sz w:val="20"/>
                <w:szCs w:val="20"/>
              </w:rPr>
              <w:t>projektov, ktoré prispievajú k zlepšeniu výchovno-vzdelávacej práce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052E1" w:rsidRDefault="002C653B" w:rsidP="00E014E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Odborný spolupracovník (alebo profesor vo výnimočných prípadoch), ktorý sa uchádza o účasť </w:t>
            </w:r>
          </w:p>
          <w:p w:rsidR="00F13290" w:rsidRDefault="002C653B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programe/projekte ako realizátor plánovaných aktivít a jeho kompetencie</w:t>
            </w:r>
          </w:p>
          <w:p w:rsidR="00E014E9" w:rsidRPr="00514B6B" w:rsidRDefault="00E014E9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Kompetencie</w:t>
            </w: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14B6B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E08" w:rsidRPr="00514B6B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E08" w:rsidRPr="00514B6B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:rsidR="0059289C" w:rsidRPr="00514B6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514B6B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514B6B" w:rsidRDefault="001E05C6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VYHLÁSENIE</w:t>
            </w:r>
          </w:p>
        </w:tc>
      </w:tr>
    </w:tbl>
    <w:p w:rsidR="00F87852" w:rsidRPr="00514B6B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F87852" w:rsidRPr="00514B6B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 PRIJATÍ POVINNOSTI USTANOVIZNE, AK JE POKRAJINSKÝ SEKRETARIÁT FINANCIER ALEB</w:t>
      </w:r>
      <w:r w:rsidR="00F052E1">
        <w:rPr>
          <w:rFonts w:asciiTheme="minorHAnsi" w:hAnsiTheme="minorHAnsi"/>
          <w:sz w:val="20"/>
          <w:szCs w:val="20"/>
        </w:rPr>
        <w:t>O SPOLOČNÝ FINANCIER PROGRAMU/</w:t>
      </w:r>
      <w:r>
        <w:rPr>
          <w:rFonts w:asciiTheme="minorHAnsi" w:hAnsiTheme="minorHAnsi"/>
          <w:sz w:val="20"/>
          <w:szCs w:val="20"/>
        </w:rPr>
        <w:t>PROJEKTU</w:t>
      </w:r>
    </w:p>
    <w:p w:rsidR="00F87852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052E1" w:rsidRPr="00514B6B" w:rsidRDefault="00F052E1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87852" w:rsidRPr="00514B6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Zodpovedná osoba v ustanovizni poskytuje vyhlásenie: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že účelovo a zákonne vynaloží pridelené prostriedky;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že na programe/projekte uvedie, že realizácia bola financovaná/spolufinancovaná Pokrajinským sekretariátom vzdelávania, predpisov, správy a národnostných menší</w:t>
      </w:r>
      <w:r w:rsidR="001E05C6">
        <w:rPr>
          <w:rFonts w:asciiTheme="minorHAnsi" w:hAnsiTheme="minorHAnsi"/>
          <w:sz w:val="20"/>
          <w:szCs w:val="20"/>
        </w:rPr>
        <w:t>n – národnostných spoločenstiev.</w:t>
      </w:r>
      <w:bookmarkStart w:id="0" w:name="_GoBack"/>
      <w:bookmarkEnd w:id="0"/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14B6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14B6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514B6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87852" w:rsidRPr="00514B6B" w:rsidTr="00BC7A7C">
        <w:trPr>
          <w:trHeight w:val="756"/>
          <w:jc w:val="center"/>
        </w:trPr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Dátum</w:t>
            </w:r>
          </w:p>
        </w:tc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M. P.</w:t>
            </w:r>
          </w:p>
        </w:tc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Zodpovedná osoba</w:t>
            </w:r>
          </w:p>
        </w:tc>
      </w:tr>
    </w:tbl>
    <w:p w:rsidR="00F87852" w:rsidRPr="00514B6B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sectPr w:rsidR="00F87852" w:rsidRPr="00514B6B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76" w:rsidRDefault="00D00576" w:rsidP="00F14081">
      <w:pPr>
        <w:spacing w:after="0" w:line="240" w:lineRule="auto"/>
      </w:pPr>
      <w:r>
        <w:separator/>
      </w:r>
    </w:p>
  </w:endnote>
  <w:endnote w:type="continuationSeparator" w:id="0">
    <w:p w:rsidR="00D00576" w:rsidRDefault="00D0057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76" w:rsidRDefault="00D00576" w:rsidP="00F14081">
      <w:pPr>
        <w:spacing w:after="0" w:line="240" w:lineRule="auto"/>
      </w:pPr>
      <w:r>
        <w:separator/>
      </w:r>
    </w:p>
  </w:footnote>
  <w:footnote w:type="continuationSeparator" w:id="0">
    <w:p w:rsidR="00D00576" w:rsidRDefault="00D0057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D46FF"/>
    <w:rsid w:val="000E108E"/>
    <w:rsid w:val="000E47ED"/>
    <w:rsid w:val="00115F22"/>
    <w:rsid w:val="0016609D"/>
    <w:rsid w:val="00166EB5"/>
    <w:rsid w:val="00185CE2"/>
    <w:rsid w:val="001B6DAD"/>
    <w:rsid w:val="001D780F"/>
    <w:rsid w:val="001E05C6"/>
    <w:rsid w:val="001F1755"/>
    <w:rsid w:val="001F178B"/>
    <w:rsid w:val="00224F4C"/>
    <w:rsid w:val="0024711E"/>
    <w:rsid w:val="0025252D"/>
    <w:rsid w:val="002641AC"/>
    <w:rsid w:val="00277487"/>
    <w:rsid w:val="002B0F5E"/>
    <w:rsid w:val="002C0960"/>
    <w:rsid w:val="002C653B"/>
    <w:rsid w:val="002D0B65"/>
    <w:rsid w:val="002F0CBA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E4BBC"/>
    <w:rsid w:val="004E7BF1"/>
    <w:rsid w:val="00510E9F"/>
    <w:rsid w:val="00514B6B"/>
    <w:rsid w:val="00556289"/>
    <w:rsid w:val="0058335D"/>
    <w:rsid w:val="0059289C"/>
    <w:rsid w:val="005B0FA0"/>
    <w:rsid w:val="005B385B"/>
    <w:rsid w:val="005B53D2"/>
    <w:rsid w:val="005D0924"/>
    <w:rsid w:val="00603A16"/>
    <w:rsid w:val="00605422"/>
    <w:rsid w:val="00606951"/>
    <w:rsid w:val="006111B1"/>
    <w:rsid w:val="00651E07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F520E"/>
    <w:rsid w:val="009F583F"/>
    <w:rsid w:val="00A10970"/>
    <w:rsid w:val="00A221FF"/>
    <w:rsid w:val="00A22B37"/>
    <w:rsid w:val="00A54CF6"/>
    <w:rsid w:val="00AC1795"/>
    <w:rsid w:val="00AC4AFC"/>
    <w:rsid w:val="00B22C31"/>
    <w:rsid w:val="00B43ABF"/>
    <w:rsid w:val="00B4717F"/>
    <w:rsid w:val="00B70DDB"/>
    <w:rsid w:val="00B77AEF"/>
    <w:rsid w:val="00BA264A"/>
    <w:rsid w:val="00BC1F87"/>
    <w:rsid w:val="00BC64ED"/>
    <w:rsid w:val="00BC7A7C"/>
    <w:rsid w:val="00BD474C"/>
    <w:rsid w:val="00BE1B22"/>
    <w:rsid w:val="00C66DFE"/>
    <w:rsid w:val="00C749B9"/>
    <w:rsid w:val="00C87469"/>
    <w:rsid w:val="00CF2E1C"/>
    <w:rsid w:val="00D00576"/>
    <w:rsid w:val="00D30B6E"/>
    <w:rsid w:val="00D72F08"/>
    <w:rsid w:val="00DA5E01"/>
    <w:rsid w:val="00DF3DF8"/>
    <w:rsid w:val="00E014E9"/>
    <w:rsid w:val="00E13CDA"/>
    <w:rsid w:val="00E74698"/>
    <w:rsid w:val="00E754F4"/>
    <w:rsid w:val="00EA4391"/>
    <w:rsid w:val="00F052E1"/>
    <w:rsid w:val="00F13290"/>
    <w:rsid w:val="00F14081"/>
    <w:rsid w:val="00F35EF0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BA25C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4</cp:revision>
  <dcterms:created xsi:type="dcterms:W3CDTF">2024-01-30T07:31:00Z</dcterms:created>
  <dcterms:modified xsi:type="dcterms:W3CDTF">2024-01-30T08:23:00Z</dcterms:modified>
</cp:coreProperties>
</file>