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4281"/>
        <w:gridCol w:w="3607"/>
      </w:tblGrid>
      <w:tr w:rsidR="00AC4940" w:rsidRPr="005525DE" w14:paraId="719DE309" w14:textId="77777777" w:rsidTr="005525DE">
        <w:trPr>
          <w:trHeight w:val="1975"/>
        </w:trPr>
        <w:tc>
          <w:tcPr>
            <w:tcW w:w="2552" w:type="dxa"/>
          </w:tcPr>
          <w:p w14:paraId="7266D150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</w:rPr>
            </w:pPr>
            <w:r w:rsidRPr="005525DE">
              <w:rPr>
                <w:rFonts w:cs="Calibri"/>
                <w:noProof/>
                <w:lang w:val="en-US"/>
              </w:rPr>
              <w:drawing>
                <wp:inline distT="0" distB="0" distL="0" distR="0" wp14:anchorId="6CF55A5B" wp14:editId="1B985437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8" w:type="dxa"/>
            <w:gridSpan w:val="2"/>
          </w:tcPr>
          <w:p w14:paraId="6D78CD0A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4E5EF6E3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2C323EDA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Republica Serbia</w:t>
            </w:r>
          </w:p>
          <w:p w14:paraId="1EA2099D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Provincia Autonomă Voivodina</w:t>
            </w:r>
          </w:p>
          <w:p w14:paraId="49578C66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sz w:val="2"/>
                <w:szCs w:val="16"/>
                <w:lang w:val="ru-RU"/>
              </w:rPr>
            </w:pPr>
          </w:p>
          <w:p w14:paraId="3EB20005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Secretariatul Provincial pentru Educaţie, Reglementări,</w:t>
            </w:r>
          </w:p>
          <w:p w14:paraId="4DB786EC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Administraţie şi Minorităţile Naţionale - Comunităţile Naţionale</w:t>
            </w:r>
          </w:p>
          <w:p w14:paraId="14BFF40A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b/>
                <w:sz w:val="16"/>
                <w:lang w:val="ru-RU"/>
              </w:rPr>
            </w:pPr>
          </w:p>
          <w:p w14:paraId="2301D11E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  <w:lang w:val="ru-RU"/>
              </w:rPr>
            </w:pPr>
          </w:p>
          <w:p w14:paraId="17C02931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16"/>
                <w:szCs w:val="16"/>
              </w:rPr>
              <w:t>Bulevar Mihajla Pupina 16, 21000 Novi Sad</w:t>
            </w:r>
          </w:p>
          <w:p w14:paraId="41F9069B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T: +381 21  487  4609</w:t>
            </w:r>
          </w:p>
          <w:p w14:paraId="097F3EEE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0"/>
                <w:szCs w:val="10"/>
              </w:rPr>
            </w:pPr>
            <w:r>
              <w:rPr>
                <w:sz w:val="16"/>
                <w:szCs w:val="16"/>
              </w:rPr>
              <w:t>ounz@vojvodinа.gov.rs</w:t>
            </w:r>
          </w:p>
        </w:tc>
      </w:tr>
      <w:tr w:rsidR="00AC4940" w:rsidRPr="005525DE" w14:paraId="3AEB38F8" w14:textId="77777777" w:rsidTr="005525DE">
        <w:trPr>
          <w:trHeight w:val="305"/>
        </w:trPr>
        <w:tc>
          <w:tcPr>
            <w:tcW w:w="2552" w:type="dxa"/>
          </w:tcPr>
          <w:p w14:paraId="511BC169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noProof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4281" w:type="dxa"/>
          </w:tcPr>
          <w:p w14:paraId="30D7BDC6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6BF3B0FD" w14:textId="1AC8C298" w:rsidR="00AC4940" w:rsidRPr="005525DE" w:rsidRDefault="00AC4940" w:rsidP="005B1421">
            <w:pPr>
              <w:ind w:right="-254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NUMĂRUL: </w:t>
            </w:r>
            <w:r>
              <w:rPr>
                <w:sz w:val="18"/>
                <w:szCs w:val="18"/>
                <w:shd w:val="clear" w:color="auto" w:fill="FFFFFF"/>
              </w:rPr>
              <w:t>001006963 2024 09427 001 002 000 001</w:t>
            </w:r>
          </w:p>
        </w:tc>
        <w:tc>
          <w:tcPr>
            <w:tcW w:w="3607" w:type="dxa"/>
          </w:tcPr>
          <w:p w14:paraId="72491876" w14:textId="77777777" w:rsidR="00991584" w:rsidRPr="005525DE" w:rsidRDefault="00991584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0169F792" w14:textId="3D8B4899" w:rsidR="00AC4940" w:rsidRPr="00B26149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DATA: 07.05.2024</w:t>
            </w:r>
          </w:p>
          <w:p w14:paraId="594B5AE7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</w:tr>
    </w:tbl>
    <w:p w14:paraId="73585FDD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  <w:lang w:val="sr-Cyrl-CS"/>
        </w:rPr>
      </w:pPr>
    </w:p>
    <w:p w14:paraId="753F225D" w14:textId="2DC8905C" w:rsidR="00CE6E3B" w:rsidRPr="00B26149" w:rsidRDefault="00EC3759" w:rsidP="007E308C">
      <w:pPr>
        <w:spacing w:after="0" w:line="240" w:lineRule="auto"/>
        <w:jc w:val="both"/>
        <w:rPr>
          <w:rFonts w:cs="Calibri"/>
        </w:rPr>
      </w:pPr>
      <w:r>
        <w:rPr>
          <w:color w:val="000000"/>
          <w:sz w:val="24"/>
          <w:szCs w:val="24"/>
        </w:rPr>
        <w:tab/>
      </w:r>
      <w:r>
        <w:t>În baza art. 15, 16 alineatul 5 şi 24 alineatul 2 din Hotărârea Adunării Provinciei privind administraţia provincială ("Buletinul oficial al P.A.V.", nr. 37/14, 54/14-altă hotărâre, 37/16, 29/17, 24/19, 66/20 şi 38/2021), articolului 8 din Regulamentului privind repartizarea mijloacelor bugetare ale Secretariatului Provincial pentru Educaţie, Reglementări, Administraţie şi Minorităţile Naţionale – Comunităţile Naţionale pentru finanţarea şi cofinanţarea şcolilor elementare şi medii din P.A. Voivodina care realizează învăţământ bilingv  („Buletinul oficial al P.A.V.”, nr. 7/23 şi 5/24), iar conform Concursului pentru finanţarea şi cofinanţarea şcolilor elementare și medii din P.A. Voivodina care realizează învăţământ bilingv în anul 2024 („Buletinul oficial al P.A.V.”, nr. 15/2024) secretarul provincial pentru educaţie, reglementări, administraţie şi minorităţile naţionale - comunităţile naţionale  e m i t e:</w:t>
      </w:r>
    </w:p>
    <w:p w14:paraId="658FB5D1" w14:textId="77777777" w:rsidR="00EC3759" w:rsidRPr="005525DE" w:rsidRDefault="00EC3759" w:rsidP="004A21A4">
      <w:pPr>
        <w:spacing w:after="0" w:line="240" w:lineRule="auto"/>
        <w:ind w:firstLine="720"/>
        <w:jc w:val="both"/>
        <w:rPr>
          <w:rFonts w:cs="Calibri"/>
          <w:lang w:val="ru-RU"/>
        </w:rPr>
      </w:pPr>
    </w:p>
    <w:p w14:paraId="553F0591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DECIZIA</w:t>
      </w:r>
    </w:p>
    <w:p w14:paraId="7B6B20D6" w14:textId="7F2375AA" w:rsidR="003F63D4" w:rsidRPr="005525DE" w:rsidRDefault="003F63D4" w:rsidP="003F63D4">
      <w:pPr>
        <w:spacing w:after="0" w:line="240" w:lineRule="auto"/>
        <w:jc w:val="center"/>
        <w:rPr>
          <w:rFonts w:cs="Calibri"/>
          <w:b/>
        </w:rPr>
      </w:pPr>
      <w:r>
        <w:rPr>
          <w:b/>
        </w:rPr>
        <w:t>PRIVIND REPARTIZAREA MIJLOACELOR BUGETARE ALE SECRETARIATULUI PROVINCIAL PENTRU EDUCAŢIE, REGLEMENTĂRI, ADMINISTRAŢIE ŞI MINORITĂŢILE NAŢIONALE – COMUNITĂŢILE NAŢIONALE PENTRU FINANŢAREA ŞI COFINANŢAREA ŞCOLILOR MEDII DIN P.A. VOIVODINA CARE REALIZEAZĂ ÎNVĂŢĂMÂNT BILINGV ÎN ANUL 2024</w:t>
      </w:r>
      <w:r w:rsidR="00662A1C">
        <w:rPr>
          <w:b/>
        </w:rPr>
        <w:t xml:space="preserve"> </w:t>
      </w:r>
    </w:p>
    <w:p w14:paraId="57D7B889" w14:textId="77777777" w:rsidR="003F63D4" w:rsidRPr="005525DE" w:rsidRDefault="003F63D4" w:rsidP="003F63D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298AE8B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</w:t>
      </w:r>
    </w:p>
    <w:p w14:paraId="766CEDD9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0882D453" w14:textId="6D42DFAC" w:rsidR="00724E46" w:rsidRPr="005525DE" w:rsidRDefault="00CE6E3B" w:rsidP="00724E46">
      <w:pPr>
        <w:spacing w:after="0" w:line="240" w:lineRule="auto"/>
        <w:ind w:firstLine="720"/>
        <w:jc w:val="both"/>
        <w:rPr>
          <w:rFonts w:cs="Calibri"/>
          <w:color w:val="FF0000"/>
        </w:rPr>
      </w:pPr>
      <w:r>
        <w:t>din Regulamentului privind repartizarea mijloacelor bugetare ale Secretariatului Provincial pentru Educaţie, Reglementări, Administraţie şi Minorităţile Naţionale – Comunităţile Naţionale pentru finanţarea şi cofinanţarea şcolilor elementare şi medii din P.A. Voivodina care realizează învăţământ bilingv  („Buletinul oficial al P.A.V.”, nr. 15/2024- în continuare: Concursul)</w:t>
      </w:r>
      <w:r>
        <w:rPr>
          <w:b/>
          <w:u w:val="single"/>
        </w:rPr>
        <w:t>, în partea</w:t>
      </w:r>
      <w:r w:rsidRPr="006B499B">
        <w:rPr>
          <w:b/>
          <w:u w:val="single"/>
        </w:rPr>
        <w:t xml:space="preserve"> învăţământului mediu</w:t>
      </w:r>
      <w:r w:rsidRPr="006B499B">
        <w:t>.</w:t>
      </w:r>
      <w:bookmarkStart w:id="0" w:name="_GoBack"/>
      <w:bookmarkEnd w:id="0"/>
    </w:p>
    <w:p w14:paraId="1E182169" w14:textId="77777777" w:rsidR="00724E46" w:rsidRPr="005525DE" w:rsidRDefault="00724E46" w:rsidP="00724E46">
      <w:pPr>
        <w:spacing w:after="0" w:line="240" w:lineRule="auto"/>
        <w:jc w:val="center"/>
        <w:rPr>
          <w:rFonts w:cs="Calibri"/>
          <w:b/>
          <w:lang w:val="sr-Cyrl-CS"/>
        </w:rPr>
      </w:pPr>
    </w:p>
    <w:p w14:paraId="1EC687E6" w14:textId="77777777" w:rsidR="00724E46" w:rsidRPr="005525DE" w:rsidRDefault="00724E46" w:rsidP="00724E46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</w:t>
      </w:r>
    </w:p>
    <w:p w14:paraId="1CEA94AA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0707CFA8" w14:textId="43572F31" w:rsidR="00394F0D" w:rsidRPr="0082143C" w:rsidRDefault="00EC3759" w:rsidP="00394F0D">
      <w:pPr>
        <w:spacing w:after="0" w:line="240" w:lineRule="auto"/>
        <w:ind w:firstLine="708"/>
        <w:jc w:val="both"/>
        <w:rPr>
          <w:rFonts w:cs="Calibri"/>
        </w:rPr>
      </w:pPr>
      <w:r>
        <w:t xml:space="preserve">           Mijloacele asigurate în Concursul pentru învăţământul mediu sunt de </w:t>
      </w:r>
      <w:r>
        <w:rPr>
          <w:b/>
        </w:rPr>
        <w:t>1.827.000,00 dinari,</w:t>
      </w:r>
      <w:r>
        <w:t xml:space="preserve"> , iar prin această decizie se efectuează repartizarea mijloacelor  în întregime, în cuantum de  </w:t>
      </w:r>
      <w:r>
        <w:rPr>
          <w:b/>
        </w:rPr>
        <w:t xml:space="preserve">1.759.055,31 dinari şi anume: </w:t>
      </w:r>
      <w:r>
        <w:rPr>
          <w:b/>
          <w:color w:val="000000"/>
        </w:rPr>
        <w:t>pentru cheltuielile de program 1.432.055,31 dinari , iar pentru echipament  327.000,00 dinari</w:t>
      </w:r>
      <w:r>
        <w:rPr>
          <w:b/>
        </w:rPr>
        <w:t>.</w:t>
      </w:r>
      <w:r>
        <w:rPr>
          <w:b/>
          <w:sz w:val="20"/>
          <w:szCs w:val="20"/>
        </w:rPr>
        <w:t xml:space="preserve"> </w:t>
      </w:r>
      <w:r>
        <w:t>Total mijloace nerepartizate sunt</w:t>
      </w:r>
      <w:r>
        <w:rPr>
          <w:b/>
        </w:rPr>
        <w:t xml:space="preserve"> 67.944,69 dinari.</w:t>
      </w:r>
    </w:p>
    <w:p w14:paraId="5B04359A" w14:textId="46B682DC" w:rsidR="001C2F1D" w:rsidRPr="005525DE" w:rsidRDefault="00394F0D" w:rsidP="001C2F1D">
      <w:pPr>
        <w:spacing w:after="0" w:line="240" w:lineRule="auto"/>
        <w:jc w:val="both"/>
        <w:rPr>
          <w:rFonts w:cs="Calibri"/>
          <w:b/>
        </w:rPr>
      </w:pPr>
      <w:r>
        <w:rPr>
          <w:b/>
          <w:color w:val="000000"/>
        </w:rPr>
        <w:t xml:space="preserve"> </w:t>
      </w:r>
    </w:p>
    <w:p w14:paraId="74955FA0" w14:textId="2B9A2BCE" w:rsidR="00EC3759" w:rsidRPr="005525DE" w:rsidRDefault="00EC3759" w:rsidP="004A21A4">
      <w:pPr>
        <w:spacing w:after="0" w:line="240" w:lineRule="auto"/>
        <w:ind w:firstLine="720"/>
        <w:jc w:val="both"/>
        <w:rPr>
          <w:rFonts w:cs="Calibri"/>
        </w:rPr>
      </w:pPr>
      <w:r>
        <w:t>Mijloacele se aprobă şcolilor medii din P.A. Voivodina care realizează învăţământ bilingv în anul 2024 (în continuare: Beneficiarii) în conformitate cu tabelul anexat care constituie parte integrantă a prezentei decizii.</w:t>
      </w:r>
    </w:p>
    <w:p w14:paraId="21827EAE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lang w:val="sr-Cyrl-CS"/>
        </w:rPr>
      </w:pPr>
    </w:p>
    <w:p w14:paraId="26428EF0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III</w:t>
      </w:r>
    </w:p>
    <w:p w14:paraId="627249BA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rFonts w:cs="Calibri"/>
          <w:b/>
          <w:color w:val="000000"/>
          <w:lang w:val="sr-Cyrl-CS"/>
        </w:rPr>
      </w:pPr>
    </w:p>
    <w:p w14:paraId="55835BC8" w14:textId="5541CD65" w:rsidR="00EC3759" w:rsidRPr="007E308C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rPr>
          <w:color w:val="000000"/>
        </w:rPr>
        <w:tab/>
      </w:r>
      <w:r>
        <w:t>Mijloacele prevăzute la punctul II din prezenta decizie sunt stabilite prin Hotărârea Adunării Provinciei privind bugetul Provinciei Autonome Voivodina pentru anul 2024, în cadrul părţii speciale 06 - Secretariatul Provincial pentru Educaţie, Reglementări, Administraţie şi Minorităţile Naţionale – Comunităţile Naţionale (în continuare: Secretariatul), şi anume în cadrul Programului 2004 – Învăţământul mediu, Activitatea de program1004 – Învăţământul bilingv în şcolile medii, clasificarea funcţională 920, sursa de finanţare 01 00 – Venituri şi încasări generale ale bugetului, clasificarea economică 463 – Тransferuri altor niveluri ale puterii, 4631 - Transferuri curente altor niveluri ale puterii şi 4632 –  Transferuri capitale altor niveluri ale puterii şi se transferă beneficiarilor în conformitate cu afluenţa mijloacelor în bugetul P.A. Voivodina, respectiv cu posibilităţile de lichiditate ale bugetului.</w:t>
      </w:r>
    </w:p>
    <w:p w14:paraId="66854194" w14:textId="77777777" w:rsidR="007E308C" w:rsidRDefault="007E308C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  <w:lang w:val="sr-Cyrl-CS"/>
        </w:rPr>
      </w:pPr>
    </w:p>
    <w:p w14:paraId="2B64E11F" w14:textId="7B32CA3B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IV</w:t>
      </w:r>
      <w:r>
        <w:t xml:space="preserve">   </w:t>
      </w:r>
    </w:p>
    <w:p w14:paraId="581D3774" w14:textId="77777777" w:rsidR="00EC3759" w:rsidRPr="005525DE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rFonts w:cs="Calibri"/>
          <w:bCs/>
          <w:iCs/>
          <w:lang w:val="sr-Cyrl-CS"/>
        </w:rPr>
      </w:pPr>
    </w:p>
    <w:p w14:paraId="73E54B22" w14:textId="0F6EC585" w:rsidR="00EC3759" w:rsidRPr="005525DE" w:rsidRDefault="00C37061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 xml:space="preserve">              Beneficiarii au obligaţia ca la realizarea destinaţiei pentru care au fost alocate mijloacele, să procedeze în conformitate cu dispoziţiile Legii privind achiziţiile publice.</w:t>
      </w:r>
    </w:p>
    <w:p w14:paraId="3E804A11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ab/>
      </w:r>
    </w:p>
    <w:p w14:paraId="5AA64B9C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</w:rPr>
      </w:pPr>
      <w:r>
        <w:rPr>
          <w:b/>
        </w:rPr>
        <w:t>V</w:t>
      </w:r>
    </w:p>
    <w:p w14:paraId="38AF8CEB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41BDE6C4" w14:textId="77777777" w:rsidR="00EC3759" w:rsidRPr="005525DE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ab/>
        <w:t xml:space="preserve">Secretariatul va </w:t>
      </w:r>
      <w:r>
        <w:rPr>
          <w:b/>
          <w:color w:val="000000"/>
        </w:rPr>
        <w:t>înştiinţa beneficiarii</w:t>
      </w:r>
      <w:r>
        <w:rPr>
          <w:color w:val="000000"/>
        </w:rPr>
        <w:t xml:space="preserve"> cu privire la repartizarea mijloacelor stabilită prin prezenta decizie.</w:t>
      </w:r>
    </w:p>
    <w:p w14:paraId="2D4ACD6A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</w:t>
      </w:r>
    </w:p>
    <w:p w14:paraId="29B717AD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70141C37" w14:textId="77777777" w:rsidR="00EC3759" w:rsidRPr="005525DE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  <w:r>
        <w:rPr>
          <w:color w:val="000000"/>
        </w:rPr>
        <w:tab/>
        <w:t>Secretariatul va prelua obligaţia faţă de beneficiari în baza contractului în scris.</w:t>
      </w:r>
      <w:r>
        <w:rPr>
          <w:b/>
          <w:color w:val="000000"/>
        </w:rPr>
        <w:t xml:space="preserve"> </w:t>
      </w:r>
    </w:p>
    <w:p w14:paraId="4E8B580D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  <w:lang w:val="sr-Cyrl-CS"/>
        </w:rPr>
      </w:pPr>
    </w:p>
    <w:p w14:paraId="52BDBE1E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</w:t>
      </w:r>
    </w:p>
    <w:p w14:paraId="5433651B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52BA9F57" w14:textId="2DF68BB0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 xml:space="preserve">              Prezenta decizie este definitivă şi împotriva ei nu se poate depune plângere.</w:t>
      </w:r>
    </w:p>
    <w:p w14:paraId="5C7FA0F9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274F5E87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VIII</w:t>
      </w:r>
    </w:p>
    <w:p w14:paraId="2AEA345D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75E7AD06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>Pentru executarea prezentei decizii este responsabil Sectorul pentru activităţi material-financiare al Secretariatului.</w:t>
      </w:r>
    </w:p>
    <w:p w14:paraId="53E5A5D5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2C17B086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  <w:r>
        <w:rPr>
          <w:b/>
          <w:color w:val="000000"/>
        </w:rPr>
        <w:t>Decizia se trimite:</w:t>
      </w:r>
    </w:p>
    <w:p w14:paraId="23DBDDD9" w14:textId="77777777" w:rsidR="00EC3759" w:rsidRPr="005525DE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>Sectorului pentru activităţi material-financiare ale Secretariatului</w:t>
      </w:r>
    </w:p>
    <w:p w14:paraId="44DA8727" w14:textId="20952E80" w:rsidR="00EC3759" w:rsidRPr="005525DE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 xml:space="preserve">Arhivei  </w:t>
      </w:r>
    </w:p>
    <w:p w14:paraId="162597FB" w14:textId="3B44237E" w:rsidR="005B1421" w:rsidRPr="005525DE" w:rsidRDefault="005B1421" w:rsidP="005B1421">
      <w:pPr>
        <w:spacing w:after="0" w:line="240" w:lineRule="auto"/>
        <w:ind w:left="360"/>
        <w:jc w:val="both"/>
        <w:rPr>
          <w:rFonts w:cs="Calibri"/>
          <w:color w:val="000000"/>
          <w:lang w:val="sr-Cyrl-CS"/>
        </w:rPr>
      </w:pPr>
    </w:p>
    <w:p w14:paraId="4012722A" w14:textId="1EB2837C" w:rsidR="005B1421" w:rsidRPr="005525DE" w:rsidRDefault="005B1421" w:rsidP="005B1421">
      <w:pPr>
        <w:spacing w:after="0" w:line="240" w:lineRule="auto"/>
        <w:ind w:left="360"/>
        <w:jc w:val="both"/>
        <w:rPr>
          <w:rFonts w:cs="Calibri"/>
          <w:color w:val="000000"/>
          <w:lang w:val="sr-Cyrl-CS"/>
        </w:rPr>
      </w:pPr>
    </w:p>
    <w:p w14:paraId="17D94FB8" w14:textId="0CBF3C00" w:rsidR="00394F0D" w:rsidRPr="005525DE" w:rsidRDefault="00394F0D" w:rsidP="009036FC">
      <w:pPr>
        <w:spacing w:after="0" w:line="240" w:lineRule="auto"/>
        <w:jc w:val="center"/>
        <w:rPr>
          <w:rFonts w:eastAsia="Times New Roman" w:cs="Calibri"/>
          <w:b/>
          <w:bCs/>
          <w:lang w:val="sr-Cyrl-RS" w:eastAsia="en-GB"/>
        </w:rPr>
      </w:pPr>
    </w:p>
    <w:p w14:paraId="1F6D80E7" w14:textId="072A9197" w:rsidR="00265E14" w:rsidRPr="005525DE" w:rsidRDefault="00265E14" w:rsidP="009036FC">
      <w:pPr>
        <w:spacing w:after="0" w:line="240" w:lineRule="auto"/>
        <w:jc w:val="center"/>
        <w:rPr>
          <w:rFonts w:eastAsia="Times New Roman" w:cs="Calibri"/>
          <w:b/>
          <w:bCs/>
          <w:lang w:val="sr-Cyrl-RS" w:eastAsia="en-GB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</w:tblGrid>
      <w:tr w:rsidR="00265E14" w:rsidRPr="005525DE" w14:paraId="066DD45D" w14:textId="77777777" w:rsidTr="00265E14">
        <w:trPr>
          <w:jc w:val="right"/>
        </w:trPr>
        <w:tc>
          <w:tcPr>
            <w:tcW w:w="3117" w:type="dxa"/>
          </w:tcPr>
          <w:p w14:paraId="4A03DE2B" w14:textId="77777777" w:rsidR="00265E14" w:rsidRPr="005525DE" w:rsidRDefault="00265E14" w:rsidP="007E308C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SECRETAR PROVINCIAL</w:t>
            </w:r>
          </w:p>
          <w:p w14:paraId="116EFDD4" w14:textId="77777777" w:rsidR="00265E14" w:rsidRPr="005525DE" w:rsidRDefault="00265E14" w:rsidP="00013577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Cs w:val="20"/>
              </w:rPr>
              <w:t>Szakállas Zsolt</w:t>
            </w:r>
          </w:p>
          <w:p w14:paraId="6A0C5833" w14:textId="4856669F" w:rsidR="00265E14" w:rsidRPr="005525DE" w:rsidRDefault="00265E14" w:rsidP="00013577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</w:p>
          <w:p w14:paraId="76A0807B" w14:textId="77777777" w:rsidR="00265E14" w:rsidRPr="005525DE" w:rsidRDefault="00265E14" w:rsidP="00013577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</w:tr>
    </w:tbl>
    <w:p w14:paraId="018CC6E5" w14:textId="0C32A89D" w:rsidR="00FD1123" w:rsidRPr="005525DE" w:rsidRDefault="00FD1123" w:rsidP="00555272">
      <w:pPr>
        <w:spacing w:after="0" w:line="240" w:lineRule="auto"/>
        <w:rPr>
          <w:rFonts w:cs="Calibri"/>
        </w:rPr>
      </w:pPr>
    </w:p>
    <w:sectPr w:rsidR="00FD1123" w:rsidRPr="005525DE" w:rsidSect="002B38CA">
      <w:headerReference w:type="even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8411C" w14:textId="77777777" w:rsidR="00EB52EA" w:rsidRDefault="00EB52EA">
      <w:pPr>
        <w:spacing w:after="0" w:line="240" w:lineRule="auto"/>
      </w:pPr>
      <w:r>
        <w:separator/>
      </w:r>
    </w:p>
  </w:endnote>
  <w:endnote w:type="continuationSeparator" w:id="0">
    <w:p w14:paraId="18E8C4AA" w14:textId="77777777" w:rsidR="00EB52EA" w:rsidRDefault="00EB5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306B7E" w14:textId="77777777" w:rsidR="00EB52EA" w:rsidRDefault="00EB52EA">
      <w:pPr>
        <w:spacing w:after="0" w:line="240" w:lineRule="auto"/>
      </w:pPr>
      <w:r>
        <w:separator/>
      </w:r>
    </w:p>
  </w:footnote>
  <w:footnote w:type="continuationSeparator" w:id="0">
    <w:p w14:paraId="5BD336E1" w14:textId="77777777" w:rsidR="00EB52EA" w:rsidRDefault="00EB5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136B"/>
    <w:rsid w:val="00053ACA"/>
    <w:rsid w:val="000611BF"/>
    <w:rsid w:val="0009308E"/>
    <w:rsid w:val="000976AB"/>
    <w:rsid w:val="000C1923"/>
    <w:rsid w:val="000D3A8F"/>
    <w:rsid w:val="001237B2"/>
    <w:rsid w:val="001243FC"/>
    <w:rsid w:val="00125761"/>
    <w:rsid w:val="0012625D"/>
    <w:rsid w:val="00132365"/>
    <w:rsid w:val="0016432C"/>
    <w:rsid w:val="0017386C"/>
    <w:rsid w:val="001755D9"/>
    <w:rsid w:val="001A509B"/>
    <w:rsid w:val="001B04D6"/>
    <w:rsid w:val="001C2F1D"/>
    <w:rsid w:val="001C559A"/>
    <w:rsid w:val="001C6ED2"/>
    <w:rsid w:val="001D6DD3"/>
    <w:rsid w:val="002208E7"/>
    <w:rsid w:val="002234E2"/>
    <w:rsid w:val="00231E74"/>
    <w:rsid w:val="00255789"/>
    <w:rsid w:val="00265E14"/>
    <w:rsid w:val="00277CAA"/>
    <w:rsid w:val="00291B76"/>
    <w:rsid w:val="00294BAC"/>
    <w:rsid w:val="002A0BA4"/>
    <w:rsid w:val="002A6E17"/>
    <w:rsid w:val="002B38CA"/>
    <w:rsid w:val="002E469F"/>
    <w:rsid w:val="002F6E37"/>
    <w:rsid w:val="002F7B1A"/>
    <w:rsid w:val="00321CE5"/>
    <w:rsid w:val="00334156"/>
    <w:rsid w:val="00377C1D"/>
    <w:rsid w:val="00394F0D"/>
    <w:rsid w:val="003B3AC2"/>
    <w:rsid w:val="003B4C50"/>
    <w:rsid w:val="003E0129"/>
    <w:rsid w:val="003F63D4"/>
    <w:rsid w:val="00447994"/>
    <w:rsid w:val="00453B07"/>
    <w:rsid w:val="00462C40"/>
    <w:rsid w:val="00481564"/>
    <w:rsid w:val="0049304E"/>
    <w:rsid w:val="004A21A4"/>
    <w:rsid w:val="004B6AEC"/>
    <w:rsid w:val="004D2F7B"/>
    <w:rsid w:val="00504762"/>
    <w:rsid w:val="005160B6"/>
    <w:rsid w:val="005525DE"/>
    <w:rsid w:val="005531DA"/>
    <w:rsid w:val="00555272"/>
    <w:rsid w:val="00593D75"/>
    <w:rsid w:val="00595F0E"/>
    <w:rsid w:val="005A12E1"/>
    <w:rsid w:val="005B1421"/>
    <w:rsid w:val="005C48A6"/>
    <w:rsid w:val="005D18CC"/>
    <w:rsid w:val="006125F0"/>
    <w:rsid w:val="00645904"/>
    <w:rsid w:val="006475BB"/>
    <w:rsid w:val="00662A1C"/>
    <w:rsid w:val="00664D74"/>
    <w:rsid w:val="00670366"/>
    <w:rsid w:val="006758C6"/>
    <w:rsid w:val="006B499B"/>
    <w:rsid w:val="006F5ACC"/>
    <w:rsid w:val="0071144B"/>
    <w:rsid w:val="00722EFC"/>
    <w:rsid w:val="00724E46"/>
    <w:rsid w:val="0072715B"/>
    <w:rsid w:val="00731804"/>
    <w:rsid w:val="00753E8A"/>
    <w:rsid w:val="00765D94"/>
    <w:rsid w:val="00776A50"/>
    <w:rsid w:val="007919BD"/>
    <w:rsid w:val="0079364D"/>
    <w:rsid w:val="007978CD"/>
    <w:rsid w:val="007E308C"/>
    <w:rsid w:val="007E71B8"/>
    <w:rsid w:val="007F4D95"/>
    <w:rsid w:val="007F6746"/>
    <w:rsid w:val="0082143C"/>
    <w:rsid w:val="00833ED0"/>
    <w:rsid w:val="0085736C"/>
    <w:rsid w:val="008C0E0A"/>
    <w:rsid w:val="008D63D6"/>
    <w:rsid w:val="008E37E0"/>
    <w:rsid w:val="008F1D99"/>
    <w:rsid w:val="00917D73"/>
    <w:rsid w:val="00930149"/>
    <w:rsid w:val="009368FC"/>
    <w:rsid w:val="00991584"/>
    <w:rsid w:val="009B6D95"/>
    <w:rsid w:val="009C1D68"/>
    <w:rsid w:val="009E1855"/>
    <w:rsid w:val="009E5552"/>
    <w:rsid w:val="009F4FBD"/>
    <w:rsid w:val="00A02482"/>
    <w:rsid w:val="00A2208F"/>
    <w:rsid w:val="00A417E3"/>
    <w:rsid w:val="00A54E11"/>
    <w:rsid w:val="00A55984"/>
    <w:rsid w:val="00AA0269"/>
    <w:rsid w:val="00AC4940"/>
    <w:rsid w:val="00AE4097"/>
    <w:rsid w:val="00B06500"/>
    <w:rsid w:val="00B17B58"/>
    <w:rsid w:val="00B2488B"/>
    <w:rsid w:val="00B26149"/>
    <w:rsid w:val="00B26F3F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C36D48"/>
    <w:rsid w:val="00C37061"/>
    <w:rsid w:val="00C47962"/>
    <w:rsid w:val="00C47DBA"/>
    <w:rsid w:val="00C51E1E"/>
    <w:rsid w:val="00C54BE9"/>
    <w:rsid w:val="00C55EC9"/>
    <w:rsid w:val="00C63E19"/>
    <w:rsid w:val="00C83F28"/>
    <w:rsid w:val="00C84F3D"/>
    <w:rsid w:val="00CE6E3B"/>
    <w:rsid w:val="00D11F91"/>
    <w:rsid w:val="00D555AC"/>
    <w:rsid w:val="00D91717"/>
    <w:rsid w:val="00DA49A2"/>
    <w:rsid w:val="00DB2645"/>
    <w:rsid w:val="00DC2C07"/>
    <w:rsid w:val="00DD4705"/>
    <w:rsid w:val="00DF2659"/>
    <w:rsid w:val="00DF6455"/>
    <w:rsid w:val="00E11BC8"/>
    <w:rsid w:val="00E2145A"/>
    <w:rsid w:val="00E32BCB"/>
    <w:rsid w:val="00E458BB"/>
    <w:rsid w:val="00E466D7"/>
    <w:rsid w:val="00E52418"/>
    <w:rsid w:val="00E54764"/>
    <w:rsid w:val="00E82201"/>
    <w:rsid w:val="00E9571B"/>
    <w:rsid w:val="00E96908"/>
    <w:rsid w:val="00EB52EA"/>
    <w:rsid w:val="00EC20AE"/>
    <w:rsid w:val="00EC3759"/>
    <w:rsid w:val="00EE08AD"/>
    <w:rsid w:val="00EE7072"/>
    <w:rsid w:val="00F04F3B"/>
    <w:rsid w:val="00F068E2"/>
    <w:rsid w:val="00F3655D"/>
    <w:rsid w:val="00F438F1"/>
    <w:rsid w:val="00F70787"/>
    <w:rsid w:val="00F81B72"/>
    <w:rsid w:val="00F874FC"/>
    <w:rsid w:val="00FA31E5"/>
    <w:rsid w:val="00FA74D4"/>
    <w:rsid w:val="00FB7557"/>
    <w:rsid w:val="00FD1123"/>
    <w:rsid w:val="00FE635E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Adrian Čoban</cp:lastModifiedBy>
  <cp:revision>9</cp:revision>
  <cp:lastPrinted>2022-04-20T10:17:00Z</cp:lastPrinted>
  <dcterms:created xsi:type="dcterms:W3CDTF">2024-05-07T12:57:00Z</dcterms:created>
  <dcterms:modified xsi:type="dcterms:W3CDTF">2024-05-08T09:29:00Z</dcterms:modified>
</cp:coreProperties>
</file>