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A" w:rsidRDefault="00A5502A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XSpec="center" w:tblpY="-590"/>
        <w:tblW w:w="9995" w:type="dxa"/>
        <w:tblLayout w:type="fixed"/>
        <w:tblLook w:val="04A0" w:firstRow="1" w:lastRow="0" w:firstColumn="1" w:lastColumn="0" w:noHBand="0" w:noVBand="1"/>
      </w:tblPr>
      <w:tblGrid>
        <w:gridCol w:w="2626"/>
        <w:gridCol w:w="7369"/>
      </w:tblGrid>
      <w:tr w:rsidR="00A5502A" w:rsidRPr="00C76E03" w:rsidTr="00666D3C">
        <w:trPr>
          <w:trHeight w:val="1795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4D074AF8" wp14:editId="2BD3F05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Republica Serbia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 Autonomă Voivodina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Secretariatul Provincial pentru Educaţie, Reglementări,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Administraţie şi Minorităţile Naţionale - Comunităţile Naţionale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Bulevar Mihajla Pupina 16, 21000 Novi Sad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T: +381 21 487 4427 , F: +381 21  557  074; 456 986  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Ounz@vojvodinа.gov.rs</w:t>
            </w:r>
          </w:p>
        </w:tc>
      </w:tr>
      <w:tr w:rsidR="00A5502A" w:rsidRPr="00C76E03" w:rsidTr="00666D3C">
        <w:trPr>
          <w:gridAfter w:val="1"/>
          <w:wAfter w:w="7369" w:type="dxa"/>
          <w:trHeight w:val="277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</w:tr>
    </w:tbl>
    <w:p w:rsid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7878E4" w:rsidP="007878E4">
      <w:pPr>
        <w:spacing w:after="0" w:line="240" w:lineRule="auto"/>
        <w:jc w:val="center"/>
        <w:rPr>
          <w:rFonts w:asciiTheme="minorHAnsi" w:eastAsiaTheme="minorHAnsi" w:hAnsiTheme="minorHAnsi"/>
          <w:b/>
        </w:rPr>
      </w:pPr>
      <w:r>
        <w:rPr>
          <w:rFonts w:asciiTheme="minorHAnsi" w:hAnsiTheme="minorHAnsi"/>
          <w:b/>
        </w:rPr>
        <w:t>INFORMAȚIA SECRETARIATULUI PROVINCIAL PENTRU EDUCAŢIE, REGLEMENTĂRI, ADMINISTRAŢIE ŞI MINORITĂŢILE NAŢIONALE - COMUNITĂŢILE NAŢIONALE:</w:t>
      </w: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>Lista candidaților care au participat la procedura de alegere pentru completarea locului de muncă consilier-inspector școlar provincial, pe timp nedeterminat, care a avut loc pe data de 24 octombrie 2024:</w:t>
      </w: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1) codul candidatului: </w:t>
      </w:r>
      <w:r>
        <w:t>3009202408JK122HPB01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t>Candidatul ales în procedura de concurs încheiat pe data 24 octombrie 2024: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7878E4" w:rsidP="002509EA">
      <w:pPr>
        <w:spacing w:after="0" w:line="240" w:lineRule="auto"/>
        <w:jc w:val="both"/>
      </w:pPr>
      <w:r>
        <w:rPr>
          <w:rFonts w:asciiTheme="minorHAnsi" w:hAnsiTheme="minorHAnsi"/>
        </w:rPr>
        <w:t>1 Papp Zsigmond din Stara Moravica</w:t>
      </w: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B3375B" w:rsidRDefault="00B3375B" w:rsidP="002509EA">
      <w:pPr>
        <w:spacing w:after="0" w:line="240" w:lineRule="auto"/>
        <w:jc w:val="both"/>
        <w:rPr>
          <w:lang w:val="sr-Cyrl-RS"/>
        </w:rPr>
      </w:pPr>
    </w:p>
    <w:p w:rsidR="007878E4" w:rsidRPr="007878E4" w:rsidRDefault="000E4AB6" w:rsidP="002509EA">
      <w:pPr>
        <w:spacing w:after="0" w:line="240" w:lineRule="auto"/>
        <w:jc w:val="both"/>
      </w:pPr>
      <w:r>
        <w:t>la</w:t>
      </w:r>
      <w:bookmarkStart w:id="0" w:name="_GoBack"/>
      <w:bookmarkEnd w:id="0"/>
      <w:r w:rsidR="007878E4">
        <w:t xml:space="preserve"> Novi Sad pe data de 29 octombrie 2024</w:t>
      </w: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eastAsiaTheme="minorHAnsi" w:cs="Calibri"/>
          <w:lang w:val="sr-Cyrl-RS" w:eastAsia="en-GB"/>
        </w:rPr>
      </w:pPr>
    </w:p>
    <w:p w:rsidR="00A5502A" w:rsidRPr="00F47984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asciiTheme="minorHAnsi" w:eastAsiaTheme="minorHAnsi" w:hAnsiTheme="minorHAnsi" w:cstheme="minorBidi"/>
          <w:lang w:val="sr-Cyrl-RS"/>
        </w:rPr>
      </w:pPr>
    </w:p>
    <w:p w:rsidR="007878E4" w:rsidRDefault="00A5502A" w:rsidP="007878E4">
      <w:pPr>
        <w:spacing w:after="0" w:line="300" w:lineRule="exact"/>
        <w:ind w:left="125"/>
        <w:jc w:val="center"/>
      </w:pPr>
      <w:r>
        <w:t xml:space="preserve">                                                                                                  </w:t>
      </w:r>
    </w:p>
    <w:p w:rsidR="00D66373" w:rsidRDefault="00D66373"/>
    <w:sectPr w:rsidR="00D6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A"/>
    <w:rsid w:val="000E4AB6"/>
    <w:rsid w:val="002509EA"/>
    <w:rsid w:val="00464E9F"/>
    <w:rsid w:val="007878E4"/>
    <w:rsid w:val="007A4475"/>
    <w:rsid w:val="008B36EB"/>
    <w:rsid w:val="0096162C"/>
    <w:rsid w:val="009618DE"/>
    <w:rsid w:val="00A5502A"/>
    <w:rsid w:val="00B3375B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7B45"/>
  <w15:chartTrackingRefBased/>
  <w15:docId w15:val="{3DC8CDE5-EE8A-4E04-A636-BCF8C4D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Vladimir Mitrovic</cp:lastModifiedBy>
  <cp:revision>3</cp:revision>
  <dcterms:created xsi:type="dcterms:W3CDTF">2024-10-29T13:00:00Z</dcterms:created>
  <dcterms:modified xsi:type="dcterms:W3CDTF">2024-10-29T13:36:00Z</dcterms:modified>
</cp:coreProperties>
</file>