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927"/>
        <w:gridCol w:w="472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US"/>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rPr>
            </w:pPr>
            <w:r>
              <w:rPr>
                <w:sz w:val="18"/>
                <w:szCs w:val="20"/>
              </w:rPr>
              <w:t>Република Сербия</w:t>
            </w:r>
          </w:p>
          <w:p w:rsidR="00B80683" w:rsidRPr="006045E7" w:rsidRDefault="00B80683" w:rsidP="0005265E">
            <w:pPr>
              <w:spacing w:after="0" w:line="240" w:lineRule="auto"/>
              <w:rPr>
                <w:sz w:val="18"/>
                <w:szCs w:val="20"/>
              </w:rPr>
            </w:pPr>
            <w:r>
              <w:rPr>
                <w:sz w:val="18"/>
                <w:szCs w:val="20"/>
              </w:rPr>
              <w:t>Автономна покраїна Войводина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rPr>
            </w:pPr>
            <w:r>
              <w:rPr>
                <w:b/>
              </w:rPr>
              <w:t>Покраїнски секретарият за образованє, предписаня,</w:t>
            </w:r>
          </w:p>
          <w:p w:rsidR="00B80683" w:rsidRPr="006045E7" w:rsidRDefault="00B80683" w:rsidP="0005265E">
            <w:pPr>
              <w:spacing w:after="0" w:line="240" w:lineRule="auto"/>
              <w:rPr>
                <w:rFonts w:cs="Arial"/>
                <w:b/>
              </w:rPr>
            </w:pPr>
            <w:r>
              <w:rPr>
                <w:b/>
              </w:rPr>
              <w:t>управу и национални меншини – национални заєднїци</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rPr>
            </w:pPr>
            <w:r>
              <w:rPr>
                <w:sz w:val="16"/>
                <w:szCs w:val="16"/>
              </w:rPr>
              <w:t>Булевар Михайла Пупина 16, 21000 Нови Сад</w:t>
            </w:r>
          </w:p>
          <w:p w:rsidR="00B80683" w:rsidRPr="006045E7" w:rsidRDefault="00B80683" w:rsidP="0005265E">
            <w:pPr>
              <w:tabs>
                <w:tab w:val="center" w:pos="4703"/>
                <w:tab w:val="right" w:pos="9406"/>
              </w:tabs>
              <w:spacing w:after="0" w:line="240" w:lineRule="auto"/>
              <w:rPr>
                <w:color w:val="FF0000"/>
                <w:sz w:val="16"/>
                <w:szCs w:val="16"/>
              </w:rPr>
            </w:pPr>
            <w:r>
              <w:rPr>
                <w:sz w:val="16"/>
                <w:szCs w:val="16"/>
              </w:rPr>
              <w:t>Тел.: +381 21</w:t>
            </w:r>
            <w:r w:rsidR="009F409D">
              <w:rPr>
                <w:sz w:val="16"/>
                <w:szCs w:val="16"/>
              </w:rPr>
              <w:t xml:space="preserve"> </w:t>
            </w:r>
            <w:r>
              <w:rPr>
                <w:sz w:val="16"/>
                <w:szCs w:val="16"/>
              </w:rPr>
              <w:t>487</w:t>
            </w:r>
            <w:r w:rsidR="009F409D">
              <w:rPr>
                <w:sz w:val="16"/>
                <w:szCs w:val="16"/>
              </w:rPr>
              <w:t xml:space="preserve"> 4427, Факс</w:t>
            </w:r>
            <w:r>
              <w:rPr>
                <w:sz w:val="16"/>
                <w:szCs w:val="16"/>
              </w:rPr>
              <w:t>:</w:t>
            </w:r>
            <w:r w:rsidR="009F409D">
              <w:rPr>
                <w:sz w:val="16"/>
                <w:szCs w:val="16"/>
              </w:rPr>
              <w:t xml:space="preserve"> </w:t>
            </w:r>
            <w:r>
              <w:rPr>
                <w:sz w:val="16"/>
                <w:szCs w:val="16"/>
              </w:rPr>
              <w:t>+38121557074</w:t>
            </w:r>
          </w:p>
          <w:p w:rsidR="00B80683" w:rsidRPr="00E74B97" w:rsidRDefault="0005265E" w:rsidP="0005265E">
            <w:pPr>
              <w:tabs>
                <w:tab w:val="center" w:pos="4703"/>
                <w:tab w:val="right" w:pos="9406"/>
              </w:tabs>
              <w:spacing w:after="0" w:line="240" w:lineRule="auto"/>
              <w:rPr>
                <w:color w:val="000000"/>
                <w:sz w:val="10"/>
                <w:szCs w:val="10"/>
              </w:rPr>
            </w:pPr>
            <w:r>
              <w:rPr>
                <w:sz w:val="16"/>
                <w:szCs w:val="16"/>
              </w:rPr>
              <w:t>Psounz@vojvodinа.gov.rs</w:t>
            </w:r>
          </w:p>
        </w:tc>
      </w:tr>
      <w:tr w:rsidR="00B80683" w:rsidRPr="00E74B97" w:rsidTr="009F409D">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927"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05265E">
            <w:pPr>
              <w:tabs>
                <w:tab w:val="center" w:pos="4703"/>
                <w:tab w:val="right" w:pos="9406"/>
              </w:tabs>
              <w:spacing w:after="0" w:line="240" w:lineRule="auto"/>
              <w:rPr>
                <w:sz w:val="16"/>
                <w:szCs w:val="16"/>
              </w:rPr>
            </w:pPr>
            <w:r>
              <w:rPr>
                <w:sz w:val="16"/>
                <w:szCs w:val="16"/>
              </w:rPr>
              <w:t>ЧИСЛО: 002738940 2024 09427 002 001 112 006 04 003</w:t>
            </w:r>
          </w:p>
          <w:p w:rsidR="00B80683" w:rsidRPr="00C54D37" w:rsidRDefault="00B80683" w:rsidP="0005265E">
            <w:pPr>
              <w:tabs>
                <w:tab w:val="center" w:pos="4703"/>
                <w:tab w:val="right" w:pos="9406"/>
              </w:tabs>
              <w:spacing w:after="0" w:line="240" w:lineRule="auto"/>
              <w:rPr>
                <w:sz w:val="16"/>
                <w:szCs w:val="16"/>
              </w:rPr>
            </w:pPr>
          </w:p>
        </w:tc>
        <w:tc>
          <w:tcPr>
            <w:tcW w:w="4728"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BC767B">
            <w:pPr>
              <w:tabs>
                <w:tab w:val="center" w:pos="4703"/>
                <w:tab w:val="right" w:pos="9406"/>
              </w:tabs>
              <w:spacing w:after="0" w:line="240" w:lineRule="auto"/>
              <w:rPr>
                <w:sz w:val="16"/>
                <w:szCs w:val="16"/>
              </w:rPr>
            </w:pPr>
            <w:r>
              <w:rPr>
                <w:sz w:val="16"/>
                <w:szCs w:val="16"/>
              </w:rPr>
              <w:t>ДАТУМ: 25.9.2024. року</w:t>
            </w:r>
          </w:p>
          <w:p w:rsidR="00D2653B" w:rsidRPr="00C54D37" w:rsidRDefault="00D2653B" w:rsidP="00BC767B">
            <w:pPr>
              <w:tabs>
                <w:tab w:val="center" w:pos="4703"/>
                <w:tab w:val="right" w:pos="9406"/>
              </w:tabs>
              <w:spacing w:after="0" w:line="240" w:lineRule="auto"/>
              <w:rPr>
                <w:sz w:val="16"/>
                <w:szCs w:val="16"/>
                <w:lang w:val="sr-Cyrl-RS"/>
              </w:rPr>
            </w:pPr>
          </w:p>
          <w:p w:rsidR="00D2653B" w:rsidRPr="00C54D37" w:rsidRDefault="00D2653B" w:rsidP="00BC767B">
            <w:pPr>
              <w:tabs>
                <w:tab w:val="center" w:pos="4703"/>
                <w:tab w:val="right" w:pos="9406"/>
              </w:tabs>
              <w:spacing w:after="0" w:line="240" w:lineRule="auto"/>
              <w:rPr>
                <w:sz w:val="16"/>
                <w:szCs w:val="16"/>
                <w:lang w:val="sr-Cyrl-RS"/>
              </w:rPr>
            </w:pPr>
          </w:p>
        </w:tc>
      </w:tr>
    </w:tbl>
    <w:p w:rsidR="00D2653B" w:rsidRPr="00EE60C9" w:rsidRDefault="0026155E" w:rsidP="0055210E">
      <w:pPr>
        <w:jc w:val="both"/>
        <w:rPr>
          <w:sz w:val="20"/>
          <w:szCs w:val="20"/>
          <w:shd w:val="clear" w:color="auto" w:fill="FFFFFF"/>
        </w:rPr>
      </w:pPr>
      <w:r>
        <w:rPr>
          <w:sz w:val="20"/>
          <w:szCs w:val="20"/>
          <w:shd w:val="clear" w:color="auto" w:fill="FFFFFF"/>
        </w:rPr>
        <w:t>На основи члена 94. Закона о занятих у автономних покраїнох и єдинкох локалней самоуправи («Службени глашнїк РС»</w:t>
      </w:r>
      <w:r w:rsidR="00EB057A">
        <w:rPr>
          <w:sz w:val="20"/>
          <w:szCs w:val="20"/>
          <w:shd w:val="clear" w:color="auto" w:fill="FFFFFF"/>
        </w:rPr>
        <w:t>,</w:t>
      </w:r>
      <w:r>
        <w:rPr>
          <w:sz w:val="20"/>
          <w:szCs w:val="20"/>
          <w:shd w:val="clear" w:color="auto" w:fill="FFFFFF"/>
        </w:rPr>
        <w:t xml:space="preserve"> число 21/16, 113/17, 113/17 </w:t>
      </w:r>
      <w:r w:rsidR="00EB057A">
        <w:rPr>
          <w:sz w:val="20"/>
          <w:szCs w:val="20"/>
          <w:shd w:val="clear" w:color="auto" w:fill="FFFFFF"/>
        </w:rPr>
        <w:t xml:space="preserve">– </w:t>
      </w:r>
      <w:r>
        <w:rPr>
          <w:sz w:val="20"/>
          <w:szCs w:val="20"/>
          <w:shd w:val="clear" w:color="auto" w:fill="FFFFFF"/>
        </w:rPr>
        <w:t>други закон, 95/18, 114/21 и 92/23) и</w:t>
      </w:r>
      <w:r w:rsidR="009F409D">
        <w:rPr>
          <w:sz w:val="20"/>
          <w:szCs w:val="20"/>
          <w:shd w:val="clear" w:color="auto" w:fill="FFFFFF"/>
        </w:rPr>
        <w:t xml:space="preserve"> </w:t>
      </w:r>
      <w:r>
        <w:rPr>
          <w:sz w:val="20"/>
          <w:szCs w:val="20"/>
          <w:shd w:val="clear" w:color="auto" w:fill="FFFFFF"/>
        </w:rPr>
        <w:t>члена 8</w:t>
      </w:r>
      <w:r w:rsidR="00EB057A">
        <w:rPr>
          <w:sz w:val="20"/>
          <w:szCs w:val="20"/>
          <w:shd w:val="clear" w:color="auto" w:fill="FFFFFF"/>
        </w:rPr>
        <w:t>.</w:t>
      </w:r>
      <w:r>
        <w:rPr>
          <w:sz w:val="20"/>
          <w:szCs w:val="20"/>
          <w:shd w:val="clear" w:color="auto" w:fill="FFFFFF"/>
        </w:rPr>
        <w:t xml:space="preserve"> и 11. Уредби о запровадзованю интерного и явного конкурсу за пополньованє роботних местох у автономних покраїнох и єдинкох локалней самоуправи («Службени глашнїк РС», число 107/23), о</w:t>
      </w:r>
      <w:r w:rsidR="0059254A">
        <w:rPr>
          <w:sz w:val="20"/>
          <w:szCs w:val="20"/>
          <w:shd w:val="clear" w:color="auto" w:fill="FFFFFF"/>
        </w:rPr>
        <w:t>глашує</w:t>
      </w:r>
      <w:r w:rsidR="00EB057A">
        <w:rPr>
          <w:sz w:val="20"/>
          <w:szCs w:val="20"/>
          <w:shd w:val="clear" w:color="auto" w:fill="FFFFFF"/>
        </w:rPr>
        <w:t xml:space="preserve"> ше</w:t>
      </w:r>
    </w:p>
    <w:p w:rsidR="0033165F" w:rsidRDefault="00CE6BA3" w:rsidP="0033165F">
      <w:pPr>
        <w:shd w:val="clear" w:color="auto" w:fill="FFFFFF"/>
        <w:jc w:val="center"/>
        <w:rPr>
          <w:rFonts w:eastAsia="Times New Roman"/>
          <w:sz w:val="20"/>
          <w:szCs w:val="20"/>
        </w:rPr>
      </w:pPr>
      <w:r>
        <w:rPr>
          <w:b/>
          <w:bCs/>
          <w:sz w:val="20"/>
          <w:szCs w:val="20"/>
        </w:rPr>
        <w:t xml:space="preserve">ЯВНИ КОНКУРС </w:t>
      </w:r>
      <w:r w:rsidR="00EB057A">
        <w:rPr>
          <w:b/>
          <w:bCs/>
          <w:sz w:val="20"/>
          <w:szCs w:val="20"/>
        </w:rPr>
        <w:br/>
      </w:r>
      <w:r>
        <w:rPr>
          <w:b/>
          <w:bCs/>
          <w:sz w:val="20"/>
          <w:szCs w:val="20"/>
        </w:rPr>
        <w:t xml:space="preserve">ЗА ПОПОЛНЬОВАНЄ </w:t>
      </w:r>
      <w:r w:rsidR="00EB057A">
        <w:rPr>
          <w:b/>
          <w:bCs/>
          <w:sz w:val="20"/>
          <w:szCs w:val="20"/>
        </w:rPr>
        <w:t>ВИВЕРШИТЕЛЬНОГО</w:t>
      </w:r>
      <w:r>
        <w:rPr>
          <w:b/>
          <w:bCs/>
          <w:sz w:val="20"/>
          <w:szCs w:val="20"/>
        </w:rPr>
        <w:t xml:space="preserve"> РОБОТНОГО МЕСТА У ПОКРАЇНСКИМ СЕКРЕТАРИЯТУ ЗА ОБРАЗОВАНЄ, ПРЕДПИСАНЯ, УПРАВУ И НАЦИОНАЛНИ МЕНШИНИ – НАЦИОНАЛНИ ЗАЄДНЇЦИ</w:t>
      </w:r>
    </w:p>
    <w:p w:rsidR="000D2DC5" w:rsidRPr="009D1C5A" w:rsidRDefault="00B80683" w:rsidP="00E162F8">
      <w:pPr>
        <w:shd w:val="clear" w:color="auto" w:fill="FFFFFF"/>
        <w:jc w:val="both"/>
        <w:rPr>
          <w:rFonts w:eastAsia="Times New Roman"/>
          <w:bCs/>
          <w:sz w:val="20"/>
          <w:szCs w:val="20"/>
          <w:shd w:val="clear" w:color="auto" w:fill="FFFFFF"/>
        </w:rPr>
      </w:pPr>
      <w:r>
        <w:rPr>
          <w:color w:val="3D3D3D"/>
          <w:sz w:val="20"/>
          <w:szCs w:val="20"/>
        </w:rPr>
        <w:br/>
      </w:r>
      <w:r>
        <w:rPr>
          <w:bCs/>
          <w:sz w:val="20"/>
          <w:szCs w:val="20"/>
          <w:shd w:val="clear" w:color="auto" w:fill="FFFFFF"/>
        </w:rPr>
        <w:t>Шицки вирази, поняца, меновнїки, прикметнїки и дїєслова у тей оглашки</w:t>
      </w:r>
      <w:r w:rsidR="004316B0">
        <w:rPr>
          <w:bCs/>
          <w:sz w:val="20"/>
          <w:szCs w:val="20"/>
          <w:shd w:val="clear" w:color="auto" w:fill="FFFFFF"/>
        </w:rPr>
        <w:t>,</w:t>
      </w:r>
      <w:r>
        <w:rPr>
          <w:bCs/>
          <w:sz w:val="20"/>
          <w:szCs w:val="20"/>
          <w:shd w:val="clear" w:color="auto" w:fill="FFFFFF"/>
        </w:rPr>
        <w:t xml:space="preserve"> хтори </w:t>
      </w:r>
      <w:r w:rsidR="00EB057A">
        <w:rPr>
          <w:bCs/>
          <w:sz w:val="20"/>
          <w:szCs w:val="20"/>
          <w:shd w:val="clear" w:color="auto" w:fill="FFFFFF"/>
        </w:rPr>
        <w:t>по</w:t>
      </w:r>
      <w:r>
        <w:rPr>
          <w:bCs/>
          <w:sz w:val="20"/>
          <w:szCs w:val="20"/>
          <w:shd w:val="clear" w:color="auto" w:fill="FFFFFF"/>
        </w:rPr>
        <w:t>хасновани у хлопским ґраматичним роду, одноша ше без дискриминациї и на особи женского полу.</w:t>
      </w:r>
    </w:p>
    <w:p w:rsidR="00B80683" w:rsidRPr="00D2653B" w:rsidRDefault="00B80683" w:rsidP="0033165F">
      <w:pPr>
        <w:shd w:val="clear" w:color="auto" w:fill="FFFFFF"/>
        <w:rPr>
          <w:rFonts w:eastAsia="Times New Roman"/>
          <w:sz w:val="20"/>
          <w:szCs w:val="20"/>
        </w:rPr>
      </w:pPr>
      <w:r>
        <w:rPr>
          <w:b/>
          <w:bCs/>
          <w:sz w:val="20"/>
          <w:szCs w:val="20"/>
          <w:shd w:val="clear" w:color="auto" w:fill="FFFFFF"/>
        </w:rPr>
        <w:t>I Орґан у хторим ше пополнює роботне место: </w:t>
      </w:r>
    </w:p>
    <w:p w:rsidR="00B80683" w:rsidRPr="00D2653B" w:rsidRDefault="00B80683" w:rsidP="004316B0">
      <w:pPr>
        <w:jc w:val="both"/>
        <w:rPr>
          <w:rFonts w:eastAsia="Times New Roman"/>
          <w:sz w:val="20"/>
          <w:szCs w:val="20"/>
        </w:rPr>
      </w:pPr>
      <w:r>
        <w:rPr>
          <w:sz w:val="20"/>
          <w:szCs w:val="20"/>
        </w:rPr>
        <w:t>Покраїнски секретарият за образованє, предписаня, управу и национални меншини – национални заєднїци</w:t>
      </w:r>
      <w:r w:rsidR="00EB057A">
        <w:rPr>
          <w:sz w:val="20"/>
          <w:szCs w:val="20"/>
        </w:rPr>
        <w:t>.</w:t>
      </w:r>
    </w:p>
    <w:p w:rsidR="009F6D39" w:rsidRDefault="00B80683" w:rsidP="009F6D39">
      <w:pPr>
        <w:spacing w:before="120" w:after="120"/>
        <w:jc w:val="both"/>
        <w:rPr>
          <w:rFonts w:eastAsia="Times New Roman"/>
          <w:sz w:val="20"/>
          <w:szCs w:val="20"/>
        </w:rPr>
      </w:pPr>
      <w:r>
        <w:rPr>
          <w:b/>
          <w:bCs/>
          <w:sz w:val="20"/>
          <w:szCs w:val="20"/>
          <w:shd w:val="clear" w:color="auto" w:fill="FFFFFF"/>
        </w:rPr>
        <w:t>II Роботне место хторе ше пополнює: </w:t>
      </w:r>
      <w:r>
        <w:rPr>
          <w:b/>
          <w:sz w:val="20"/>
          <w:szCs w:val="20"/>
        </w:rPr>
        <w:t>совитнїк-прекладатель за мадярски язик у Ґрупи за мадярски язик, Оддзелєнє за витворйованє правох националних меншинох – националних заєднїцох и прекладательни роботи, Сектор за национални меншини</w:t>
      </w:r>
      <w:r w:rsidR="00EB057A">
        <w:rPr>
          <w:b/>
          <w:sz w:val="20"/>
          <w:szCs w:val="20"/>
        </w:rPr>
        <w:t xml:space="preserve"> – </w:t>
      </w:r>
      <w:r>
        <w:rPr>
          <w:b/>
          <w:sz w:val="20"/>
          <w:szCs w:val="20"/>
        </w:rPr>
        <w:t xml:space="preserve">национални заєднїци и прекладательни роботи, 1 </w:t>
      </w:r>
      <w:r w:rsidR="00EB057A">
        <w:rPr>
          <w:b/>
          <w:sz w:val="20"/>
          <w:szCs w:val="20"/>
        </w:rPr>
        <w:t>вивершитель</w:t>
      </w:r>
      <w:r>
        <w:rPr>
          <w:b/>
          <w:sz w:val="20"/>
          <w:szCs w:val="20"/>
        </w:rPr>
        <w:t xml:space="preserve"> (роботне место </w:t>
      </w:r>
      <w:r w:rsidR="00EB057A">
        <w:rPr>
          <w:b/>
          <w:sz w:val="20"/>
          <w:szCs w:val="20"/>
        </w:rPr>
        <w:t xml:space="preserve">число </w:t>
      </w:r>
      <w:r>
        <w:rPr>
          <w:b/>
          <w:sz w:val="20"/>
          <w:szCs w:val="20"/>
        </w:rPr>
        <w:t>40)</w:t>
      </w:r>
      <w:r w:rsidR="00EB057A">
        <w:rPr>
          <w:b/>
          <w:sz w:val="20"/>
          <w:szCs w:val="20"/>
        </w:rPr>
        <w:t>.</w:t>
      </w:r>
    </w:p>
    <w:p w:rsidR="000475ED" w:rsidRPr="009F6D39" w:rsidRDefault="00B80683" w:rsidP="009F6D39">
      <w:pPr>
        <w:spacing w:before="120" w:after="120"/>
        <w:jc w:val="both"/>
        <w:rPr>
          <w:rFonts w:eastAsia="Times New Roman"/>
          <w:sz w:val="20"/>
          <w:szCs w:val="20"/>
        </w:rPr>
      </w:pPr>
      <w:r>
        <w:rPr>
          <w:sz w:val="20"/>
          <w:szCs w:val="20"/>
        </w:rPr>
        <w:br/>
      </w:r>
      <w:r>
        <w:rPr>
          <w:b/>
          <w:bCs/>
          <w:sz w:val="20"/>
          <w:szCs w:val="20"/>
          <w:shd w:val="clear" w:color="auto" w:fill="FFFFFF"/>
        </w:rPr>
        <w:t xml:space="preserve">III Опис роботох: </w:t>
      </w:r>
    </w:p>
    <w:p w:rsidR="00365398" w:rsidRDefault="00365398"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rPr>
        <w:t>Окончує зложени административно-технїчни роботи предкладаня предписаньох, общих актох и друг</w:t>
      </w:r>
      <w:r w:rsidR="004316B0">
        <w:rPr>
          <w:rFonts w:asciiTheme="minorHAnsi" w:hAnsiTheme="minorHAnsi"/>
          <w:color w:val="000000" w:themeColor="text1"/>
          <w:sz w:val="20"/>
          <w:szCs w:val="20"/>
        </w:rPr>
        <w:t>их</w:t>
      </w:r>
      <w:r>
        <w:rPr>
          <w:rFonts w:asciiTheme="minorHAnsi" w:hAnsiTheme="minorHAnsi"/>
          <w:color w:val="000000" w:themeColor="text1"/>
          <w:sz w:val="20"/>
          <w:szCs w:val="20"/>
        </w:rPr>
        <w:t xml:space="preserve"> материял</w:t>
      </w:r>
      <w:r w:rsidR="004316B0">
        <w:rPr>
          <w:rFonts w:asciiTheme="minorHAnsi" w:hAnsiTheme="minorHAnsi"/>
          <w:color w:val="000000" w:themeColor="text1"/>
          <w:sz w:val="20"/>
          <w:szCs w:val="20"/>
        </w:rPr>
        <w:t>ох</w:t>
      </w:r>
      <w:r>
        <w:rPr>
          <w:rFonts w:asciiTheme="minorHAnsi" w:hAnsiTheme="minorHAnsi"/>
          <w:color w:val="000000" w:themeColor="text1"/>
          <w:sz w:val="20"/>
          <w:szCs w:val="20"/>
        </w:rPr>
        <w:t xml:space="preserve">, </w:t>
      </w:r>
      <w:r w:rsidR="00EE1EED">
        <w:rPr>
          <w:rFonts w:asciiTheme="minorHAnsi" w:hAnsiTheme="minorHAnsi"/>
          <w:color w:val="000000" w:themeColor="text1"/>
          <w:sz w:val="20"/>
          <w:szCs w:val="20"/>
        </w:rPr>
        <w:t>яки</w:t>
      </w:r>
      <w:r>
        <w:rPr>
          <w:rFonts w:asciiTheme="minorHAnsi" w:hAnsiTheme="minorHAnsi"/>
          <w:color w:val="000000" w:themeColor="text1"/>
          <w:sz w:val="20"/>
          <w:szCs w:val="20"/>
        </w:rPr>
        <w:t xml:space="preserve"> вимагаю ширше знанє проблематики з</w:t>
      </w:r>
      <w:r w:rsidR="00EB057A">
        <w:rPr>
          <w:rFonts w:asciiTheme="minorHAnsi" w:hAnsiTheme="minorHAnsi"/>
          <w:color w:val="000000" w:themeColor="text1"/>
          <w:sz w:val="20"/>
          <w:szCs w:val="20"/>
        </w:rPr>
        <w:t>оз</w:t>
      </w:r>
      <w:r>
        <w:rPr>
          <w:rFonts w:asciiTheme="minorHAnsi" w:hAnsiTheme="minorHAnsi"/>
          <w:color w:val="000000" w:themeColor="text1"/>
          <w:sz w:val="20"/>
          <w:szCs w:val="20"/>
        </w:rPr>
        <w:t xml:space="preserve"> єдней або вецей обласцох зоз сербского на мадярски язик и </w:t>
      </w:r>
      <w:r w:rsidR="00EB057A">
        <w:rPr>
          <w:rFonts w:asciiTheme="minorHAnsi" w:hAnsiTheme="minorHAnsi"/>
          <w:color w:val="000000" w:themeColor="text1"/>
          <w:sz w:val="20"/>
          <w:szCs w:val="20"/>
        </w:rPr>
        <w:t>обратно</w:t>
      </w:r>
      <w:r>
        <w:rPr>
          <w:rFonts w:asciiTheme="minorHAnsi" w:hAnsiTheme="minorHAnsi"/>
          <w:color w:val="000000" w:themeColor="text1"/>
          <w:sz w:val="20"/>
          <w:szCs w:val="20"/>
        </w:rPr>
        <w:t>; преклада акти яки ше обявює у «Службених новинох АПВ» зоз сербского на мадярски язик; усоглашує термини, стилски виєдн</w:t>
      </w:r>
      <w:r w:rsidR="00EB057A">
        <w:rPr>
          <w:rFonts w:asciiTheme="minorHAnsi" w:hAnsiTheme="minorHAnsi"/>
          <w:color w:val="000000" w:themeColor="text1"/>
          <w:sz w:val="20"/>
          <w:szCs w:val="20"/>
        </w:rPr>
        <w:t>а</w:t>
      </w:r>
      <w:r>
        <w:rPr>
          <w:rFonts w:asciiTheme="minorHAnsi" w:hAnsiTheme="minorHAnsi"/>
          <w:color w:val="000000" w:themeColor="text1"/>
          <w:sz w:val="20"/>
          <w:szCs w:val="20"/>
        </w:rPr>
        <w:t>чує, лекторує и кориґує преложени материял; окончує зложени роботи симултаного и консекутивного прекладаня на схад</w:t>
      </w:r>
      <w:r w:rsidR="00700C25">
        <w:rPr>
          <w:rFonts w:asciiTheme="minorHAnsi" w:hAnsiTheme="minorHAnsi"/>
          <w:color w:val="000000" w:themeColor="text1"/>
          <w:sz w:val="20"/>
          <w:szCs w:val="20"/>
        </w:rPr>
        <w:t>з</w:t>
      </w:r>
      <w:r>
        <w:rPr>
          <w:rFonts w:asciiTheme="minorHAnsi" w:hAnsiTheme="minorHAnsi"/>
          <w:color w:val="000000" w:themeColor="text1"/>
          <w:sz w:val="20"/>
          <w:szCs w:val="20"/>
        </w:rPr>
        <w:t xml:space="preserve">кох Скупштини АПВ, медзинародних конференцийох и реґионалних конференцийох, совитованьох, семинарох у жеми и иножемстве з нагоди дипломатских нащивох у Скупштини и Покраїнскей влади зоз сербского на мадярски язик и </w:t>
      </w:r>
      <w:r w:rsidR="00AD52E0">
        <w:rPr>
          <w:rFonts w:asciiTheme="minorHAnsi" w:hAnsiTheme="minorHAnsi"/>
          <w:color w:val="000000" w:themeColor="text1"/>
          <w:sz w:val="20"/>
          <w:szCs w:val="20"/>
        </w:rPr>
        <w:t>обратно</w:t>
      </w:r>
      <w:r>
        <w:rPr>
          <w:rFonts w:asciiTheme="minorHAnsi" w:hAnsiTheme="minorHAnsi"/>
          <w:color w:val="000000" w:themeColor="text1"/>
          <w:sz w:val="20"/>
          <w:szCs w:val="20"/>
        </w:rPr>
        <w:t>; вирабя дньово звити о роботи; архивує готови материяли на прекладательним сайту.</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b/>
          <w:color w:val="000000" w:themeColor="text1"/>
          <w:sz w:val="20"/>
          <w:szCs w:val="20"/>
        </w:rPr>
        <w:t>IV Условиия:</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rPr>
      </w:pPr>
      <w:r>
        <w:rPr>
          <w:rFonts w:asciiTheme="minorHAnsi" w:hAnsiTheme="minorHAnsi"/>
          <w:color w:val="000000" w:themeColor="text1"/>
          <w:sz w:val="20"/>
          <w:szCs w:val="20"/>
          <w:u w:val="single"/>
        </w:rPr>
        <w:t>Общи условия за роботу у орґанох Автономней покраїни Войводини:</w:t>
      </w:r>
      <w:r>
        <w:rPr>
          <w:rFonts w:asciiTheme="minorHAnsi" w:hAnsiTheme="minorHAnsi"/>
          <w:color w:val="000000" w:themeColor="text1"/>
          <w:sz w:val="20"/>
          <w:szCs w:val="20"/>
        </w:rPr>
        <w:t xml:space="preserve"> же учашнїк явн</w:t>
      </w:r>
      <w:r w:rsidR="00AD52E0">
        <w:rPr>
          <w:rFonts w:asciiTheme="minorHAnsi" w:hAnsiTheme="minorHAnsi"/>
          <w:color w:val="000000" w:themeColor="text1"/>
          <w:sz w:val="20"/>
          <w:szCs w:val="20"/>
        </w:rPr>
        <w:t xml:space="preserve">ого </w:t>
      </w:r>
      <w:r>
        <w:rPr>
          <w:rFonts w:asciiTheme="minorHAnsi" w:hAnsiTheme="minorHAnsi"/>
          <w:color w:val="000000" w:themeColor="text1"/>
          <w:sz w:val="20"/>
          <w:szCs w:val="20"/>
        </w:rPr>
        <w:t>конкурсу полнолїтни державян Републики Сербиї; же ма предписане образованє, же є нє правомоцно осудзовани на безусловну кару гарешт</w:t>
      </w:r>
      <w:r w:rsidR="00AD52E0">
        <w:rPr>
          <w:rFonts w:asciiTheme="minorHAnsi" w:hAnsiTheme="minorHAnsi"/>
          <w:color w:val="000000" w:themeColor="text1"/>
          <w:sz w:val="20"/>
          <w:szCs w:val="20"/>
        </w:rPr>
        <w:t>у</w:t>
      </w:r>
      <w:r>
        <w:rPr>
          <w:rFonts w:asciiTheme="minorHAnsi" w:hAnsiTheme="minorHAnsi"/>
          <w:color w:val="000000" w:themeColor="text1"/>
          <w:sz w:val="20"/>
          <w:szCs w:val="20"/>
        </w:rPr>
        <w:t xml:space="preserve"> </w:t>
      </w:r>
      <w:r w:rsidR="00AD52E0">
        <w:rPr>
          <w:rFonts w:asciiTheme="minorHAnsi" w:hAnsiTheme="minorHAnsi"/>
          <w:color w:val="000000" w:themeColor="text1"/>
          <w:sz w:val="20"/>
          <w:szCs w:val="20"/>
        </w:rPr>
        <w:t xml:space="preserve">на </w:t>
      </w:r>
      <w:r>
        <w:rPr>
          <w:rFonts w:asciiTheme="minorHAnsi" w:hAnsiTheme="minorHAnsi"/>
          <w:color w:val="000000" w:themeColor="text1"/>
          <w:sz w:val="20"/>
          <w:szCs w:val="20"/>
        </w:rPr>
        <w:t>найменєй шейсц мешац</w:t>
      </w:r>
      <w:r w:rsidR="00AD52E0">
        <w:rPr>
          <w:rFonts w:asciiTheme="minorHAnsi" w:hAnsiTheme="minorHAnsi"/>
          <w:color w:val="000000" w:themeColor="text1"/>
          <w:sz w:val="20"/>
          <w:szCs w:val="20"/>
        </w:rPr>
        <w:t>и</w:t>
      </w:r>
      <w:r>
        <w:rPr>
          <w:rFonts w:asciiTheme="minorHAnsi" w:hAnsiTheme="minorHAnsi"/>
          <w:color w:val="000000" w:themeColor="text1"/>
          <w:sz w:val="20"/>
          <w:szCs w:val="20"/>
        </w:rPr>
        <w:t xml:space="preserve"> и же му скорей нє преста</w:t>
      </w:r>
      <w:r w:rsidR="004316B0">
        <w:rPr>
          <w:rFonts w:asciiTheme="minorHAnsi" w:hAnsiTheme="minorHAnsi"/>
          <w:color w:val="000000" w:themeColor="text1"/>
          <w:sz w:val="20"/>
          <w:szCs w:val="20"/>
        </w:rPr>
        <w:t>ва</w:t>
      </w:r>
      <w:r>
        <w:rPr>
          <w:rFonts w:asciiTheme="minorHAnsi" w:hAnsiTheme="minorHAnsi"/>
          <w:color w:val="000000" w:themeColor="text1"/>
          <w:sz w:val="20"/>
          <w:szCs w:val="20"/>
        </w:rPr>
        <w:t xml:space="preserve">ло роботне одношенє у державним орґану, односно орґану автономней покраїни и єдинки локалней самоуправи, </w:t>
      </w:r>
      <w:r>
        <w:rPr>
          <w:rFonts w:asciiTheme="minorHAnsi" w:hAnsiTheme="minorHAnsi"/>
          <w:color w:val="000000" w:themeColor="text1"/>
          <w:sz w:val="20"/>
          <w:szCs w:val="20"/>
        </w:rPr>
        <w:lastRenderedPageBreak/>
        <w:t xml:space="preserve">пре чежше потупенє длужносци з роботного одношеня, же виполнює </w:t>
      </w:r>
      <w:r w:rsidR="004316B0">
        <w:rPr>
          <w:rFonts w:asciiTheme="minorHAnsi" w:hAnsiTheme="minorHAnsi"/>
          <w:color w:val="000000" w:themeColor="text1"/>
          <w:sz w:val="20"/>
          <w:szCs w:val="20"/>
        </w:rPr>
        <w:t>други</w:t>
      </w:r>
      <w:r>
        <w:rPr>
          <w:rFonts w:asciiTheme="minorHAnsi" w:hAnsiTheme="minorHAnsi"/>
          <w:color w:val="000000" w:themeColor="text1"/>
          <w:sz w:val="20"/>
          <w:szCs w:val="20"/>
        </w:rPr>
        <w:t xml:space="preserve"> условия </w:t>
      </w:r>
      <w:r w:rsidR="004316B0">
        <w:rPr>
          <w:rFonts w:asciiTheme="minorHAnsi" w:hAnsiTheme="minorHAnsi"/>
          <w:color w:val="000000" w:themeColor="text1"/>
          <w:sz w:val="20"/>
          <w:szCs w:val="20"/>
        </w:rPr>
        <w:t xml:space="preserve">яки </w:t>
      </w:r>
      <w:r>
        <w:rPr>
          <w:rFonts w:asciiTheme="minorHAnsi" w:hAnsiTheme="minorHAnsi"/>
          <w:color w:val="000000" w:themeColor="text1"/>
          <w:sz w:val="20"/>
          <w:szCs w:val="20"/>
        </w:rPr>
        <w:t>одредзени зоз законом, другим предписаньом и актом о систематизациї роботних местох.</w:t>
      </w:r>
    </w:p>
    <w:p w:rsidR="009070A3" w:rsidRPr="00CE6BA3" w:rsidRDefault="001E02C2" w:rsidP="00CE6BA3">
      <w:pPr>
        <w:spacing w:before="120" w:after="120" w:line="240" w:lineRule="auto"/>
        <w:jc w:val="both"/>
        <w:rPr>
          <w:rFonts w:asciiTheme="minorHAnsi" w:eastAsia="Times New Roman" w:hAnsiTheme="minorHAnsi"/>
          <w:noProof/>
          <w:color w:val="000000" w:themeColor="text1"/>
          <w:sz w:val="20"/>
          <w:szCs w:val="20"/>
        </w:rPr>
      </w:pPr>
      <w:r>
        <w:rPr>
          <w:bCs/>
          <w:iCs/>
          <w:color w:val="000000" w:themeColor="text1"/>
          <w:sz w:val="20"/>
          <w:szCs w:val="20"/>
          <w:u w:val="single"/>
        </w:rPr>
        <w:t>Условия за роботне место:</w:t>
      </w:r>
      <w:r>
        <w:rPr>
          <w:bCs/>
          <w:iCs/>
          <w:color w:val="000000" w:themeColor="text1"/>
          <w:sz w:val="20"/>
          <w:szCs w:val="20"/>
        </w:rPr>
        <w:t xml:space="preserve"> Условия: високе образованє </w:t>
      </w:r>
      <w:r w:rsidR="00587B01">
        <w:rPr>
          <w:bCs/>
          <w:iCs/>
          <w:color w:val="000000" w:themeColor="text1"/>
          <w:sz w:val="20"/>
          <w:szCs w:val="20"/>
        </w:rPr>
        <w:t xml:space="preserve">хторе </w:t>
      </w:r>
      <w:r>
        <w:rPr>
          <w:bCs/>
          <w:iCs/>
          <w:color w:val="000000" w:themeColor="text1"/>
          <w:sz w:val="20"/>
          <w:szCs w:val="20"/>
        </w:rPr>
        <w:t xml:space="preserve">здобуте у полю дружтвено-гуманистичних, технїчно-технолоґийних, природно-математичних або медицинских наукох на основних академских студийох у обсягу </w:t>
      </w:r>
      <w:r w:rsidR="00587B01">
        <w:rPr>
          <w:bCs/>
          <w:iCs/>
          <w:color w:val="000000" w:themeColor="text1"/>
          <w:sz w:val="20"/>
          <w:szCs w:val="20"/>
        </w:rPr>
        <w:t xml:space="preserve">з </w:t>
      </w:r>
      <w:r>
        <w:rPr>
          <w:bCs/>
          <w:iCs/>
          <w:color w:val="000000" w:themeColor="text1"/>
          <w:sz w:val="20"/>
          <w:szCs w:val="20"/>
        </w:rPr>
        <w:t xml:space="preserve">наменєй 240 ЕСПБ бодами, мастер академских студийох, мастер фаховних студийох, специялистичних академских студийох, специялистичних фаховних студийох, односно на основних студийох цо тирваю найменєй штири роки або специялистичних студийох на факултету, найменєй три роки роботного искуства у фаху, два роки роботного искуства на прекладательних роботох або </w:t>
      </w:r>
      <w:r w:rsidR="00CB1C0C">
        <w:rPr>
          <w:bCs/>
          <w:iCs/>
          <w:color w:val="000000" w:themeColor="text1"/>
          <w:sz w:val="20"/>
          <w:szCs w:val="20"/>
        </w:rPr>
        <w:t xml:space="preserve">же є </w:t>
      </w:r>
      <w:r>
        <w:rPr>
          <w:bCs/>
          <w:iCs/>
          <w:color w:val="000000" w:themeColor="text1"/>
          <w:sz w:val="20"/>
          <w:szCs w:val="20"/>
        </w:rPr>
        <w:t xml:space="preserve">стаємни судски прекладатель за мадярски язик, </w:t>
      </w:r>
      <w:r w:rsidR="001D52D2">
        <w:rPr>
          <w:bCs/>
          <w:iCs/>
          <w:color w:val="000000" w:themeColor="text1"/>
          <w:sz w:val="20"/>
          <w:szCs w:val="20"/>
        </w:rPr>
        <w:t xml:space="preserve">же ма </w:t>
      </w:r>
      <w:r>
        <w:rPr>
          <w:bCs/>
          <w:iCs/>
          <w:color w:val="000000" w:themeColor="text1"/>
          <w:sz w:val="20"/>
          <w:szCs w:val="20"/>
        </w:rPr>
        <w:t>положени державни фахови испит и потребни компетенциї за окончованє роботох.</w:t>
      </w: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rPr>
      </w:pPr>
      <w:r>
        <w:rPr>
          <w:rFonts w:asciiTheme="minorHAnsi" w:hAnsiTheme="minorHAnsi"/>
          <w:b/>
          <w:sz w:val="20"/>
          <w:szCs w:val="20"/>
        </w:rPr>
        <w:t>V Файта роботного одношеня</w:t>
      </w:r>
      <w:r>
        <w:rPr>
          <w:b/>
          <w:sz w:val="20"/>
          <w:szCs w:val="20"/>
        </w:rPr>
        <w:t xml:space="preserve"> </w:t>
      </w:r>
    </w:p>
    <w:p w:rsidR="00D24BA0" w:rsidRPr="001E02C2" w:rsidRDefault="00CE6BA3" w:rsidP="00F90C49">
      <w:pPr>
        <w:spacing w:after="0"/>
        <w:jc w:val="both"/>
        <w:rPr>
          <w:rFonts w:asciiTheme="minorHAnsi" w:eastAsia="Times New Roman" w:hAnsiTheme="minorHAnsi"/>
          <w:noProof/>
          <w:color w:val="FF0000"/>
          <w:sz w:val="20"/>
          <w:szCs w:val="20"/>
        </w:rPr>
      </w:pPr>
      <w:r>
        <w:rPr>
          <w:sz w:val="20"/>
          <w:szCs w:val="20"/>
        </w:rPr>
        <w:t xml:space="preserve">Явни конкурс розсписани </w:t>
      </w:r>
      <w:r w:rsidR="004316B0">
        <w:rPr>
          <w:sz w:val="20"/>
          <w:szCs w:val="20"/>
        </w:rPr>
        <w:t>з цильом</w:t>
      </w:r>
      <w:r>
        <w:rPr>
          <w:sz w:val="20"/>
          <w:szCs w:val="20"/>
        </w:rPr>
        <w:t xml:space="preserve"> снован</w:t>
      </w:r>
      <w:r w:rsidR="004316B0">
        <w:rPr>
          <w:sz w:val="20"/>
          <w:szCs w:val="20"/>
        </w:rPr>
        <w:t>я</w:t>
      </w:r>
      <w:r>
        <w:rPr>
          <w:sz w:val="20"/>
          <w:szCs w:val="20"/>
        </w:rPr>
        <w:t xml:space="preserve"> роботного одношеня на нєодредзени час.</w:t>
      </w:r>
    </w:p>
    <w:p w:rsidR="009070A3" w:rsidRDefault="009070A3" w:rsidP="00F90C49">
      <w:pPr>
        <w:spacing w:after="0"/>
        <w:jc w:val="both"/>
        <w:rPr>
          <w:rFonts w:asciiTheme="minorHAnsi" w:eastAsia="Times New Roman" w:hAnsiTheme="minorHAnsi"/>
          <w:noProof/>
          <w:color w:val="FF0000"/>
          <w:sz w:val="20"/>
          <w:szCs w:val="20"/>
        </w:rPr>
      </w:pPr>
      <w:r>
        <w:rPr>
          <w:color w:val="3D3D3D"/>
          <w:sz w:val="20"/>
          <w:szCs w:val="20"/>
        </w:rPr>
        <w:br/>
      </w:r>
      <w:r>
        <w:rPr>
          <w:b/>
          <w:bCs/>
          <w:sz w:val="20"/>
          <w:szCs w:val="20"/>
          <w:shd w:val="clear" w:color="auto" w:fill="FFFFFF"/>
        </w:rPr>
        <w:t>IV Место роботи:</w:t>
      </w:r>
      <w:r>
        <w:rPr>
          <w:sz w:val="20"/>
          <w:szCs w:val="20"/>
          <w:shd w:val="clear" w:color="auto" w:fill="FFFFFF"/>
        </w:rPr>
        <w:t> Нови Сад, Булевар Михайла Пупина 16.</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rPr>
      </w:pPr>
      <w:r>
        <w:rPr>
          <w:b/>
          <w:bCs/>
          <w:sz w:val="20"/>
          <w:szCs w:val="20"/>
          <w:shd w:val="clear" w:color="auto" w:fill="FFFFFF"/>
        </w:rPr>
        <w:t>VII Вибор кандидатох ше снує на фаховей оспособеносци, знаню и схопносцох, односно преверйованю окремних функционалних компетенцийох и мотивациї за роботу на роботним месце. Виборни поступок ше запровадзує з</w:t>
      </w:r>
      <w:r w:rsidR="004316B0">
        <w:rPr>
          <w:b/>
          <w:bCs/>
          <w:sz w:val="20"/>
          <w:szCs w:val="20"/>
          <w:shd w:val="clear" w:color="auto" w:fill="FFFFFF"/>
        </w:rPr>
        <w:t>оз</w:t>
      </w:r>
      <w:r>
        <w:rPr>
          <w:b/>
          <w:bCs/>
          <w:sz w:val="20"/>
          <w:szCs w:val="20"/>
          <w:shd w:val="clear" w:color="auto" w:fill="FFFFFF"/>
        </w:rPr>
        <w:t xml:space="preserve"> преверйованьом у писаней форми</w:t>
      </w:r>
      <w:r w:rsidR="00EB057A">
        <w:rPr>
          <w:b/>
          <w:bCs/>
          <w:sz w:val="20"/>
          <w:szCs w:val="20"/>
          <w:shd w:val="clear" w:color="auto" w:fill="FFFFFF"/>
        </w:rPr>
        <w:t>,</w:t>
      </w:r>
      <w:r>
        <w:rPr>
          <w:b/>
          <w:bCs/>
          <w:sz w:val="20"/>
          <w:szCs w:val="20"/>
          <w:shd w:val="clear" w:color="auto" w:fill="FFFFFF"/>
        </w:rPr>
        <w:t xml:space="preserve"> усним преверйованьом и розгварку з кандидатами.</w:t>
      </w:r>
      <w:r>
        <w:rPr>
          <w:bCs/>
          <w:sz w:val="20"/>
          <w:szCs w:val="20"/>
          <w:shd w:val="clear" w:color="auto" w:fill="FFFFFF"/>
        </w:rPr>
        <w:t xml:space="preserve"> </w:t>
      </w:r>
    </w:p>
    <w:p w:rsidR="0055210E" w:rsidRDefault="0055210E" w:rsidP="00B80683">
      <w:pPr>
        <w:spacing w:before="120" w:after="120"/>
        <w:contextualSpacing/>
        <w:rPr>
          <w:rFonts w:eastAsia="Times New Roman"/>
          <w:sz w:val="20"/>
          <w:szCs w:val="20"/>
          <w:lang w:val="sr-Cyrl-RS" w:eastAsia="en-GB"/>
        </w:rPr>
      </w:pPr>
    </w:p>
    <w:p w:rsidR="00B96A10" w:rsidRDefault="00B96A10" w:rsidP="00B80683">
      <w:pPr>
        <w:spacing w:before="120" w:after="120"/>
        <w:contextualSpacing/>
        <w:rPr>
          <w:rFonts w:eastAsia="Times New Roman"/>
          <w:sz w:val="20"/>
          <w:szCs w:val="20"/>
        </w:rPr>
      </w:pPr>
      <w:r>
        <w:rPr>
          <w:sz w:val="20"/>
          <w:szCs w:val="20"/>
        </w:rPr>
        <w:t>У виборним поступку ше буд</w:t>
      </w:r>
      <w:r w:rsidR="00587B01">
        <w:rPr>
          <w:sz w:val="20"/>
          <w:szCs w:val="20"/>
        </w:rPr>
        <w:t>зе</w:t>
      </w:r>
      <w:r>
        <w:rPr>
          <w:sz w:val="20"/>
          <w:szCs w:val="20"/>
        </w:rPr>
        <w:t xml:space="preserve"> преверйовац тоти компетенциї:</w:t>
      </w:r>
    </w:p>
    <w:p w:rsidR="00CE6BA3" w:rsidRPr="00D331E3" w:rsidRDefault="00CE6BA3" w:rsidP="00CE6BA3">
      <w:pPr>
        <w:pStyle w:val="ListParagraph"/>
        <w:numPr>
          <w:ilvl w:val="0"/>
          <w:numId w:val="6"/>
        </w:numPr>
        <w:spacing w:before="120" w:after="120"/>
        <w:rPr>
          <w:rFonts w:eastAsia="Times New Roman"/>
          <w:sz w:val="20"/>
          <w:szCs w:val="20"/>
        </w:rPr>
      </w:pPr>
      <w:r>
        <w:rPr>
          <w:sz w:val="20"/>
          <w:szCs w:val="20"/>
        </w:rPr>
        <w:t>Общи функционални компетенциї:</w:t>
      </w:r>
    </w:p>
    <w:p w:rsidR="00CE6BA3" w:rsidRPr="00D331E3" w:rsidRDefault="00CE6BA3" w:rsidP="00587B01">
      <w:pPr>
        <w:pStyle w:val="ListParagraph"/>
        <w:numPr>
          <w:ilvl w:val="0"/>
          <w:numId w:val="13"/>
        </w:numPr>
        <w:spacing w:before="120" w:after="120"/>
        <w:rPr>
          <w:rFonts w:eastAsia="Times New Roman"/>
          <w:sz w:val="20"/>
          <w:szCs w:val="20"/>
        </w:rPr>
      </w:pPr>
      <w:r>
        <w:rPr>
          <w:sz w:val="20"/>
          <w:szCs w:val="20"/>
        </w:rPr>
        <w:t>орґанизаци</w:t>
      </w:r>
      <w:r w:rsidR="004316B0">
        <w:rPr>
          <w:sz w:val="20"/>
          <w:szCs w:val="20"/>
        </w:rPr>
        <w:t>ю</w:t>
      </w:r>
      <w:r>
        <w:rPr>
          <w:sz w:val="20"/>
          <w:szCs w:val="20"/>
        </w:rPr>
        <w:t xml:space="preserve"> и робот</w:t>
      </w:r>
      <w:r w:rsidR="004316B0">
        <w:rPr>
          <w:sz w:val="20"/>
          <w:szCs w:val="20"/>
        </w:rPr>
        <w:t>у</w:t>
      </w:r>
      <w:r>
        <w:rPr>
          <w:sz w:val="20"/>
          <w:szCs w:val="20"/>
        </w:rPr>
        <w:t xml:space="preserve"> орґанох автономней покраїни – превери ше </w:t>
      </w:r>
      <w:r w:rsidR="00587B01">
        <w:rPr>
          <w:sz w:val="20"/>
          <w:szCs w:val="20"/>
        </w:rPr>
        <w:t>з</w:t>
      </w:r>
      <w:r w:rsidR="004316B0">
        <w:rPr>
          <w:sz w:val="20"/>
          <w:szCs w:val="20"/>
        </w:rPr>
        <w:t>оз</w:t>
      </w:r>
      <w:r>
        <w:rPr>
          <w:sz w:val="20"/>
          <w:szCs w:val="20"/>
        </w:rPr>
        <w:t xml:space="preserve"> тест</w:t>
      </w:r>
      <w:r w:rsidR="00587B01">
        <w:rPr>
          <w:sz w:val="20"/>
          <w:szCs w:val="20"/>
        </w:rPr>
        <w:t>ом</w:t>
      </w:r>
      <w:r>
        <w:rPr>
          <w:sz w:val="20"/>
          <w:szCs w:val="20"/>
        </w:rPr>
        <w:t xml:space="preserve"> (у писаней форми)</w:t>
      </w:r>
    </w:p>
    <w:p w:rsidR="00CE6BA3" w:rsidRPr="00D331E3" w:rsidRDefault="00CE6BA3" w:rsidP="00587B01">
      <w:pPr>
        <w:pStyle w:val="ListParagraph"/>
        <w:numPr>
          <w:ilvl w:val="0"/>
          <w:numId w:val="13"/>
        </w:numPr>
        <w:spacing w:before="120" w:after="120"/>
        <w:rPr>
          <w:rFonts w:eastAsia="Times New Roman"/>
          <w:sz w:val="20"/>
          <w:szCs w:val="20"/>
        </w:rPr>
      </w:pPr>
      <w:r>
        <w:rPr>
          <w:sz w:val="20"/>
          <w:szCs w:val="20"/>
        </w:rPr>
        <w:t>диґиталн</w:t>
      </w:r>
      <w:r w:rsidR="004316B0">
        <w:rPr>
          <w:sz w:val="20"/>
          <w:szCs w:val="20"/>
        </w:rPr>
        <w:t>у</w:t>
      </w:r>
      <w:r>
        <w:rPr>
          <w:sz w:val="20"/>
          <w:szCs w:val="20"/>
        </w:rPr>
        <w:t xml:space="preserve"> писменосц – превери ше з ришованьом задаткох (практичну роботу на рахункаре)</w:t>
      </w:r>
    </w:p>
    <w:p w:rsidR="00CE6BA3" w:rsidRDefault="00CE6BA3" w:rsidP="00587B01">
      <w:pPr>
        <w:pStyle w:val="ListParagraph"/>
        <w:numPr>
          <w:ilvl w:val="0"/>
          <w:numId w:val="13"/>
        </w:numPr>
        <w:spacing w:before="120" w:after="120"/>
        <w:rPr>
          <w:rFonts w:eastAsia="Times New Roman"/>
          <w:sz w:val="20"/>
          <w:szCs w:val="20"/>
        </w:rPr>
      </w:pPr>
      <w:r>
        <w:rPr>
          <w:sz w:val="20"/>
          <w:szCs w:val="20"/>
        </w:rPr>
        <w:t>дїловн</w:t>
      </w:r>
      <w:r w:rsidR="004316B0">
        <w:rPr>
          <w:sz w:val="20"/>
          <w:szCs w:val="20"/>
        </w:rPr>
        <w:t>у</w:t>
      </w:r>
      <w:r>
        <w:rPr>
          <w:sz w:val="20"/>
          <w:szCs w:val="20"/>
        </w:rPr>
        <w:t xml:space="preserve"> комуникаци</w:t>
      </w:r>
      <w:r w:rsidR="004316B0">
        <w:rPr>
          <w:sz w:val="20"/>
          <w:szCs w:val="20"/>
        </w:rPr>
        <w:t>ю</w:t>
      </w:r>
      <w:r>
        <w:rPr>
          <w:sz w:val="20"/>
          <w:szCs w:val="20"/>
        </w:rPr>
        <w:t xml:space="preserve"> – превери ше </w:t>
      </w:r>
      <w:r w:rsidR="00587B01">
        <w:rPr>
          <w:sz w:val="20"/>
          <w:szCs w:val="20"/>
        </w:rPr>
        <w:t>зоз</w:t>
      </w:r>
      <w:r>
        <w:rPr>
          <w:sz w:val="20"/>
          <w:szCs w:val="20"/>
        </w:rPr>
        <w:t xml:space="preserve"> тест</w:t>
      </w:r>
      <w:r w:rsidR="00587B01">
        <w:rPr>
          <w:sz w:val="20"/>
          <w:szCs w:val="20"/>
        </w:rPr>
        <w:t>ом</w:t>
      </w:r>
      <w:r>
        <w:rPr>
          <w:sz w:val="20"/>
          <w:szCs w:val="20"/>
        </w:rPr>
        <w:t xml:space="preserve"> (у писаней форми)</w:t>
      </w:r>
      <w:r w:rsidR="0033182D">
        <w:rPr>
          <w:sz w:val="20"/>
          <w:szCs w:val="20"/>
        </w:rPr>
        <w:t>.</w:t>
      </w:r>
    </w:p>
    <w:p w:rsidR="00CE6BA3" w:rsidRPr="00EA1409" w:rsidRDefault="00CE6BA3" w:rsidP="00CE6BA3">
      <w:pPr>
        <w:spacing w:after="0" w:line="240" w:lineRule="auto"/>
        <w:ind w:left="150" w:right="150" w:firstLine="240"/>
        <w:jc w:val="both"/>
        <w:rPr>
          <w:rFonts w:eastAsia="Times New Roman"/>
          <w:b/>
          <w:sz w:val="20"/>
          <w:szCs w:val="20"/>
          <w:shd w:val="clear" w:color="auto" w:fill="FFFFFF"/>
        </w:rPr>
      </w:pPr>
      <w:r>
        <w:rPr>
          <w:b/>
          <w:sz w:val="20"/>
          <w:szCs w:val="20"/>
          <w:shd w:val="clear" w:color="auto" w:fill="FFFFFF"/>
        </w:rPr>
        <w:t>Надпомнуце:</w:t>
      </w:r>
    </w:p>
    <w:p w:rsidR="0055210E" w:rsidRDefault="00CE6BA3" w:rsidP="0055210E">
      <w:pPr>
        <w:pStyle w:val="ListParagraph"/>
        <w:spacing w:before="120" w:after="120"/>
        <w:rPr>
          <w:rFonts w:eastAsia="Times New Roman"/>
          <w:sz w:val="20"/>
          <w:szCs w:val="20"/>
          <w:shd w:val="clear" w:color="auto" w:fill="FFFFFF"/>
        </w:rPr>
      </w:pPr>
      <w:r>
        <w:rPr>
          <w:rFonts w:ascii="Calibri" w:hAnsi="Calibri"/>
          <w:sz w:val="20"/>
          <w:szCs w:val="20"/>
          <w:shd w:val="clear" w:color="auto" w:fill="FFFFFF"/>
        </w:rPr>
        <w:t xml:space="preserve">При преверйованю общей функционалней компетенциї «Диґитална писменосц» </w:t>
      </w:r>
      <w:r w:rsidR="004316B0">
        <w:rPr>
          <w:rFonts w:ascii="Calibri" w:hAnsi="Calibri"/>
          <w:sz w:val="20"/>
          <w:szCs w:val="20"/>
          <w:shd w:val="clear" w:color="auto" w:fill="FFFFFF"/>
        </w:rPr>
        <w:t>К</w:t>
      </w:r>
      <w:r>
        <w:rPr>
          <w:rFonts w:ascii="Calibri" w:hAnsi="Calibri"/>
          <w:sz w:val="20"/>
          <w:szCs w:val="20"/>
          <w:shd w:val="clear" w:color="auto" w:fill="FFFFFF"/>
        </w:rPr>
        <w:t>онкурсна комисия може принєсц одлуку же би ше при кандидатови</w:t>
      </w:r>
      <w:r>
        <w:rPr>
          <w:sz w:val="20"/>
          <w:szCs w:val="20"/>
          <w:shd w:val="clear" w:color="auto" w:fill="FFFFFF"/>
        </w:rPr>
        <w:t xml:space="preserve"> и попри доручених доказох-сертификатох, потвердзеня або другого доказу хтори ше подноши ґу прияви, </w:t>
      </w:r>
      <w:r>
        <w:rPr>
          <w:rFonts w:ascii="Calibri" w:hAnsi="Calibri"/>
          <w:sz w:val="20"/>
          <w:szCs w:val="20"/>
          <w:shd w:val="clear" w:color="auto" w:fill="FFFFFF"/>
        </w:rPr>
        <w:t xml:space="preserve">преверело диґиталну писменосц, кед </w:t>
      </w:r>
      <w:r w:rsidR="004316B0">
        <w:rPr>
          <w:rFonts w:ascii="Calibri" w:hAnsi="Calibri"/>
          <w:sz w:val="20"/>
          <w:szCs w:val="20"/>
          <w:shd w:val="clear" w:color="auto" w:fill="FFFFFF"/>
        </w:rPr>
        <w:t xml:space="preserve">зоз </w:t>
      </w:r>
      <w:r>
        <w:rPr>
          <w:rFonts w:ascii="Calibri" w:hAnsi="Calibri"/>
          <w:sz w:val="20"/>
          <w:szCs w:val="20"/>
          <w:shd w:val="clear" w:color="auto" w:fill="FFFFFF"/>
        </w:rPr>
        <w:t xml:space="preserve">увидом до дорученого доказу нє мож цалком оценїц </w:t>
      </w:r>
      <w:r w:rsidR="004316B0">
        <w:rPr>
          <w:rFonts w:ascii="Calibri" w:hAnsi="Calibri"/>
          <w:sz w:val="20"/>
          <w:szCs w:val="20"/>
          <w:shd w:val="clear" w:color="auto" w:fill="FFFFFF"/>
        </w:rPr>
        <w:t>знанє</w:t>
      </w:r>
      <w:r>
        <w:rPr>
          <w:rFonts w:ascii="Calibri" w:hAnsi="Calibri"/>
          <w:sz w:val="20"/>
          <w:szCs w:val="20"/>
          <w:shd w:val="clear" w:color="auto" w:fill="FFFFFF"/>
        </w:rPr>
        <w:t xml:space="preserve"> тей схопносци на уровню яки нєобходни за окончова</w:t>
      </w:r>
      <w:r>
        <w:rPr>
          <w:sz w:val="20"/>
          <w:szCs w:val="20"/>
          <w:shd w:val="clear" w:color="auto" w:fill="FFFFFF"/>
        </w:rPr>
        <w:t>нє роботох на роботним месце</w:t>
      </w:r>
      <w:r w:rsidR="0033182D">
        <w:rPr>
          <w:sz w:val="20"/>
          <w:szCs w:val="20"/>
          <w:shd w:val="clear" w:color="auto" w:fill="FFFFFF"/>
        </w:rPr>
        <w:t>,</w:t>
      </w:r>
      <w:r>
        <w:rPr>
          <w:sz w:val="20"/>
          <w:szCs w:val="20"/>
          <w:shd w:val="clear" w:color="auto" w:fill="FFFFFF"/>
        </w:rPr>
        <w:t xml:space="preserve"> о чим ше кандидата информує.</w:t>
      </w:r>
    </w:p>
    <w:p w:rsidR="0055210E" w:rsidRDefault="0055210E" w:rsidP="0055210E">
      <w:pPr>
        <w:pStyle w:val="ListParagraph"/>
        <w:spacing w:before="120" w:after="120"/>
        <w:rPr>
          <w:rFonts w:eastAsia="Times New Roman"/>
          <w:sz w:val="20"/>
          <w:szCs w:val="20"/>
          <w:shd w:val="clear" w:color="auto" w:fill="FFFFFF"/>
          <w:lang w:val="sr-Cyrl-RS" w:eastAsia="en-GB"/>
        </w:rPr>
      </w:pPr>
    </w:p>
    <w:p w:rsidR="00CE6BA3" w:rsidRDefault="004A27B5" w:rsidP="0055210E">
      <w:pPr>
        <w:pStyle w:val="ListParagraph"/>
        <w:spacing w:before="120" w:after="120"/>
        <w:rPr>
          <w:rFonts w:eastAsia="Times New Roman"/>
          <w:sz w:val="20"/>
          <w:szCs w:val="20"/>
        </w:rPr>
      </w:pPr>
      <w:r>
        <w:rPr>
          <w:sz w:val="20"/>
          <w:szCs w:val="20"/>
        </w:rPr>
        <w:t>Кандидата хтор</w:t>
      </w:r>
      <w:r w:rsidR="00EB057A">
        <w:rPr>
          <w:sz w:val="20"/>
          <w:szCs w:val="20"/>
        </w:rPr>
        <w:t>ого ше</w:t>
      </w:r>
      <w:r>
        <w:rPr>
          <w:sz w:val="20"/>
          <w:szCs w:val="20"/>
        </w:rPr>
        <w:t xml:space="preserve"> на гоч </w:t>
      </w:r>
      <w:r w:rsidR="0078471D">
        <w:rPr>
          <w:sz w:val="20"/>
          <w:szCs w:val="20"/>
        </w:rPr>
        <w:t>яким</w:t>
      </w:r>
      <w:r>
        <w:rPr>
          <w:sz w:val="20"/>
          <w:szCs w:val="20"/>
        </w:rPr>
        <w:t xml:space="preserve"> тесту/проверйованю вредн</w:t>
      </w:r>
      <w:r w:rsidR="00EB057A">
        <w:rPr>
          <w:sz w:val="20"/>
          <w:szCs w:val="20"/>
        </w:rPr>
        <w:t>ує</w:t>
      </w:r>
      <w:r>
        <w:rPr>
          <w:sz w:val="20"/>
          <w:szCs w:val="20"/>
        </w:rPr>
        <w:t xml:space="preserve"> з</w:t>
      </w:r>
      <w:r w:rsidR="00EB057A">
        <w:rPr>
          <w:sz w:val="20"/>
          <w:szCs w:val="20"/>
        </w:rPr>
        <w:t>оз</w:t>
      </w:r>
      <w:r>
        <w:rPr>
          <w:sz w:val="20"/>
          <w:szCs w:val="20"/>
        </w:rPr>
        <w:t xml:space="preserve"> 1, або хтори ше нє одвола на поволанку участвовац у преверйованю гоч </w:t>
      </w:r>
      <w:r w:rsidR="00CB74DC">
        <w:rPr>
          <w:sz w:val="20"/>
          <w:szCs w:val="20"/>
        </w:rPr>
        <w:t>хторей</w:t>
      </w:r>
      <w:r>
        <w:rPr>
          <w:sz w:val="20"/>
          <w:szCs w:val="20"/>
        </w:rPr>
        <w:t xml:space="preserve"> компетенциї</w:t>
      </w:r>
      <w:r w:rsidR="004316B0">
        <w:rPr>
          <w:sz w:val="20"/>
          <w:szCs w:val="20"/>
        </w:rPr>
        <w:t>,</w:t>
      </w:r>
      <w:r>
        <w:rPr>
          <w:sz w:val="20"/>
          <w:szCs w:val="20"/>
        </w:rPr>
        <w:t xml:space="preserve"> нє поволує</w:t>
      </w:r>
      <w:r w:rsidR="00587B01">
        <w:rPr>
          <w:sz w:val="20"/>
          <w:szCs w:val="20"/>
        </w:rPr>
        <w:t xml:space="preserve"> </w:t>
      </w:r>
      <w:r w:rsidR="004316B0">
        <w:rPr>
          <w:sz w:val="20"/>
          <w:szCs w:val="20"/>
        </w:rPr>
        <w:t xml:space="preserve">ше </w:t>
      </w:r>
      <w:r>
        <w:rPr>
          <w:sz w:val="20"/>
          <w:szCs w:val="20"/>
        </w:rPr>
        <w:t>до наступней фази виборного поступку.</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rPr>
      </w:pPr>
      <w:r>
        <w:rPr>
          <w:rFonts w:ascii="Calibri" w:hAnsi="Calibri"/>
          <w:sz w:val="20"/>
          <w:szCs w:val="20"/>
        </w:rPr>
        <w:t>Окремни функционални компетенциї</w:t>
      </w:r>
    </w:p>
    <w:p w:rsidR="00455E6D" w:rsidRPr="00081D0D" w:rsidRDefault="00425328" w:rsidP="00194DA3">
      <w:pPr>
        <w:pStyle w:val="ListParagraph"/>
        <w:shd w:val="clear" w:color="auto" w:fill="FFFFFF"/>
        <w:spacing w:after="225" w:line="345" w:lineRule="atLeast"/>
        <w:rPr>
          <w:rFonts w:ascii="Calibri" w:eastAsia="Times New Roman" w:hAnsi="Calibri" w:cs="Times New Roman"/>
          <w:sz w:val="20"/>
          <w:szCs w:val="20"/>
        </w:rPr>
      </w:pPr>
      <w:r>
        <w:rPr>
          <w:rFonts w:ascii="Calibri" w:hAnsi="Calibri"/>
          <w:sz w:val="20"/>
          <w:szCs w:val="20"/>
        </w:rPr>
        <w:t>а. за обласц роботи:</w:t>
      </w:r>
    </w:p>
    <w:p w:rsidR="00B30B24" w:rsidRPr="00BC3B92" w:rsidRDefault="00455E6D" w:rsidP="00587B01">
      <w:pPr>
        <w:pStyle w:val="ListParagraph"/>
        <w:numPr>
          <w:ilvl w:val="0"/>
          <w:numId w:val="13"/>
        </w:numPr>
        <w:spacing w:before="120" w:after="120"/>
        <w:rPr>
          <w:sz w:val="20"/>
          <w:szCs w:val="20"/>
        </w:rPr>
      </w:pPr>
      <w:r w:rsidRPr="00BC3B92">
        <w:rPr>
          <w:sz w:val="20"/>
          <w:szCs w:val="20"/>
        </w:rPr>
        <w:t>Административно-технїчни роботи 1) канцеларийне дїлованє; 2) методи и технїки призберованя податкох пре дальши обробок; 3) технїки евидентованя и ажурованя податкох у релевантних базох податкох; 4) технїки пририхтованя материялу пре дальше указованє и хаснованє; превери ше зоз симулацию у писаней форми.</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Pr="004E5E3A" w:rsidRDefault="00425328" w:rsidP="004E5E3A">
      <w:pPr>
        <w:pStyle w:val="ListParagraph"/>
        <w:rPr>
          <w:rFonts w:eastAsia="Times New Roman"/>
          <w:sz w:val="20"/>
          <w:szCs w:val="20"/>
        </w:rPr>
      </w:pPr>
      <w:r>
        <w:rPr>
          <w:sz w:val="20"/>
          <w:szCs w:val="20"/>
        </w:rPr>
        <w:t>б. предписаня з дїлокругу роботного места:</w:t>
      </w:r>
    </w:p>
    <w:p w:rsidR="00F04388" w:rsidRDefault="00B96A10" w:rsidP="00587B01">
      <w:pPr>
        <w:pStyle w:val="ListParagraph"/>
        <w:numPr>
          <w:ilvl w:val="0"/>
          <w:numId w:val="13"/>
        </w:numPr>
        <w:spacing w:before="120" w:after="120"/>
        <w:rPr>
          <w:rFonts w:eastAsia="Times New Roman" w:cs="Times New Roman"/>
          <w:sz w:val="20"/>
          <w:szCs w:val="20"/>
        </w:rPr>
      </w:pPr>
      <w:r>
        <w:rPr>
          <w:sz w:val="20"/>
          <w:szCs w:val="20"/>
        </w:rPr>
        <w:t>релевантни предписаня з дїлокругу роботного места: Уредба о канцеларийним дїлованю орґанох державней управи – превер</w:t>
      </w:r>
      <w:r w:rsidR="0091490A">
        <w:rPr>
          <w:sz w:val="20"/>
          <w:szCs w:val="20"/>
        </w:rPr>
        <w:t xml:space="preserve">и </w:t>
      </w:r>
      <w:r w:rsidR="00587B01">
        <w:rPr>
          <w:sz w:val="20"/>
          <w:szCs w:val="20"/>
        </w:rPr>
        <w:t>ше зоз тестом</w:t>
      </w:r>
      <w:r>
        <w:rPr>
          <w:sz w:val="20"/>
          <w:szCs w:val="20"/>
        </w:rPr>
        <w:t>.</w:t>
      </w:r>
    </w:p>
    <w:p w:rsidR="00C93677" w:rsidRDefault="00C93677" w:rsidP="00F04388">
      <w:pPr>
        <w:pStyle w:val="ListParagraph"/>
        <w:rPr>
          <w:rFonts w:eastAsia="Times New Roman" w:cs="Times New Roman"/>
          <w:sz w:val="20"/>
          <w:szCs w:val="20"/>
          <w:lang w:val="sr-Cyrl-RS" w:eastAsia="en-GB"/>
        </w:rPr>
      </w:pPr>
    </w:p>
    <w:p w:rsidR="0029757F" w:rsidRPr="00445052" w:rsidRDefault="00425328" w:rsidP="00445052">
      <w:pPr>
        <w:pStyle w:val="ListParagraph"/>
        <w:rPr>
          <w:rFonts w:eastAsia="Times New Roman" w:cs="Times New Roman"/>
          <w:sz w:val="20"/>
          <w:szCs w:val="20"/>
        </w:rPr>
      </w:pPr>
      <w:r>
        <w:rPr>
          <w:sz w:val="20"/>
          <w:szCs w:val="20"/>
        </w:rPr>
        <w:lastRenderedPageBreak/>
        <w:t>в. знанє язика националней меншини – мадярского язика: прекладанє зоз сербского язика на мадярски язик и обратно, превер</w:t>
      </w:r>
      <w:r w:rsidR="0091490A">
        <w:rPr>
          <w:sz w:val="20"/>
          <w:szCs w:val="20"/>
        </w:rPr>
        <w:t>и</w:t>
      </w:r>
      <w:r w:rsidR="00587B01">
        <w:rPr>
          <w:sz w:val="20"/>
          <w:szCs w:val="20"/>
        </w:rPr>
        <w:t xml:space="preserve"> ше зоз</w:t>
      </w:r>
      <w:r>
        <w:rPr>
          <w:sz w:val="20"/>
          <w:szCs w:val="20"/>
        </w:rPr>
        <w:t xml:space="preserve"> тест</w:t>
      </w:r>
      <w:r w:rsidR="00587B01">
        <w:rPr>
          <w:sz w:val="20"/>
          <w:szCs w:val="20"/>
        </w:rPr>
        <w:t>ом</w:t>
      </w:r>
      <w:r>
        <w:rPr>
          <w:sz w:val="20"/>
          <w:szCs w:val="20"/>
        </w:rPr>
        <w:t>.</w:t>
      </w:r>
    </w:p>
    <w:p w:rsidR="0029757F" w:rsidRDefault="0029757F" w:rsidP="00F04388">
      <w:pPr>
        <w:pStyle w:val="ListParagraph"/>
        <w:rPr>
          <w:rFonts w:eastAsia="Times New Roman" w:cs="Times New Roman"/>
          <w:sz w:val="20"/>
          <w:szCs w:val="20"/>
          <w:lang w:val="sr-Cyrl-RS" w:eastAsia="en-GB"/>
        </w:rPr>
      </w:pPr>
    </w:p>
    <w:p w:rsidR="00C93677" w:rsidRDefault="00C93677" w:rsidP="00F04388">
      <w:pPr>
        <w:pStyle w:val="ListParagraph"/>
        <w:rPr>
          <w:rFonts w:eastAsia="Times New Roman" w:cs="Times New Roman"/>
          <w:sz w:val="20"/>
          <w:szCs w:val="20"/>
        </w:rPr>
      </w:pPr>
      <w:r>
        <w:rPr>
          <w:sz w:val="20"/>
          <w:szCs w:val="20"/>
        </w:rPr>
        <w:t>Надпомнуце:</w:t>
      </w:r>
      <w:r>
        <w:t xml:space="preserve"> </w:t>
      </w:r>
      <w:r>
        <w:rPr>
          <w:sz w:val="20"/>
          <w:szCs w:val="20"/>
        </w:rPr>
        <w:t>Кед кандидат ма потвердзенє або други доказ о искустве на прекладательних роботох або</w:t>
      </w:r>
      <w:r w:rsidR="00587B01">
        <w:rPr>
          <w:sz w:val="20"/>
          <w:szCs w:val="20"/>
        </w:rPr>
        <w:t xml:space="preserve"> кед</w:t>
      </w:r>
      <w:r>
        <w:rPr>
          <w:sz w:val="20"/>
          <w:szCs w:val="20"/>
        </w:rPr>
        <w:t xml:space="preserve"> є стаємни судски прекладатель за мадярски язик и кед жада на основи </w:t>
      </w:r>
      <w:r w:rsidR="009F409D">
        <w:rPr>
          <w:sz w:val="20"/>
          <w:szCs w:val="20"/>
        </w:rPr>
        <w:t xml:space="preserve">того </w:t>
      </w:r>
      <w:r>
        <w:rPr>
          <w:sz w:val="20"/>
          <w:szCs w:val="20"/>
        </w:rPr>
        <w:t xml:space="preserve">буц ошлєбодзени </w:t>
      </w:r>
      <w:r w:rsidR="009F409D">
        <w:rPr>
          <w:sz w:val="20"/>
          <w:szCs w:val="20"/>
        </w:rPr>
        <w:t xml:space="preserve">од </w:t>
      </w:r>
      <w:r>
        <w:rPr>
          <w:sz w:val="20"/>
          <w:szCs w:val="20"/>
        </w:rPr>
        <w:t>тест</w:t>
      </w:r>
      <w:r w:rsidR="009F409D">
        <w:rPr>
          <w:sz w:val="20"/>
          <w:szCs w:val="20"/>
        </w:rPr>
        <w:t>ираня</w:t>
      </w:r>
      <w:r>
        <w:rPr>
          <w:sz w:val="20"/>
          <w:szCs w:val="20"/>
        </w:rPr>
        <w:t xml:space="preserve"> компетенциї знаня язика националней меншини, нєобходне</w:t>
      </w:r>
      <w:r w:rsidR="0091490A">
        <w:rPr>
          <w:sz w:val="20"/>
          <w:szCs w:val="20"/>
        </w:rPr>
        <w:t xml:space="preserve"> же би</w:t>
      </w:r>
      <w:r>
        <w:rPr>
          <w:sz w:val="20"/>
          <w:szCs w:val="20"/>
        </w:rPr>
        <w:t xml:space="preserve"> ґу приявному формулару доруч</w:t>
      </w:r>
      <w:r w:rsidR="0091490A">
        <w:rPr>
          <w:sz w:val="20"/>
          <w:szCs w:val="20"/>
        </w:rPr>
        <w:t>ел</w:t>
      </w:r>
      <w:r>
        <w:rPr>
          <w:sz w:val="20"/>
          <w:szCs w:val="20"/>
        </w:rPr>
        <w:t xml:space="preserve"> и вимагани доказ. Комисия на основи приложеного доказу принєше одлуку чи мож чи нє мож прилапиц тото цо приложене место преверйованя у писаней форми.</w:t>
      </w:r>
    </w:p>
    <w:p w:rsidR="00F04388" w:rsidRDefault="00F04388" w:rsidP="00425328">
      <w:pPr>
        <w:pStyle w:val="ListParagraph"/>
        <w:rPr>
          <w:rFonts w:eastAsia="Times New Roman" w:cs="Times New Roman"/>
          <w:sz w:val="20"/>
          <w:szCs w:val="20"/>
          <w:lang w:val="sr-Cyrl-RS" w:eastAsia="en-GB"/>
        </w:rPr>
      </w:pPr>
    </w:p>
    <w:p w:rsidR="004A27B5" w:rsidRPr="00425328" w:rsidRDefault="004A27B5" w:rsidP="00425328">
      <w:pPr>
        <w:jc w:val="both"/>
        <w:rPr>
          <w:rFonts w:eastAsia="Times New Roman"/>
          <w:sz w:val="20"/>
          <w:szCs w:val="20"/>
        </w:rPr>
      </w:pPr>
      <w:r>
        <w:rPr>
          <w:sz w:val="20"/>
          <w:szCs w:val="20"/>
        </w:rPr>
        <w:t>Кандидат</w:t>
      </w:r>
      <w:r w:rsidR="0091490A">
        <w:rPr>
          <w:sz w:val="20"/>
          <w:szCs w:val="20"/>
        </w:rPr>
        <w:t>а,</w:t>
      </w:r>
      <w:r>
        <w:rPr>
          <w:sz w:val="20"/>
          <w:szCs w:val="20"/>
        </w:rPr>
        <w:t xml:space="preserve"> хторого ше на преверйованю гоч </w:t>
      </w:r>
      <w:r w:rsidR="0091490A">
        <w:rPr>
          <w:sz w:val="20"/>
          <w:szCs w:val="20"/>
        </w:rPr>
        <w:t>хторей</w:t>
      </w:r>
      <w:r>
        <w:rPr>
          <w:sz w:val="20"/>
          <w:szCs w:val="20"/>
        </w:rPr>
        <w:t xml:space="preserve"> окремней функционалней компетенциї вреднує з 1, або хтори ше нє одвола на преверйованє </w:t>
      </w:r>
      <w:r w:rsidR="0091490A">
        <w:rPr>
          <w:sz w:val="20"/>
          <w:szCs w:val="20"/>
        </w:rPr>
        <w:t xml:space="preserve">на </w:t>
      </w:r>
      <w:r>
        <w:rPr>
          <w:sz w:val="20"/>
          <w:szCs w:val="20"/>
        </w:rPr>
        <w:t xml:space="preserve">гоч </w:t>
      </w:r>
      <w:r w:rsidR="0091490A">
        <w:rPr>
          <w:sz w:val="20"/>
          <w:szCs w:val="20"/>
        </w:rPr>
        <w:t>хтору</w:t>
      </w:r>
      <w:r>
        <w:rPr>
          <w:sz w:val="20"/>
          <w:szCs w:val="20"/>
        </w:rPr>
        <w:t xml:space="preserve"> </w:t>
      </w:r>
      <w:r w:rsidR="0091490A">
        <w:rPr>
          <w:sz w:val="20"/>
          <w:szCs w:val="20"/>
        </w:rPr>
        <w:t>ок</w:t>
      </w:r>
      <w:r>
        <w:rPr>
          <w:sz w:val="20"/>
          <w:szCs w:val="20"/>
        </w:rPr>
        <w:t>ремн</w:t>
      </w:r>
      <w:r w:rsidR="0091490A">
        <w:rPr>
          <w:sz w:val="20"/>
          <w:szCs w:val="20"/>
        </w:rPr>
        <w:t>у</w:t>
      </w:r>
      <w:r>
        <w:rPr>
          <w:sz w:val="20"/>
          <w:szCs w:val="20"/>
        </w:rPr>
        <w:t xml:space="preserve"> функционалн</w:t>
      </w:r>
      <w:r w:rsidR="0091490A">
        <w:rPr>
          <w:sz w:val="20"/>
          <w:szCs w:val="20"/>
        </w:rPr>
        <w:t>у</w:t>
      </w:r>
      <w:r>
        <w:rPr>
          <w:sz w:val="20"/>
          <w:szCs w:val="20"/>
        </w:rPr>
        <w:t xml:space="preserve"> компетенци</w:t>
      </w:r>
      <w:r w:rsidR="0091490A">
        <w:rPr>
          <w:sz w:val="20"/>
          <w:szCs w:val="20"/>
        </w:rPr>
        <w:t>ю</w:t>
      </w:r>
      <w:r>
        <w:rPr>
          <w:sz w:val="20"/>
          <w:szCs w:val="20"/>
        </w:rPr>
        <w:t>, нє поволує ше до наступней фази поступку.</w:t>
      </w:r>
    </w:p>
    <w:p w:rsidR="00C93677" w:rsidRPr="009F6D39" w:rsidRDefault="00B96A10" w:rsidP="007D5CAB">
      <w:pPr>
        <w:pStyle w:val="ListParagraph"/>
        <w:numPr>
          <w:ilvl w:val="0"/>
          <w:numId w:val="6"/>
        </w:numPr>
        <w:rPr>
          <w:rFonts w:eastAsia="Times New Roman" w:cs="Times New Roman"/>
          <w:sz w:val="20"/>
          <w:szCs w:val="20"/>
        </w:rPr>
      </w:pPr>
      <w:r>
        <w:rPr>
          <w:sz w:val="20"/>
          <w:szCs w:val="20"/>
        </w:rPr>
        <w:t>Закончуюца розгварка зоз кандидатом</w:t>
      </w:r>
    </w:p>
    <w:p w:rsidR="004A27B5" w:rsidRPr="004C1EA7" w:rsidRDefault="00445052" w:rsidP="00445052">
      <w:pPr>
        <w:jc w:val="both"/>
        <w:rPr>
          <w:sz w:val="20"/>
          <w:szCs w:val="20"/>
        </w:rPr>
      </w:pPr>
      <w:r>
        <w:rPr>
          <w:sz w:val="20"/>
          <w:szCs w:val="20"/>
        </w:rPr>
        <w:t xml:space="preserve">На закончуюцей розгварки з кандидатом Комисия за </w:t>
      </w:r>
      <w:r w:rsidR="009F409D">
        <w:rPr>
          <w:sz w:val="20"/>
          <w:szCs w:val="20"/>
        </w:rPr>
        <w:t>вивершительох</w:t>
      </w:r>
      <w:r>
        <w:rPr>
          <w:sz w:val="20"/>
          <w:szCs w:val="20"/>
        </w:rPr>
        <w:t xml:space="preserve"> у першей часци розгварки </w:t>
      </w:r>
      <w:r w:rsidR="009F409D">
        <w:rPr>
          <w:sz w:val="20"/>
          <w:szCs w:val="20"/>
        </w:rPr>
        <w:t>преверює</w:t>
      </w:r>
      <w:r>
        <w:rPr>
          <w:sz w:val="20"/>
          <w:szCs w:val="20"/>
        </w:rPr>
        <w:t xml:space="preserve"> компетенциї справованя:</w:t>
      </w:r>
      <w:r>
        <w:t xml:space="preserve"> </w:t>
      </w:r>
      <w:r w:rsidR="0091490A">
        <w:rPr>
          <w:sz w:val="20"/>
          <w:szCs w:val="20"/>
        </w:rPr>
        <w:t>у</w:t>
      </w:r>
      <w:r>
        <w:rPr>
          <w:sz w:val="20"/>
          <w:szCs w:val="20"/>
        </w:rPr>
        <w:t>правянє з информациями, управянє зоз задатками и витворйованє резултатох, ориєнтация ґу ученю и пременко</w:t>
      </w:r>
      <w:r w:rsidR="0091490A">
        <w:rPr>
          <w:sz w:val="20"/>
          <w:szCs w:val="20"/>
        </w:rPr>
        <w:t>м</w:t>
      </w:r>
      <w:r>
        <w:rPr>
          <w:sz w:val="20"/>
          <w:szCs w:val="20"/>
        </w:rPr>
        <w:t xml:space="preserve">, вибудов и отримованє професионалних одношеньох, совисносц, пошвеценосц и интеґритет, а у другей часци </w:t>
      </w:r>
      <w:r w:rsidR="009F409D">
        <w:rPr>
          <w:sz w:val="20"/>
          <w:szCs w:val="20"/>
        </w:rPr>
        <w:t>розгварки</w:t>
      </w:r>
      <w:r>
        <w:rPr>
          <w:sz w:val="20"/>
          <w:szCs w:val="20"/>
        </w:rPr>
        <w:t xml:space="preserve"> преценює мотивацию за роботу у роботодавателя.</w:t>
      </w:r>
      <w:r>
        <w:t xml:space="preserve"> </w:t>
      </w:r>
      <w:r>
        <w:rPr>
          <w:sz w:val="20"/>
          <w:szCs w:val="20"/>
        </w:rPr>
        <w:t xml:space="preserve">У першей часци розгварки, преверйованє компетенциї справованя окончує Комисия </w:t>
      </w:r>
      <w:r w:rsidR="0091490A">
        <w:rPr>
          <w:sz w:val="20"/>
          <w:szCs w:val="20"/>
        </w:rPr>
        <w:t>през</w:t>
      </w:r>
      <w:r>
        <w:rPr>
          <w:sz w:val="20"/>
          <w:szCs w:val="20"/>
        </w:rPr>
        <w:t xml:space="preserve"> интервю хтори </w:t>
      </w:r>
      <w:r w:rsidR="0091490A">
        <w:rPr>
          <w:sz w:val="20"/>
          <w:szCs w:val="20"/>
        </w:rPr>
        <w:t xml:space="preserve">ше </w:t>
      </w:r>
      <w:r>
        <w:rPr>
          <w:sz w:val="20"/>
          <w:szCs w:val="20"/>
        </w:rPr>
        <w:t>баз</w:t>
      </w:r>
      <w:r w:rsidR="0091490A">
        <w:rPr>
          <w:sz w:val="20"/>
          <w:szCs w:val="20"/>
        </w:rPr>
        <w:t>ує</w:t>
      </w:r>
      <w:r>
        <w:rPr>
          <w:sz w:val="20"/>
          <w:szCs w:val="20"/>
        </w:rPr>
        <w:t xml:space="preserve"> на компетенцийох.</w:t>
      </w:r>
      <w:r>
        <w:t xml:space="preserve"> </w:t>
      </w:r>
    </w:p>
    <w:p w:rsidR="004A27B5" w:rsidRDefault="00445052" w:rsidP="00445052">
      <w:pPr>
        <w:jc w:val="both"/>
        <w:rPr>
          <w:sz w:val="20"/>
          <w:szCs w:val="20"/>
        </w:rPr>
      </w:pPr>
      <w:r>
        <w:rPr>
          <w:sz w:val="20"/>
          <w:szCs w:val="20"/>
        </w:rPr>
        <w:t>У другей часци розгварки з</w:t>
      </w:r>
      <w:r w:rsidR="0091490A">
        <w:rPr>
          <w:sz w:val="20"/>
          <w:szCs w:val="20"/>
        </w:rPr>
        <w:t>оз</w:t>
      </w:r>
      <w:r>
        <w:rPr>
          <w:sz w:val="20"/>
          <w:szCs w:val="20"/>
        </w:rPr>
        <w:t xml:space="preserve"> кандидатом ше прецен</w:t>
      </w:r>
      <w:r w:rsidR="0091490A">
        <w:rPr>
          <w:sz w:val="20"/>
          <w:szCs w:val="20"/>
        </w:rPr>
        <w:t>ю</w:t>
      </w:r>
      <w:r>
        <w:rPr>
          <w:sz w:val="20"/>
          <w:szCs w:val="20"/>
        </w:rPr>
        <w:t xml:space="preserve">є </w:t>
      </w:r>
      <w:r w:rsidR="0091490A">
        <w:rPr>
          <w:sz w:val="20"/>
          <w:szCs w:val="20"/>
        </w:rPr>
        <w:t xml:space="preserve">и </w:t>
      </w:r>
      <w:r>
        <w:rPr>
          <w:sz w:val="20"/>
          <w:szCs w:val="20"/>
        </w:rPr>
        <w:t>мотиваци</w:t>
      </w:r>
      <w:r w:rsidR="0091490A">
        <w:rPr>
          <w:sz w:val="20"/>
          <w:szCs w:val="20"/>
        </w:rPr>
        <w:t>ю,</w:t>
      </w:r>
      <w:r>
        <w:rPr>
          <w:sz w:val="20"/>
          <w:szCs w:val="20"/>
        </w:rPr>
        <w:t xml:space="preserve"> под </w:t>
      </w:r>
      <w:r w:rsidR="0091490A">
        <w:rPr>
          <w:sz w:val="20"/>
          <w:szCs w:val="20"/>
        </w:rPr>
        <w:t>яку</w:t>
      </w:r>
      <w:r>
        <w:rPr>
          <w:sz w:val="20"/>
          <w:szCs w:val="20"/>
        </w:rPr>
        <w:t xml:space="preserve"> ше подрозумює розгварку хтору члени Комисиї водза з кандидатом</w:t>
      </w:r>
      <w:r w:rsidR="0091490A">
        <w:rPr>
          <w:sz w:val="20"/>
          <w:szCs w:val="20"/>
        </w:rPr>
        <w:t>,</w:t>
      </w:r>
      <w:r>
        <w:rPr>
          <w:sz w:val="20"/>
          <w:szCs w:val="20"/>
        </w:rPr>
        <w:t xml:space="preserve"> з</w:t>
      </w:r>
      <w:r w:rsidR="002C269F">
        <w:rPr>
          <w:sz w:val="20"/>
          <w:szCs w:val="20"/>
        </w:rPr>
        <w:t>оз</w:t>
      </w:r>
      <w:r>
        <w:rPr>
          <w:sz w:val="20"/>
          <w:szCs w:val="20"/>
        </w:rPr>
        <w:t xml:space="preserve"> цильом преценьованя мотивациї за роботу на роботним месце и ступн</w:t>
      </w:r>
      <w:r w:rsidR="0091490A">
        <w:rPr>
          <w:sz w:val="20"/>
          <w:szCs w:val="20"/>
        </w:rPr>
        <w:t>я</w:t>
      </w:r>
      <w:r>
        <w:rPr>
          <w:sz w:val="20"/>
          <w:szCs w:val="20"/>
        </w:rPr>
        <w:t xml:space="preserve"> прилапйованя вредносцох орґана, служби або орґанизациї.</w:t>
      </w:r>
    </w:p>
    <w:p w:rsidR="009F6D39" w:rsidRDefault="004A27B5" w:rsidP="00445052">
      <w:pPr>
        <w:jc w:val="both"/>
        <w:rPr>
          <w:rFonts w:eastAsia="Times New Roman"/>
          <w:color w:val="3D3D3D"/>
          <w:sz w:val="20"/>
          <w:szCs w:val="20"/>
        </w:rPr>
      </w:pPr>
      <w:r>
        <w:rPr>
          <w:color w:val="3D3D3D"/>
          <w:sz w:val="20"/>
          <w:szCs w:val="20"/>
        </w:rPr>
        <w:t>З</w:t>
      </w:r>
      <w:r w:rsidR="00587B01">
        <w:rPr>
          <w:color w:val="3D3D3D"/>
          <w:sz w:val="20"/>
          <w:szCs w:val="20"/>
        </w:rPr>
        <w:t>оз</w:t>
      </w:r>
      <w:r>
        <w:rPr>
          <w:color w:val="3D3D3D"/>
          <w:sz w:val="20"/>
          <w:szCs w:val="20"/>
        </w:rPr>
        <w:t xml:space="preserve"> кандидатом хтори </w:t>
      </w:r>
      <w:r w:rsidR="00587B01">
        <w:rPr>
          <w:color w:val="3D3D3D"/>
          <w:sz w:val="20"/>
          <w:szCs w:val="20"/>
        </w:rPr>
        <w:t>достал</w:t>
      </w:r>
      <w:r>
        <w:rPr>
          <w:color w:val="3D3D3D"/>
          <w:sz w:val="20"/>
          <w:szCs w:val="20"/>
        </w:rPr>
        <w:t xml:space="preserve"> 1 бод </w:t>
      </w:r>
      <w:r w:rsidR="00587B01">
        <w:rPr>
          <w:color w:val="3D3D3D"/>
          <w:sz w:val="20"/>
          <w:szCs w:val="20"/>
        </w:rPr>
        <w:t>на</w:t>
      </w:r>
      <w:r>
        <w:rPr>
          <w:color w:val="3D3D3D"/>
          <w:sz w:val="20"/>
          <w:szCs w:val="20"/>
        </w:rPr>
        <w:t xml:space="preserve"> преверйованю єдней або вецей компетенци</w:t>
      </w:r>
      <w:r w:rsidR="00587B01">
        <w:rPr>
          <w:color w:val="3D3D3D"/>
          <w:sz w:val="20"/>
          <w:szCs w:val="20"/>
        </w:rPr>
        <w:t>йох</w:t>
      </w:r>
      <w:r>
        <w:rPr>
          <w:color w:val="3D3D3D"/>
          <w:sz w:val="20"/>
          <w:szCs w:val="20"/>
        </w:rPr>
        <w:t xml:space="preserve"> справованя</w:t>
      </w:r>
      <w:r w:rsidR="00587B01">
        <w:rPr>
          <w:color w:val="3D3D3D"/>
          <w:sz w:val="20"/>
          <w:szCs w:val="20"/>
        </w:rPr>
        <w:t xml:space="preserve"> ше</w:t>
      </w:r>
      <w:r>
        <w:rPr>
          <w:color w:val="3D3D3D"/>
          <w:sz w:val="20"/>
          <w:szCs w:val="20"/>
        </w:rPr>
        <w:t xml:space="preserve"> нє запровадзує другу часц розгварки о преценьованю мотивациї.</w:t>
      </w:r>
    </w:p>
    <w:p w:rsidR="009070A3" w:rsidRPr="009F6D39" w:rsidRDefault="00B80683" w:rsidP="00445052">
      <w:pPr>
        <w:jc w:val="both"/>
        <w:rPr>
          <w:rFonts w:eastAsia="Times New Roman"/>
          <w:color w:val="3D3D3D"/>
          <w:sz w:val="20"/>
          <w:szCs w:val="20"/>
        </w:rPr>
      </w:pPr>
      <w:r>
        <w:rPr>
          <w:color w:val="3D3D3D"/>
          <w:sz w:val="20"/>
          <w:szCs w:val="20"/>
        </w:rPr>
        <w:br/>
      </w:r>
      <w:r>
        <w:rPr>
          <w:b/>
          <w:bCs/>
          <w:sz w:val="20"/>
          <w:szCs w:val="20"/>
          <w:shd w:val="clear" w:color="auto" w:fill="FFFFFF"/>
        </w:rPr>
        <w:t>VIII Термин за подношенє прияви на явни конкурс:</w:t>
      </w:r>
    </w:p>
    <w:p w:rsidR="009070A3" w:rsidRPr="0098548E" w:rsidRDefault="009C6E95" w:rsidP="007D5CAB">
      <w:pPr>
        <w:rPr>
          <w:rFonts w:eastAsia="Times New Roman"/>
          <w:bCs/>
          <w:sz w:val="20"/>
          <w:szCs w:val="20"/>
          <w:shd w:val="clear" w:color="auto" w:fill="FFFFFF"/>
        </w:rPr>
      </w:pPr>
      <w:r>
        <w:rPr>
          <w:b/>
          <w:bCs/>
          <w:sz w:val="20"/>
          <w:szCs w:val="20"/>
          <w:shd w:val="clear" w:color="auto" w:fill="FFFFFF"/>
        </w:rPr>
        <w:t>Датум оглашованя:</w:t>
      </w:r>
      <w:r>
        <w:rPr>
          <w:bCs/>
          <w:sz w:val="20"/>
          <w:szCs w:val="20"/>
          <w:shd w:val="clear" w:color="auto" w:fill="FFFFFF"/>
        </w:rPr>
        <w:t xml:space="preserve"> 30.9.2024. року</w:t>
      </w:r>
    </w:p>
    <w:p w:rsidR="009070A3" w:rsidRDefault="005F7CEC" w:rsidP="007D5CAB">
      <w:pPr>
        <w:rPr>
          <w:rFonts w:eastAsia="Times New Roman"/>
          <w:sz w:val="20"/>
          <w:szCs w:val="20"/>
        </w:rPr>
      </w:pPr>
      <w:r>
        <w:rPr>
          <w:sz w:val="20"/>
          <w:szCs w:val="20"/>
          <w:shd w:val="clear" w:color="auto" w:fill="FFFFFF"/>
        </w:rPr>
        <w:t xml:space="preserve">Термин за подношенє приявох </w:t>
      </w:r>
      <w:r w:rsidR="002C269F">
        <w:rPr>
          <w:sz w:val="20"/>
          <w:szCs w:val="20"/>
          <w:shd w:val="clear" w:color="auto" w:fill="FFFFFF"/>
        </w:rPr>
        <w:t xml:space="preserve">то </w:t>
      </w:r>
      <w:r>
        <w:rPr>
          <w:sz w:val="20"/>
          <w:szCs w:val="20"/>
          <w:shd w:val="clear" w:color="auto" w:fill="FFFFFF"/>
        </w:rPr>
        <w:t>15 днї</w:t>
      </w:r>
      <w:r w:rsidR="00587B01">
        <w:rPr>
          <w:sz w:val="20"/>
          <w:szCs w:val="20"/>
          <w:shd w:val="clear" w:color="auto" w:fill="FFFFFF"/>
        </w:rPr>
        <w:t>,</w:t>
      </w:r>
      <w:r>
        <w:rPr>
          <w:sz w:val="20"/>
          <w:szCs w:val="20"/>
          <w:shd w:val="clear" w:color="auto" w:fill="FFFFFF"/>
        </w:rPr>
        <w:t xml:space="preserve"> </w:t>
      </w:r>
      <w:r w:rsidR="009F409D">
        <w:rPr>
          <w:sz w:val="20"/>
          <w:szCs w:val="20"/>
          <w:shd w:val="clear" w:color="auto" w:fill="FFFFFF"/>
        </w:rPr>
        <w:t xml:space="preserve">хтори </w:t>
      </w:r>
      <w:r>
        <w:rPr>
          <w:sz w:val="20"/>
          <w:szCs w:val="20"/>
          <w:shd w:val="clear" w:color="auto" w:fill="FFFFFF"/>
        </w:rPr>
        <w:t>почина</w:t>
      </w:r>
      <w:r w:rsidR="00587B01">
        <w:rPr>
          <w:sz w:val="20"/>
          <w:szCs w:val="20"/>
          <w:shd w:val="clear" w:color="auto" w:fill="FFFFFF"/>
        </w:rPr>
        <w:t>ю</w:t>
      </w:r>
      <w:r>
        <w:rPr>
          <w:sz w:val="20"/>
          <w:szCs w:val="20"/>
          <w:shd w:val="clear" w:color="auto" w:fill="FFFFFF"/>
        </w:rPr>
        <w:t xml:space="preserve"> чечиц</w:t>
      </w:r>
      <w:r w:rsidR="009F409D">
        <w:rPr>
          <w:sz w:val="20"/>
          <w:szCs w:val="20"/>
          <w:shd w:val="clear" w:color="auto" w:fill="FFFFFF"/>
        </w:rPr>
        <w:t xml:space="preserve"> од</w:t>
      </w:r>
      <w:r>
        <w:rPr>
          <w:sz w:val="20"/>
          <w:szCs w:val="20"/>
          <w:shd w:val="clear" w:color="auto" w:fill="FFFFFF"/>
        </w:rPr>
        <w:t xml:space="preserve"> 1.10.2024. року, а виходз</w:t>
      </w:r>
      <w:r w:rsidR="006902F5">
        <w:rPr>
          <w:sz w:val="20"/>
          <w:szCs w:val="20"/>
          <w:shd w:val="clear" w:color="auto" w:fill="FFFFFF"/>
        </w:rPr>
        <w:t>а</w:t>
      </w:r>
      <w:r>
        <w:rPr>
          <w:sz w:val="20"/>
          <w:szCs w:val="20"/>
          <w:shd w:val="clear" w:color="auto" w:fill="FFFFFF"/>
        </w:rPr>
        <w:t xml:space="preserve"> 15.10.2024. року.</w:t>
      </w:r>
    </w:p>
    <w:p w:rsidR="009C6E95" w:rsidRDefault="009070A3" w:rsidP="00B80683">
      <w:pPr>
        <w:rPr>
          <w:rFonts w:eastAsia="Times New Roman"/>
          <w:sz w:val="20"/>
          <w:szCs w:val="20"/>
        </w:rPr>
      </w:pPr>
      <w:r>
        <w:rPr>
          <w:b/>
          <w:sz w:val="20"/>
          <w:szCs w:val="20"/>
        </w:rPr>
        <w:t>IX Приява на конкурс</w:t>
      </w:r>
    </w:p>
    <w:p w:rsidR="009C6E95" w:rsidRDefault="009C6E95" w:rsidP="009C6E95">
      <w:pPr>
        <w:jc w:val="both"/>
        <w:rPr>
          <w:rFonts w:eastAsia="Times New Roman"/>
          <w:sz w:val="20"/>
          <w:szCs w:val="20"/>
        </w:rPr>
      </w:pPr>
      <w:r>
        <w:rPr>
          <w:sz w:val="20"/>
          <w:szCs w:val="20"/>
        </w:rPr>
        <w:t>Прияв</w:t>
      </w:r>
      <w:r w:rsidR="00587B01">
        <w:rPr>
          <w:sz w:val="20"/>
          <w:szCs w:val="20"/>
        </w:rPr>
        <w:t>йованє</w:t>
      </w:r>
      <w:r>
        <w:rPr>
          <w:sz w:val="20"/>
          <w:szCs w:val="20"/>
        </w:rPr>
        <w:t xml:space="preserve"> на конкурс ше оконч</w:t>
      </w:r>
      <w:r w:rsidR="00587B01">
        <w:rPr>
          <w:sz w:val="20"/>
          <w:szCs w:val="20"/>
        </w:rPr>
        <w:t>ує</w:t>
      </w:r>
      <w:r>
        <w:rPr>
          <w:sz w:val="20"/>
          <w:szCs w:val="20"/>
        </w:rPr>
        <w:t xml:space="preserve"> на Формулару прияви хтори мож найсц на интернет-презентациї и огласней табли Покраїнского секретарияту за образованє, предписаня, управу и национални меншини </w:t>
      </w:r>
      <w:r w:rsidR="00587B01">
        <w:rPr>
          <w:sz w:val="20"/>
          <w:szCs w:val="20"/>
        </w:rPr>
        <w:t>– н</w:t>
      </w:r>
      <w:r>
        <w:rPr>
          <w:sz w:val="20"/>
          <w:szCs w:val="20"/>
        </w:rPr>
        <w:t>ационални заєднїци (</w:t>
      </w:r>
      <w:hyperlink r:id="rId7" w:history="1">
        <w:r>
          <w:rPr>
            <w:rStyle w:val="Hyperlink"/>
            <w:sz w:val="20"/>
            <w:szCs w:val="20"/>
          </w:rPr>
          <w:t>www.puma.vojvodina.gov.rs</w:t>
        </w:r>
      </w:hyperlink>
      <w:r>
        <w:rPr>
          <w:sz w:val="20"/>
          <w:szCs w:val="20"/>
        </w:rPr>
        <w:t>) и интернет-презентациї Служби за управянє з людскима ресурсами (</w:t>
      </w:r>
      <w:hyperlink r:id="rId8" w:history="1">
        <w:r>
          <w:rPr>
            <w:rStyle w:val="Hyperlink"/>
            <w:sz w:val="20"/>
            <w:szCs w:val="20"/>
          </w:rPr>
          <w:t>www.ljudskiresursi.vojvodina.gov.rs</w:t>
        </w:r>
      </w:hyperlink>
      <w:r>
        <w:rPr>
          <w:sz w:val="20"/>
          <w:szCs w:val="20"/>
        </w:rPr>
        <w:t>).</w:t>
      </w:r>
    </w:p>
    <w:p w:rsidR="009C6E95" w:rsidRPr="00CE5C3E" w:rsidRDefault="00CE5C3E" w:rsidP="00CE5C3E">
      <w:pPr>
        <w:jc w:val="both"/>
        <w:rPr>
          <w:rFonts w:eastAsia="Times New Roman"/>
          <w:sz w:val="20"/>
          <w:szCs w:val="20"/>
        </w:rPr>
      </w:pPr>
      <w:r>
        <w:rPr>
          <w:sz w:val="20"/>
          <w:szCs w:val="20"/>
        </w:rPr>
        <w:t xml:space="preserve">При придаваню прияви на </w:t>
      </w:r>
      <w:r w:rsidR="002C269F">
        <w:rPr>
          <w:sz w:val="20"/>
          <w:szCs w:val="20"/>
        </w:rPr>
        <w:t>я</w:t>
      </w:r>
      <w:r>
        <w:rPr>
          <w:sz w:val="20"/>
          <w:szCs w:val="20"/>
        </w:rPr>
        <w:t xml:space="preserve">вни конкурс, приява достава шифру под </w:t>
      </w:r>
      <w:r w:rsidR="002C269F">
        <w:rPr>
          <w:sz w:val="20"/>
          <w:szCs w:val="20"/>
        </w:rPr>
        <w:t>яку</w:t>
      </w:r>
      <w:r>
        <w:rPr>
          <w:sz w:val="20"/>
          <w:szCs w:val="20"/>
        </w:rPr>
        <w:t xml:space="preserve"> подношитель прияви участвує у дальшим виборним поступку. Подношителя прияви ше информує о додзелєней шифри у чаше трох дньох по приманю прияви, на способ </w:t>
      </w:r>
      <w:r w:rsidR="002C269F">
        <w:rPr>
          <w:sz w:val="20"/>
          <w:szCs w:val="20"/>
        </w:rPr>
        <w:t xml:space="preserve">на </w:t>
      </w:r>
      <w:r>
        <w:rPr>
          <w:sz w:val="20"/>
          <w:szCs w:val="20"/>
        </w:rPr>
        <w:t xml:space="preserve">яки у прияви назначени </w:t>
      </w:r>
      <w:r w:rsidR="002C269F">
        <w:rPr>
          <w:sz w:val="20"/>
          <w:szCs w:val="20"/>
        </w:rPr>
        <w:t>за</w:t>
      </w:r>
      <w:r>
        <w:rPr>
          <w:sz w:val="20"/>
          <w:szCs w:val="20"/>
        </w:rPr>
        <w:t xml:space="preserve"> доручованє информаци</w:t>
      </w:r>
      <w:r w:rsidR="002C269F">
        <w:rPr>
          <w:sz w:val="20"/>
          <w:szCs w:val="20"/>
        </w:rPr>
        <w:t>йох</w:t>
      </w:r>
      <w:r>
        <w:rPr>
          <w:sz w:val="20"/>
          <w:szCs w:val="20"/>
        </w:rPr>
        <w:t>.</w:t>
      </w:r>
    </w:p>
    <w:p w:rsidR="00CE5C3E" w:rsidRDefault="009070A3" w:rsidP="009C6E95">
      <w:pPr>
        <w:jc w:val="both"/>
        <w:rPr>
          <w:rFonts w:eastAsia="Times New Roman"/>
          <w:b/>
          <w:bCs/>
          <w:sz w:val="20"/>
          <w:szCs w:val="20"/>
          <w:shd w:val="clear" w:color="auto" w:fill="FFFFFF"/>
        </w:rPr>
      </w:pPr>
      <w:r>
        <w:rPr>
          <w:b/>
          <w:bCs/>
          <w:sz w:val="20"/>
          <w:szCs w:val="20"/>
          <w:shd w:val="clear" w:color="auto" w:fill="FFFFFF"/>
        </w:rPr>
        <w:t>X Особа хтора задлужена давац информациї:</w:t>
      </w:r>
    </w:p>
    <w:p w:rsidR="009F6D39" w:rsidRDefault="00445052" w:rsidP="009C6E95">
      <w:pPr>
        <w:jc w:val="both"/>
        <w:rPr>
          <w:rFonts w:eastAsia="Times New Roman"/>
          <w:sz w:val="20"/>
          <w:szCs w:val="20"/>
          <w:shd w:val="clear" w:color="auto" w:fill="FFFFFF"/>
        </w:rPr>
      </w:pPr>
      <w:r>
        <w:rPr>
          <w:sz w:val="20"/>
          <w:szCs w:val="20"/>
          <w:shd w:val="clear" w:color="auto" w:fill="FFFFFF"/>
        </w:rPr>
        <w:t>Бояна Аджич Макивич, телефон: 021/487-437</w:t>
      </w:r>
    </w:p>
    <w:p w:rsidR="00CE5C3E" w:rsidRPr="009F6D39" w:rsidRDefault="00B80683" w:rsidP="009C6E95">
      <w:pPr>
        <w:jc w:val="both"/>
        <w:rPr>
          <w:rFonts w:eastAsia="Times New Roman"/>
          <w:sz w:val="20"/>
          <w:szCs w:val="20"/>
          <w:shd w:val="clear" w:color="auto" w:fill="FFFFFF"/>
        </w:rPr>
      </w:pPr>
      <w:r>
        <w:rPr>
          <w:sz w:val="20"/>
          <w:szCs w:val="20"/>
        </w:rPr>
        <w:br/>
      </w:r>
      <w:r>
        <w:rPr>
          <w:b/>
          <w:sz w:val="20"/>
          <w:szCs w:val="20"/>
        </w:rPr>
        <w:t xml:space="preserve">XI </w:t>
      </w:r>
      <w:r>
        <w:rPr>
          <w:b/>
          <w:bCs/>
          <w:sz w:val="20"/>
          <w:szCs w:val="20"/>
          <w:shd w:val="clear" w:color="auto" w:fill="FFFFFF"/>
        </w:rPr>
        <w:t>Aдреса на хтору ше подноши прияву:</w:t>
      </w:r>
    </w:p>
    <w:p w:rsidR="00CE5C3E" w:rsidRPr="00CE5C3E" w:rsidRDefault="00CE5C3E" w:rsidP="00F80A17">
      <w:pPr>
        <w:pStyle w:val="ListParagraph"/>
        <w:numPr>
          <w:ilvl w:val="0"/>
          <w:numId w:val="10"/>
        </w:numPr>
        <w:rPr>
          <w:rFonts w:eastAsia="Times New Roman"/>
          <w:sz w:val="20"/>
          <w:szCs w:val="20"/>
          <w:shd w:val="clear" w:color="auto" w:fill="FFFFFF"/>
        </w:rPr>
      </w:pPr>
      <w:r>
        <w:rPr>
          <w:bCs/>
          <w:sz w:val="20"/>
          <w:szCs w:val="20"/>
          <w:shd w:val="clear" w:color="auto" w:fill="FFFFFF"/>
        </w:rPr>
        <w:lastRenderedPageBreak/>
        <w:t xml:space="preserve">по пошти на адресу Покраїнского секретарияту за образованє, предписаня, управу и национални меншини </w:t>
      </w:r>
      <w:r w:rsidR="002C269F">
        <w:rPr>
          <w:bCs/>
          <w:sz w:val="20"/>
          <w:szCs w:val="20"/>
          <w:shd w:val="clear" w:color="auto" w:fill="FFFFFF"/>
        </w:rPr>
        <w:t xml:space="preserve">– </w:t>
      </w:r>
      <w:r>
        <w:rPr>
          <w:bCs/>
          <w:sz w:val="20"/>
          <w:szCs w:val="20"/>
          <w:shd w:val="clear" w:color="auto" w:fill="FFFFFF"/>
        </w:rPr>
        <w:t xml:space="preserve">национални заєднїци, Булевар Михайла Пупина 16, Нови Сад </w:t>
      </w:r>
    </w:p>
    <w:p w:rsidR="00CE5C3E" w:rsidRPr="00CE5C3E" w:rsidRDefault="00CE5C3E" w:rsidP="00CE5C3E">
      <w:pPr>
        <w:pStyle w:val="ListParagraph"/>
        <w:numPr>
          <w:ilvl w:val="0"/>
          <w:numId w:val="10"/>
        </w:numPr>
        <w:rPr>
          <w:rFonts w:eastAsia="Times New Roman"/>
          <w:sz w:val="20"/>
          <w:szCs w:val="20"/>
          <w:shd w:val="clear" w:color="auto" w:fill="FFFFFF"/>
        </w:rPr>
      </w:pPr>
      <w:r>
        <w:rPr>
          <w:bCs/>
          <w:sz w:val="20"/>
          <w:szCs w:val="20"/>
          <w:shd w:val="clear" w:color="auto" w:fill="FFFFFF"/>
        </w:rPr>
        <w:t xml:space="preserve">на писарнїцу покраїнских орґанох управи, Булевар Михайла Пупина 16, Нови Сад, роботни дзень од </w:t>
      </w:r>
      <w:r w:rsidR="002C269F">
        <w:rPr>
          <w:bCs/>
          <w:sz w:val="20"/>
          <w:szCs w:val="20"/>
          <w:shd w:val="clear" w:color="auto" w:fill="FFFFFF"/>
        </w:rPr>
        <w:t>9</w:t>
      </w:r>
      <w:r>
        <w:rPr>
          <w:bCs/>
          <w:sz w:val="20"/>
          <w:szCs w:val="20"/>
          <w:shd w:val="clear" w:color="auto" w:fill="FFFFFF"/>
        </w:rPr>
        <w:t xml:space="preserve"> до </w:t>
      </w:r>
      <w:r w:rsidR="002C269F">
        <w:rPr>
          <w:bCs/>
          <w:sz w:val="20"/>
          <w:szCs w:val="20"/>
          <w:shd w:val="clear" w:color="auto" w:fill="FFFFFF"/>
        </w:rPr>
        <w:t>14</w:t>
      </w:r>
      <w:r>
        <w:rPr>
          <w:bCs/>
          <w:sz w:val="20"/>
          <w:szCs w:val="20"/>
          <w:shd w:val="clear" w:color="auto" w:fill="FFFFFF"/>
        </w:rPr>
        <w:t xml:space="preserve"> годзин.</w:t>
      </w:r>
    </w:p>
    <w:p w:rsidR="00CE5C3E" w:rsidRPr="0098548E" w:rsidRDefault="00445052" w:rsidP="0002635A">
      <w:pPr>
        <w:pStyle w:val="ListParagraph"/>
        <w:rPr>
          <w:rFonts w:eastAsia="Times New Roman"/>
          <w:sz w:val="20"/>
          <w:szCs w:val="20"/>
          <w:shd w:val="clear" w:color="auto" w:fill="FFFFFF"/>
        </w:rPr>
      </w:pPr>
      <w:r>
        <w:rPr>
          <w:b/>
          <w:bCs/>
          <w:sz w:val="20"/>
          <w:szCs w:val="20"/>
          <w:shd w:val="clear" w:color="auto" w:fill="FFFFFF"/>
        </w:rPr>
        <w:t xml:space="preserve">з назначеньом: </w:t>
      </w:r>
      <w:r w:rsidR="00587B01">
        <w:rPr>
          <w:rFonts w:cs="Calibri"/>
          <w:b/>
          <w:bCs/>
          <w:sz w:val="20"/>
          <w:szCs w:val="20"/>
          <w:shd w:val="clear" w:color="auto" w:fill="FFFFFF"/>
        </w:rPr>
        <w:t>«</w:t>
      </w:r>
      <w:r>
        <w:rPr>
          <w:b/>
          <w:bCs/>
          <w:sz w:val="20"/>
          <w:szCs w:val="20"/>
          <w:shd w:val="clear" w:color="auto" w:fill="FFFFFF"/>
        </w:rPr>
        <w:t>За явни конкурс за пополньованє роботного места совитнїк – прекладатель за мадярски язик</w:t>
      </w:r>
      <w:r w:rsidR="00587B01">
        <w:rPr>
          <w:rFonts w:cs="Calibri"/>
          <w:b/>
          <w:bCs/>
          <w:sz w:val="20"/>
          <w:szCs w:val="20"/>
          <w:shd w:val="clear" w:color="auto" w:fill="FFFFFF"/>
        </w:rPr>
        <w:t>»</w:t>
      </w:r>
    </w:p>
    <w:p w:rsidR="000C2913" w:rsidRDefault="009070A3" w:rsidP="005F40FE">
      <w:pPr>
        <w:rPr>
          <w:rFonts w:eastAsia="Times New Roman"/>
          <w:sz w:val="20"/>
          <w:szCs w:val="20"/>
        </w:rPr>
      </w:pPr>
      <w:r>
        <w:rPr>
          <w:b/>
          <w:bCs/>
          <w:sz w:val="20"/>
          <w:szCs w:val="20"/>
          <w:shd w:val="clear" w:color="auto" w:fill="FFFFFF"/>
        </w:rPr>
        <w:t>XII</w:t>
      </w:r>
      <w:r w:rsidR="009F409D">
        <w:rPr>
          <w:b/>
          <w:bCs/>
          <w:sz w:val="20"/>
          <w:szCs w:val="20"/>
          <w:shd w:val="clear" w:color="auto" w:fill="FFFFFF"/>
        </w:rPr>
        <w:t xml:space="preserve"> </w:t>
      </w:r>
      <w:r>
        <w:rPr>
          <w:b/>
          <w:bCs/>
          <w:sz w:val="20"/>
          <w:szCs w:val="20"/>
          <w:shd w:val="clear" w:color="auto" w:fill="FFFFFF"/>
        </w:rPr>
        <w:t>Докази яки ше приклада ґу прияви на явни конкур</w:t>
      </w:r>
      <w:r>
        <w:rPr>
          <w:b/>
          <w:sz w:val="20"/>
          <w:szCs w:val="20"/>
        </w:rPr>
        <w:t>с:</w:t>
      </w:r>
      <w:r>
        <w:rPr>
          <w:sz w:val="20"/>
          <w:szCs w:val="20"/>
        </w:rPr>
        <w:t> </w:t>
      </w:r>
    </w:p>
    <w:p w:rsidR="004A27B5" w:rsidRDefault="009467B3" w:rsidP="004A27B5">
      <w:pPr>
        <w:tabs>
          <w:tab w:val="left" w:pos="9720"/>
        </w:tabs>
        <w:jc w:val="both"/>
        <w:rPr>
          <w:rFonts w:asciiTheme="minorHAnsi" w:eastAsia="Times New Roman" w:hAnsiTheme="minorHAnsi" w:cstheme="minorBidi"/>
          <w:bCs/>
          <w:sz w:val="20"/>
          <w:szCs w:val="20"/>
          <w:shd w:val="clear" w:color="auto" w:fill="FFFFFF"/>
        </w:rPr>
      </w:pPr>
      <w:r>
        <w:rPr>
          <w:rFonts w:asciiTheme="minorHAnsi" w:hAnsiTheme="minorHAnsi"/>
          <w:b/>
          <w:sz w:val="20"/>
          <w:szCs w:val="20"/>
        </w:rPr>
        <w:t>XIII Докази яки прикладаю кандидати</w:t>
      </w:r>
      <w:r>
        <w:rPr>
          <w:rFonts w:asciiTheme="minorHAnsi" w:hAnsiTheme="minorHAnsi"/>
          <w:bCs/>
          <w:sz w:val="20"/>
          <w:szCs w:val="20"/>
          <w:shd w:val="clear" w:color="auto" w:fill="FFFFFF"/>
        </w:rPr>
        <w:t> </w:t>
      </w:r>
      <w:r w:rsidR="00153505">
        <w:rPr>
          <w:rFonts w:asciiTheme="minorHAnsi" w:hAnsiTheme="minorHAnsi"/>
          <w:bCs/>
          <w:sz w:val="20"/>
          <w:szCs w:val="20"/>
          <w:shd w:val="clear" w:color="auto" w:fill="FFFFFF"/>
        </w:rPr>
        <w:t>цо</w:t>
      </w:r>
      <w:r>
        <w:rPr>
          <w:rFonts w:asciiTheme="minorHAnsi" w:hAnsiTheme="minorHAnsi"/>
          <w:bCs/>
          <w:sz w:val="20"/>
          <w:szCs w:val="20"/>
          <w:shd w:val="clear" w:color="auto" w:fill="FFFFFF"/>
        </w:rPr>
        <w:t xml:space="preserve"> успишно прешли фази виборного поступку пред закончуюцу розгварку з</w:t>
      </w:r>
      <w:r w:rsidR="00BB52F0">
        <w:rPr>
          <w:rFonts w:asciiTheme="minorHAnsi" w:hAnsiTheme="minorHAnsi"/>
          <w:bCs/>
          <w:sz w:val="20"/>
          <w:szCs w:val="20"/>
          <w:shd w:val="clear" w:color="auto" w:fill="FFFFFF"/>
        </w:rPr>
        <w:t>оз</w:t>
      </w:r>
      <w:r>
        <w:rPr>
          <w:rFonts w:asciiTheme="minorHAnsi" w:hAnsiTheme="minorHAnsi"/>
          <w:bCs/>
          <w:sz w:val="20"/>
          <w:szCs w:val="20"/>
          <w:shd w:val="clear" w:color="auto" w:fill="FFFFFF"/>
        </w:rPr>
        <w:t xml:space="preserve"> Конкурсну комисию:</w:t>
      </w:r>
      <w:r w:rsidR="009F409D">
        <w:rPr>
          <w:rFonts w:asciiTheme="minorHAnsi" w:hAnsiTheme="minorHAnsi"/>
          <w:bCs/>
          <w:sz w:val="20"/>
          <w:szCs w:val="20"/>
          <w:shd w:val="clear" w:color="auto" w:fill="FFFFFF"/>
        </w:rPr>
        <w:t xml:space="preserve"> </w:t>
      </w:r>
      <w:r>
        <w:rPr>
          <w:rFonts w:asciiTheme="minorHAnsi" w:hAnsiTheme="minorHAnsi"/>
          <w:bCs/>
          <w:sz w:val="20"/>
          <w:szCs w:val="20"/>
          <w:shd w:val="clear" w:color="auto" w:fill="FFFFFF"/>
        </w:rPr>
        <w:t xml:space="preserve">фотокопию особней леґитимациї, односно </w:t>
      </w:r>
      <w:r w:rsidR="002C269F">
        <w:rPr>
          <w:rFonts w:asciiTheme="minorHAnsi" w:hAnsiTheme="minorHAnsi"/>
          <w:bCs/>
          <w:sz w:val="20"/>
          <w:szCs w:val="20"/>
          <w:shd w:val="clear" w:color="auto" w:fill="FFFFFF"/>
        </w:rPr>
        <w:t xml:space="preserve">виписану </w:t>
      </w:r>
      <w:r>
        <w:rPr>
          <w:rFonts w:asciiTheme="minorHAnsi" w:hAnsiTheme="minorHAnsi"/>
          <w:bCs/>
          <w:sz w:val="20"/>
          <w:szCs w:val="20"/>
          <w:shd w:val="clear" w:color="auto" w:fill="FFFFFF"/>
        </w:rPr>
        <w:t>одчитану биометрий</w:t>
      </w:r>
      <w:r w:rsidR="004F322B">
        <w:rPr>
          <w:rFonts w:asciiTheme="minorHAnsi" w:hAnsiTheme="minorHAnsi"/>
          <w:bCs/>
          <w:sz w:val="20"/>
          <w:szCs w:val="20"/>
          <w:shd w:val="clear" w:color="auto" w:fill="FFFFFF"/>
        </w:rPr>
        <w:t>н</w:t>
      </w:r>
      <w:r>
        <w:rPr>
          <w:rFonts w:asciiTheme="minorHAnsi" w:hAnsiTheme="minorHAnsi"/>
          <w:bCs/>
          <w:sz w:val="20"/>
          <w:szCs w:val="20"/>
          <w:shd w:val="clear" w:color="auto" w:fill="FFFFFF"/>
        </w:rPr>
        <w:t xml:space="preserve">у особну леґитимацию, ориґиналне </w:t>
      </w:r>
      <w:r w:rsidR="002C269F">
        <w:rPr>
          <w:rFonts w:asciiTheme="minorHAnsi" w:hAnsiTheme="minorHAnsi"/>
          <w:bCs/>
          <w:sz w:val="20"/>
          <w:szCs w:val="20"/>
          <w:shd w:val="clear" w:color="auto" w:fill="FFFFFF"/>
        </w:rPr>
        <w:t xml:space="preserve">уверенє </w:t>
      </w:r>
      <w:r>
        <w:rPr>
          <w:rFonts w:asciiTheme="minorHAnsi" w:hAnsiTheme="minorHAnsi"/>
          <w:bCs/>
          <w:sz w:val="20"/>
          <w:szCs w:val="20"/>
          <w:shd w:val="clear" w:color="auto" w:fill="FFFFFF"/>
        </w:rPr>
        <w:t>або оверену фотокопию увер</w:t>
      </w:r>
      <w:r w:rsidR="0002635A">
        <w:rPr>
          <w:rFonts w:asciiTheme="minorHAnsi" w:hAnsiTheme="minorHAnsi"/>
          <w:bCs/>
          <w:sz w:val="20"/>
          <w:szCs w:val="20"/>
          <w:shd w:val="clear" w:color="auto" w:fill="FFFFFF"/>
        </w:rPr>
        <w:t>е</w:t>
      </w:r>
      <w:r>
        <w:rPr>
          <w:rFonts w:asciiTheme="minorHAnsi" w:hAnsiTheme="minorHAnsi"/>
          <w:bCs/>
          <w:sz w:val="20"/>
          <w:szCs w:val="20"/>
          <w:shd w:val="clear" w:color="auto" w:fill="FFFFFF"/>
        </w:rPr>
        <w:t>ня о державянстве; ориґиналне</w:t>
      </w:r>
      <w:r w:rsidR="002C269F">
        <w:rPr>
          <w:rFonts w:asciiTheme="minorHAnsi" w:hAnsiTheme="minorHAnsi"/>
          <w:bCs/>
          <w:sz w:val="20"/>
          <w:szCs w:val="20"/>
          <w:shd w:val="clear" w:color="auto" w:fill="FFFFFF"/>
        </w:rPr>
        <w:t xml:space="preserve"> уверенє</w:t>
      </w:r>
      <w:r>
        <w:rPr>
          <w:rFonts w:asciiTheme="minorHAnsi" w:hAnsiTheme="minorHAnsi"/>
          <w:bCs/>
          <w:sz w:val="20"/>
          <w:szCs w:val="20"/>
          <w:shd w:val="clear" w:color="auto" w:fill="FFFFFF"/>
        </w:rPr>
        <w:t xml:space="preserve"> або оверену фотокопию увереня МУП же кандидат правомоцно </w:t>
      </w:r>
      <w:r w:rsidR="002C269F">
        <w:rPr>
          <w:rFonts w:asciiTheme="minorHAnsi" w:hAnsiTheme="minorHAnsi"/>
          <w:bCs/>
          <w:sz w:val="20"/>
          <w:szCs w:val="20"/>
          <w:shd w:val="clear" w:color="auto" w:fill="FFFFFF"/>
        </w:rPr>
        <w:t xml:space="preserve">нє </w:t>
      </w:r>
      <w:r>
        <w:rPr>
          <w:rFonts w:asciiTheme="minorHAnsi" w:hAnsiTheme="minorHAnsi"/>
          <w:bCs/>
          <w:sz w:val="20"/>
          <w:szCs w:val="20"/>
          <w:shd w:val="clear" w:color="auto" w:fill="FFFFFF"/>
        </w:rPr>
        <w:t xml:space="preserve">осудзовани на безусловну кару гарешту на найменєй шейсц мешаци, нє старше як шейсц мешаци </w:t>
      </w:r>
      <w:r w:rsidR="002C269F">
        <w:rPr>
          <w:rFonts w:asciiTheme="minorHAnsi" w:hAnsiTheme="minorHAnsi"/>
          <w:bCs/>
          <w:sz w:val="20"/>
          <w:szCs w:val="20"/>
          <w:shd w:val="clear" w:color="auto" w:fill="FFFFFF"/>
        </w:rPr>
        <w:t>по</w:t>
      </w:r>
      <w:r>
        <w:rPr>
          <w:rFonts w:asciiTheme="minorHAnsi" w:hAnsiTheme="minorHAnsi"/>
          <w:bCs/>
          <w:sz w:val="20"/>
          <w:szCs w:val="20"/>
          <w:shd w:val="clear" w:color="auto" w:fill="FFFFFF"/>
        </w:rPr>
        <w:t xml:space="preserve"> оглашован</w:t>
      </w:r>
      <w:r w:rsidR="002C269F">
        <w:rPr>
          <w:rFonts w:asciiTheme="minorHAnsi" w:hAnsiTheme="minorHAnsi"/>
          <w:bCs/>
          <w:sz w:val="20"/>
          <w:szCs w:val="20"/>
          <w:shd w:val="clear" w:color="auto" w:fill="FFFFFF"/>
        </w:rPr>
        <w:t>ю</w:t>
      </w:r>
      <w:r>
        <w:rPr>
          <w:rFonts w:asciiTheme="minorHAnsi" w:hAnsiTheme="minorHAnsi"/>
          <w:bCs/>
          <w:sz w:val="20"/>
          <w:szCs w:val="20"/>
          <w:shd w:val="clear" w:color="auto" w:fill="FFFFFF"/>
        </w:rPr>
        <w:t xml:space="preserve"> того явного конкурс</w:t>
      </w:r>
      <w:r w:rsidR="002C269F">
        <w:rPr>
          <w:rFonts w:asciiTheme="minorHAnsi" w:hAnsiTheme="minorHAnsi"/>
          <w:bCs/>
          <w:sz w:val="20"/>
          <w:szCs w:val="20"/>
          <w:shd w:val="clear" w:color="auto" w:fill="FFFFFF"/>
        </w:rPr>
        <w:t>у</w:t>
      </w:r>
      <w:r>
        <w:rPr>
          <w:rFonts w:asciiTheme="minorHAnsi" w:hAnsiTheme="minorHAnsi"/>
          <w:bCs/>
          <w:sz w:val="20"/>
          <w:szCs w:val="20"/>
          <w:shd w:val="clear" w:color="auto" w:fill="FFFFFF"/>
        </w:rPr>
        <w:t xml:space="preserve">, ориґиналну </w:t>
      </w:r>
      <w:r w:rsidR="002C269F">
        <w:rPr>
          <w:rFonts w:asciiTheme="minorHAnsi" w:hAnsiTheme="minorHAnsi"/>
          <w:bCs/>
          <w:sz w:val="20"/>
          <w:szCs w:val="20"/>
          <w:shd w:val="clear" w:color="auto" w:fill="FFFFFF"/>
        </w:rPr>
        <w:t xml:space="preserve">диплому </w:t>
      </w:r>
      <w:r>
        <w:rPr>
          <w:rFonts w:asciiTheme="minorHAnsi" w:hAnsiTheme="minorHAnsi"/>
          <w:bCs/>
          <w:sz w:val="20"/>
          <w:szCs w:val="20"/>
          <w:shd w:val="clear" w:color="auto" w:fill="FFFFFF"/>
        </w:rPr>
        <w:t>або оверену фотокопию дипломи з яку ше потвердзує фахову приготовку; оригинални</w:t>
      </w:r>
      <w:r w:rsidR="002C269F">
        <w:rPr>
          <w:rFonts w:asciiTheme="minorHAnsi" w:hAnsiTheme="minorHAnsi"/>
          <w:bCs/>
          <w:sz w:val="20"/>
          <w:szCs w:val="20"/>
          <w:shd w:val="clear" w:color="auto" w:fill="FFFFFF"/>
        </w:rPr>
        <w:t xml:space="preserve"> доказ</w:t>
      </w:r>
      <w:r>
        <w:rPr>
          <w:rFonts w:asciiTheme="minorHAnsi" w:hAnsiTheme="minorHAnsi"/>
          <w:bCs/>
          <w:sz w:val="20"/>
          <w:szCs w:val="20"/>
          <w:shd w:val="clear" w:color="auto" w:fill="FFFFFF"/>
        </w:rPr>
        <w:t xml:space="preserve"> або оверену фотокопию доказу о положеним державним фаховим испиту за роботу у державних орґанох (кандидати з</w:t>
      </w:r>
      <w:r w:rsidR="00D13386">
        <w:rPr>
          <w:rFonts w:asciiTheme="minorHAnsi" w:hAnsiTheme="minorHAnsi"/>
          <w:bCs/>
          <w:sz w:val="20"/>
          <w:szCs w:val="20"/>
          <w:shd w:val="clear" w:color="auto" w:fill="FFFFFF"/>
        </w:rPr>
        <w:t>оз</w:t>
      </w:r>
      <w:bookmarkStart w:id="0" w:name="_GoBack"/>
      <w:bookmarkEnd w:id="0"/>
      <w:r>
        <w:rPr>
          <w:rFonts w:asciiTheme="minorHAnsi" w:hAnsiTheme="minorHAnsi"/>
          <w:bCs/>
          <w:sz w:val="20"/>
          <w:szCs w:val="20"/>
          <w:shd w:val="clear" w:color="auto" w:fill="FFFFFF"/>
        </w:rPr>
        <w:t xml:space="preserve"> положеним правосудним испитом место доказу о положеним державним фаховим испиту, подноша доказ о положеним правосудним испиту); ориґинални</w:t>
      </w:r>
      <w:r w:rsidR="002C269F">
        <w:rPr>
          <w:rFonts w:asciiTheme="minorHAnsi" w:hAnsiTheme="minorHAnsi"/>
          <w:bCs/>
          <w:sz w:val="20"/>
          <w:szCs w:val="20"/>
          <w:shd w:val="clear" w:color="auto" w:fill="FFFFFF"/>
        </w:rPr>
        <w:t xml:space="preserve"> доказ</w:t>
      </w:r>
      <w:r>
        <w:rPr>
          <w:rFonts w:asciiTheme="minorHAnsi" w:hAnsiTheme="minorHAnsi"/>
          <w:bCs/>
          <w:sz w:val="20"/>
          <w:szCs w:val="20"/>
          <w:shd w:val="clear" w:color="auto" w:fill="FFFFFF"/>
        </w:rPr>
        <w:t xml:space="preserve"> або оверену фотокопию доказу о трох рокох роботного искуства у фаху (потвердзенє, ришенє и други акти з яких видно на яких роботох, у </w:t>
      </w:r>
      <w:r w:rsidR="002C269F">
        <w:rPr>
          <w:rFonts w:asciiTheme="minorHAnsi" w:hAnsiTheme="minorHAnsi"/>
          <w:bCs/>
          <w:sz w:val="20"/>
          <w:szCs w:val="20"/>
          <w:shd w:val="clear" w:color="auto" w:fill="FFFFFF"/>
        </w:rPr>
        <w:t>хторим</w:t>
      </w:r>
      <w:r>
        <w:rPr>
          <w:rFonts w:asciiTheme="minorHAnsi" w:hAnsiTheme="minorHAnsi"/>
          <w:bCs/>
          <w:sz w:val="20"/>
          <w:szCs w:val="20"/>
          <w:shd w:val="clear" w:color="auto" w:fill="FFFFFF"/>
        </w:rPr>
        <w:t xml:space="preserve"> периодзе и з яку фахову пригото</w:t>
      </w:r>
      <w:r w:rsidR="002C269F">
        <w:rPr>
          <w:rFonts w:asciiTheme="minorHAnsi" w:hAnsiTheme="minorHAnsi"/>
          <w:bCs/>
          <w:sz w:val="20"/>
          <w:szCs w:val="20"/>
          <w:shd w:val="clear" w:color="auto" w:fill="FFFFFF"/>
        </w:rPr>
        <w:t>в</w:t>
      </w:r>
      <w:r>
        <w:rPr>
          <w:rFonts w:asciiTheme="minorHAnsi" w:hAnsiTheme="minorHAnsi"/>
          <w:bCs/>
          <w:sz w:val="20"/>
          <w:szCs w:val="20"/>
          <w:shd w:val="clear" w:color="auto" w:fill="FFFFFF"/>
        </w:rPr>
        <w:t>ку здобуте роботне искуство), ориґинални</w:t>
      </w:r>
      <w:r w:rsidR="002C269F">
        <w:rPr>
          <w:rFonts w:asciiTheme="minorHAnsi" w:hAnsiTheme="minorHAnsi"/>
          <w:bCs/>
          <w:sz w:val="20"/>
          <w:szCs w:val="20"/>
          <w:shd w:val="clear" w:color="auto" w:fill="FFFFFF"/>
        </w:rPr>
        <w:t xml:space="preserve"> доказ</w:t>
      </w:r>
      <w:r>
        <w:rPr>
          <w:rFonts w:asciiTheme="minorHAnsi" w:hAnsiTheme="minorHAnsi"/>
          <w:bCs/>
          <w:sz w:val="20"/>
          <w:szCs w:val="20"/>
          <w:shd w:val="clear" w:color="auto" w:fill="FFFFFF"/>
        </w:rPr>
        <w:t xml:space="preserve"> або оверену фотокопию доказу о искустве на прекладательних роботох або ришенє о поставеню за стаємного судского прекладателя за мадярски язик (потвердзенє, ришенє и други акти з яких видно на яких роботох и у </w:t>
      </w:r>
      <w:r w:rsidR="002C269F">
        <w:rPr>
          <w:rFonts w:asciiTheme="minorHAnsi" w:hAnsiTheme="minorHAnsi"/>
          <w:bCs/>
          <w:sz w:val="20"/>
          <w:szCs w:val="20"/>
          <w:shd w:val="clear" w:color="auto" w:fill="FFFFFF"/>
        </w:rPr>
        <w:t>хторим</w:t>
      </w:r>
      <w:r>
        <w:rPr>
          <w:rFonts w:asciiTheme="minorHAnsi" w:hAnsiTheme="minorHAnsi"/>
          <w:bCs/>
          <w:sz w:val="20"/>
          <w:szCs w:val="20"/>
          <w:shd w:val="clear" w:color="auto" w:fill="FFFFFF"/>
        </w:rPr>
        <w:t xml:space="preserve"> периодзе здобуте роботне искуство).</w:t>
      </w:r>
    </w:p>
    <w:p w:rsidR="00CC59CC" w:rsidRPr="005F40FE" w:rsidRDefault="00CC59CC" w:rsidP="009467B3">
      <w:pPr>
        <w:tabs>
          <w:tab w:val="left" w:pos="9720"/>
        </w:tabs>
        <w:jc w:val="both"/>
        <w:rPr>
          <w:rFonts w:eastAsia="Times New Roman"/>
          <w:sz w:val="20"/>
          <w:szCs w:val="20"/>
          <w:shd w:val="clear" w:color="auto" w:fill="FFFFFF"/>
        </w:rPr>
      </w:pPr>
      <w:r>
        <w:rPr>
          <w:sz w:val="20"/>
          <w:szCs w:val="20"/>
          <w:shd w:val="clear" w:color="auto" w:fill="FFFFFF"/>
        </w:rPr>
        <w:t xml:space="preserve">У складзе зоз Законом о занятих у автономних покраїнох и єдинкох локалней самоуправи, пробна робота обовязна за шицки особи </w:t>
      </w:r>
      <w:r w:rsidR="00FF3E69">
        <w:rPr>
          <w:sz w:val="20"/>
          <w:szCs w:val="20"/>
          <w:shd w:val="clear" w:color="auto" w:fill="FFFFFF"/>
        </w:rPr>
        <w:t>хтори</w:t>
      </w:r>
      <w:r>
        <w:rPr>
          <w:sz w:val="20"/>
          <w:szCs w:val="20"/>
          <w:shd w:val="clear" w:color="auto" w:fill="FFFFFF"/>
        </w:rPr>
        <w:t xml:space="preserve"> нє сновали роботне одношенє у орґану автономней покраїни, єдинки локалней самоуправи, або державним орґану. Пробн</w:t>
      </w:r>
      <w:r w:rsidR="002C269F">
        <w:rPr>
          <w:sz w:val="20"/>
          <w:szCs w:val="20"/>
          <w:shd w:val="clear" w:color="auto" w:fill="FFFFFF"/>
        </w:rPr>
        <w:t>а</w:t>
      </w:r>
      <w:r>
        <w:rPr>
          <w:sz w:val="20"/>
          <w:szCs w:val="20"/>
          <w:shd w:val="clear" w:color="auto" w:fill="FFFFFF"/>
        </w:rPr>
        <w:t xml:space="preserve"> робот</w:t>
      </w:r>
      <w:r w:rsidR="002C269F">
        <w:rPr>
          <w:sz w:val="20"/>
          <w:szCs w:val="20"/>
          <w:shd w:val="clear" w:color="auto" w:fill="FFFFFF"/>
        </w:rPr>
        <w:t>а,</w:t>
      </w:r>
      <w:r>
        <w:rPr>
          <w:sz w:val="20"/>
          <w:szCs w:val="20"/>
          <w:shd w:val="clear" w:color="auto" w:fill="FFFFFF"/>
        </w:rPr>
        <w:t xml:space="preserve"> за роботне одношенє хторе ше снує на нєодредзени час</w:t>
      </w:r>
      <w:r w:rsidR="002C269F">
        <w:rPr>
          <w:sz w:val="20"/>
          <w:szCs w:val="20"/>
          <w:shd w:val="clear" w:color="auto" w:fill="FFFFFF"/>
        </w:rPr>
        <w:t>,</w:t>
      </w:r>
      <w:r>
        <w:rPr>
          <w:sz w:val="20"/>
          <w:szCs w:val="20"/>
          <w:shd w:val="clear" w:color="auto" w:fill="FFFFFF"/>
        </w:rPr>
        <w:t xml:space="preserve"> тирва шейсц мешаци. Службенїк на пробней роботи</w:t>
      </w:r>
      <w:r w:rsidR="002C269F">
        <w:rPr>
          <w:sz w:val="20"/>
          <w:szCs w:val="20"/>
          <w:shd w:val="clear" w:color="auto" w:fill="FFFFFF"/>
        </w:rPr>
        <w:t>,</w:t>
      </w:r>
      <w:r>
        <w:rPr>
          <w:sz w:val="20"/>
          <w:szCs w:val="20"/>
          <w:shd w:val="clear" w:color="auto" w:fill="FFFFFF"/>
        </w:rPr>
        <w:t xml:space="preserve"> </w:t>
      </w:r>
      <w:r w:rsidR="002C269F">
        <w:rPr>
          <w:sz w:val="20"/>
          <w:szCs w:val="20"/>
          <w:shd w:val="clear" w:color="auto" w:fill="FFFFFF"/>
        </w:rPr>
        <w:t>чийо ше</w:t>
      </w:r>
      <w:r>
        <w:rPr>
          <w:sz w:val="20"/>
          <w:szCs w:val="20"/>
          <w:shd w:val="clear" w:color="auto" w:fill="FFFFFF"/>
        </w:rPr>
        <w:t xml:space="preserve"> роботне одношенє сн</w:t>
      </w:r>
      <w:r w:rsidR="002C269F">
        <w:rPr>
          <w:sz w:val="20"/>
          <w:szCs w:val="20"/>
          <w:shd w:val="clear" w:color="auto" w:fill="FFFFFF"/>
        </w:rPr>
        <w:t>ує</w:t>
      </w:r>
      <w:r>
        <w:rPr>
          <w:sz w:val="20"/>
          <w:szCs w:val="20"/>
          <w:shd w:val="clear" w:color="auto" w:fill="FFFFFF"/>
        </w:rPr>
        <w:t xml:space="preserve"> на нєодредзени час, поклада державни фахови испит по законченє пробней роботи, у процивним</w:t>
      </w:r>
      <w:r w:rsidR="00D2769A">
        <w:rPr>
          <w:sz w:val="20"/>
          <w:szCs w:val="20"/>
          <w:shd w:val="clear" w:color="auto" w:fill="FFFFFF"/>
        </w:rPr>
        <w:t>,</w:t>
      </w:r>
      <w:r>
        <w:rPr>
          <w:sz w:val="20"/>
          <w:szCs w:val="20"/>
          <w:shd w:val="clear" w:color="auto" w:fill="FFFFFF"/>
        </w:rPr>
        <w:t xml:space="preserve"> престава</w:t>
      </w:r>
      <w:r w:rsidR="002C269F">
        <w:rPr>
          <w:sz w:val="20"/>
          <w:szCs w:val="20"/>
          <w:shd w:val="clear" w:color="auto" w:fill="FFFFFF"/>
        </w:rPr>
        <w:t xml:space="preserve"> </w:t>
      </w:r>
      <w:r w:rsidR="00D2769A">
        <w:rPr>
          <w:sz w:val="20"/>
          <w:szCs w:val="20"/>
          <w:shd w:val="clear" w:color="auto" w:fill="FFFFFF"/>
        </w:rPr>
        <w:t xml:space="preserve">му </w:t>
      </w:r>
      <w:r>
        <w:rPr>
          <w:sz w:val="20"/>
          <w:szCs w:val="20"/>
          <w:shd w:val="clear" w:color="auto" w:fill="FFFFFF"/>
        </w:rPr>
        <w:t>роботне одношенє. Службенїк, хтори</w:t>
      </w:r>
      <w:r w:rsidR="00FF3E69">
        <w:rPr>
          <w:sz w:val="20"/>
          <w:szCs w:val="20"/>
          <w:shd w:val="clear" w:color="auto" w:fill="FFFFFF"/>
        </w:rPr>
        <w:t xml:space="preserve"> у</w:t>
      </w:r>
      <w:r>
        <w:rPr>
          <w:sz w:val="20"/>
          <w:szCs w:val="20"/>
          <w:shd w:val="clear" w:color="auto" w:fill="FFFFFF"/>
        </w:rPr>
        <w:t xml:space="preserve"> роботн</w:t>
      </w:r>
      <w:r w:rsidR="00FF3E69">
        <w:rPr>
          <w:sz w:val="20"/>
          <w:szCs w:val="20"/>
          <w:shd w:val="clear" w:color="auto" w:fill="FFFFFF"/>
        </w:rPr>
        <w:t>им</w:t>
      </w:r>
      <w:r>
        <w:rPr>
          <w:sz w:val="20"/>
          <w:szCs w:val="20"/>
          <w:shd w:val="clear" w:color="auto" w:fill="FFFFFF"/>
        </w:rPr>
        <w:t xml:space="preserve"> одношен</w:t>
      </w:r>
      <w:r w:rsidR="00FF3E69">
        <w:rPr>
          <w:sz w:val="20"/>
          <w:szCs w:val="20"/>
          <w:shd w:val="clear" w:color="auto" w:fill="FFFFFF"/>
        </w:rPr>
        <w:t>ю</w:t>
      </w:r>
      <w:r>
        <w:rPr>
          <w:sz w:val="20"/>
          <w:szCs w:val="20"/>
          <w:shd w:val="clear" w:color="auto" w:fill="FFFFFF"/>
        </w:rPr>
        <w:t xml:space="preserve"> на нєодредзени час</w:t>
      </w:r>
      <w:r w:rsidR="00FF3E69">
        <w:rPr>
          <w:sz w:val="20"/>
          <w:szCs w:val="20"/>
          <w:shd w:val="clear" w:color="auto" w:fill="FFFFFF"/>
        </w:rPr>
        <w:t>,</w:t>
      </w:r>
      <w:r>
        <w:rPr>
          <w:sz w:val="20"/>
          <w:szCs w:val="20"/>
          <w:shd w:val="clear" w:color="auto" w:fill="FFFFFF"/>
        </w:rPr>
        <w:t xml:space="preserve"> длужен мац положени державни фахови испит. Службенїк хторому пробна робота нє обовязна у складзе зоз законом, як и службенїк хтори засновал роботне одношенє на нєодредзени час а хтори нє </w:t>
      </w:r>
      <w:r w:rsidR="00970920">
        <w:rPr>
          <w:sz w:val="20"/>
          <w:szCs w:val="20"/>
          <w:shd w:val="clear" w:color="auto" w:fill="FFFFFF"/>
        </w:rPr>
        <w:t>положел</w:t>
      </w:r>
      <w:r>
        <w:rPr>
          <w:sz w:val="20"/>
          <w:szCs w:val="20"/>
          <w:shd w:val="clear" w:color="auto" w:fill="FFFFFF"/>
        </w:rPr>
        <w:t xml:space="preserve"> державни фахови испит, поклада державни фахови испит у чаше шейсцох мешацох </w:t>
      </w:r>
      <w:r w:rsidR="00FF3E69">
        <w:rPr>
          <w:sz w:val="20"/>
          <w:szCs w:val="20"/>
          <w:shd w:val="clear" w:color="auto" w:fill="FFFFFF"/>
        </w:rPr>
        <w:t>п</w:t>
      </w:r>
      <w:r>
        <w:rPr>
          <w:sz w:val="20"/>
          <w:szCs w:val="20"/>
          <w:shd w:val="clear" w:color="auto" w:fill="FFFFFF"/>
        </w:rPr>
        <w:t>о снован</w:t>
      </w:r>
      <w:r w:rsidR="00FF3E69">
        <w:rPr>
          <w:sz w:val="20"/>
          <w:szCs w:val="20"/>
          <w:shd w:val="clear" w:color="auto" w:fill="FFFFFF"/>
        </w:rPr>
        <w:t>ю</w:t>
      </w:r>
      <w:r>
        <w:rPr>
          <w:sz w:val="20"/>
          <w:szCs w:val="20"/>
          <w:shd w:val="clear" w:color="auto" w:fill="FFFFFF"/>
        </w:rPr>
        <w:t xml:space="preserve"> роботного одношеня.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Шицки докази ше приклада у ориґиналу або фотокопиї хтору оверел явни новтаруш (винїмково у городох и општинох </w:t>
      </w:r>
      <w:r w:rsidR="00FF3E69">
        <w:rPr>
          <w:rFonts w:asciiTheme="minorHAnsi" w:hAnsiTheme="minorHAnsi"/>
          <w:bCs/>
          <w:sz w:val="20"/>
          <w:szCs w:val="20"/>
          <w:shd w:val="clear" w:color="auto" w:fill="FFFFFF"/>
        </w:rPr>
        <w:t>дзе</w:t>
      </w:r>
      <w:r>
        <w:rPr>
          <w:rFonts w:asciiTheme="minorHAnsi" w:hAnsiTheme="minorHAnsi"/>
          <w:bCs/>
          <w:sz w:val="20"/>
          <w:szCs w:val="20"/>
          <w:shd w:val="clear" w:color="auto" w:fill="FFFFFF"/>
        </w:rPr>
        <w:t xml:space="preserve"> нє</w:t>
      </w:r>
      <w:r w:rsidR="00FF3E69">
        <w:rPr>
          <w:rFonts w:asciiTheme="minorHAnsi" w:hAnsiTheme="minorHAnsi"/>
          <w:bCs/>
          <w:sz w:val="20"/>
          <w:szCs w:val="20"/>
          <w:shd w:val="clear" w:color="auto" w:fill="FFFFFF"/>
        </w:rPr>
        <w:t>т</w:t>
      </w:r>
      <w:r>
        <w:rPr>
          <w:rFonts w:asciiTheme="minorHAnsi" w:hAnsiTheme="minorHAnsi"/>
          <w:bCs/>
          <w:sz w:val="20"/>
          <w:szCs w:val="20"/>
          <w:shd w:val="clear" w:color="auto" w:fill="FFFFFF"/>
        </w:rPr>
        <w:t xml:space="preserve"> меновани явни новтаруш, приложени докази мож овер</w:t>
      </w:r>
      <w:r w:rsidR="00FF3E69">
        <w:rPr>
          <w:rFonts w:asciiTheme="minorHAnsi" w:hAnsiTheme="minorHAnsi"/>
          <w:bCs/>
          <w:sz w:val="20"/>
          <w:szCs w:val="20"/>
          <w:shd w:val="clear" w:color="auto" w:fill="FFFFFF"/>
        </w:rPr>
        <w:t>иц</w:t>
      </w:r>
      <w:r>
        <w:rPr>
          <w:rFonts w:asciiTheme="minorHAnsi" w:hAnsiTheme="minorHAnsi"/>
          <w:bCs/>
          <w:sz w:val="20"/>
          <w:szCs w:val="20"/>
          <w:shd w:val="clear" w:color="auto" w:fill="FFFFFF"/>
        </w:rPr>
        <w:t xml:space="preserve"> у основних судох, судских єдинкох, при</w:t>
      </w:r>
      <w:r w:rsidR="00FF3E69">
        <w:rPr>
          <w:rFonts w:asciiTheme="minorHAnsi" w:hAnsiTheme="minorHAnsi"/>
          <w:bCs/>
          <w:sz w:val="20"/>
          <w:szCs w:val="20"/>
          <w:shd w:val="clear" w:color="auto" w:fill="FFFFFF"/>
        </w:rPr>
        <w:t>мацих</w:t>
      </w:r>
      <w:r>
        <w:rPr>
          <w:rFonts w:asciiTheme="minorHAnsi" w:hAnsiTheme="minorHAnsi"/>
          <w:bCs/>
          <w:sz w:val="20"/>
          <w:szCs w:val="20"/>
          <w:shd w:val="clear" w:color="auto" w:fill="FFFFFF"/>
        </w:rPr>
        <w:t xml:space="preserve"> канцеларийох основних судох, односно општинских управох як зверен</w:t>
      </w:r>
      <w:r w:rsidR="00FF3E69">
        <w:rPr>
          <w:rFonts w:asciiTheme="minorHAnsi" w:hAnsiTheme="minorHAnsi"/>
          <w:bCs/>
          <w:sz w:val="20"/>
          <w:szCs w:val="20"/>
          <w:shd w:val="clear" w:color="auto" w:fill="FFFFFF"/>
        </w:rPr>
        <w:t>у</w:t>
      </w:r>
      <w:r>
        <w:rPr>
          <w:rFonts w:asciiTheme="minorHAnsi" w:hAnsiTheme="minorHAnsi"/>
          <w:bCs/>
          <w:sz w:val="20"/>
          <w:szCs w:val="20"/>
          <w:shd w:val="clear" w:color="auto" w:fill="FFFFFF"/>
        </w:rPr>
        <w:t xml:space="preserve"> робот</w:t>
      </w:r>
      <w:r w:rsidR="00FF3E69">
        <w:rPr>
          <w:rFonts w:asciiTheme="minorHAnsi" w:hAnsiTheme="minorHAnsi"/>
          <w:bCs/>
          <w:sz w:val="20"/>
          <w:szCs w:val="20"/>
          <w:shd w:val="clear" w:color="auto" w:fill="FFFFFF"/>
        </w:rPr>
        <w:t>у</w:t>
      </w:r>
      <w:r>
        <w:rPr>
          <w:rFonts w:asciiTheme="minorHAnsi" w:hAnsiTheme="minorHAnsi"/>
          <w:bCs/>
          <w:sz w:val="20"/>
          <w:szCs w:val="20"/>
          <w:shd w:val="clear" w:color="auto" w:fill="FFFFFF"/>
        </w:rPr>
        <w:t>).</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Як доказ мож приложиц и фотокопиї документох хтори оверени пред 1. марцом 2017. року у основних судох, односно општинскей управи. </w:t>
      </w:r>
      <w:r w:rsidR="00FF3E69">
        <w:rPr>
          <w:rFonts w:asciiTheme="minorHAnsi" w:hAnsiTheme="minorHAnsi"/>
          <w:bCs/>
          <w:sz w:val="20"/>
          <w:szCs w:val="20"/>
          <w:shd w:val="clear" w:color="auto" w:fill="FFFFFF"/>
        </w:rPr>
        <w:t xml:space="preserve">Зоз </w:t>
      </w:r>
      <w:r>
        <w:rPr>
          <w:rFonts w:asciiTheme="minorHAnsi" w:hAnsiTheme="minorHAnsi"/>
          <w:bCs/>
          <w:sz w:val="20"/>
          <w:szCs w:val="20"/>
          <w:shd w:val="clear" w:color="auto" w:fill="FFFFFF"/>
        </w:rPr>
        <w:t>Закон</w:t>
      </w:r>
      <w:r w:rsidR="00FF3E69">
        <w:rPr>
          <w:rFonts w:asciiTheme="minorHAnsi" w:hAnsiTheme="minorHAnsi"/>
          <w:bCs/>
          <w:sz w:val="20"/>
          <w:szCs w:val="20"/>
          <w:shd w:val="clear" w:color="auto" w:fill="FFFFFF"/>
        </w:rPr>
        <w:t>ом</w:t>
      </w:r>
      <w:r>
        <w:rPr>
          <w:rFonts w:asciiTheme="minorHAnsi" w:hAnsiTheme="minorHAnsi"/>
          <w:bCs/>
          <w:sz w:val="20"/>
          <w:szCs w:val="20"/>
          <w:shd w:val="clear" w:color="auto" w:fill="FFFFFF"/>
        </w:rPr>
        <w:t xml:space="preserve"> о общим управним поступку («Службени глашнїк РС», число 18/16)</w:t>
      </w:r>
      <w:r w:rsidR="00FF3E69">
        <w:rPr>
          <w:rFonts w:asciiTheme="minorHAnsi" w:hAnsiTheme="minorHAnsi"/>
          <w:bCs/>
          <w:sz w:val="20"/>
          <w:szCs w:val="20"/>
          <w:shd w:val="clear" w:color="auto" w:fill="FFFFFF"/>
        </w:rPr>
        <w:t>, медзи иншим,</w:t>
      </w:r>
      <w:r>
        <w:rPr>
          <w:rFonts w:asciiTheme="minorHAnsi" w:hAnsiTheme="minorHAnsi"/>
          <w:bCs/>
          <w:sz w:val="20"/>
          <w:szCs w:val="20"/>
          <w:shd w:val="clear" w:color="auto" w:fill="FFFFFF"/>
        </w:rPr>
        <w:t xml:space="preserve"> предписане же орґани маю обовязку по службеней длужносци, кед тото нєобходне за одлучованє, у складзе зоз законскима терминами, безплатно черац, окончовац увид, обрабяц и обезпечовац особни податки о фактох </w:t>
      </w:r>
      <w:r w:rsidR="00FF3E69">
        <w:rPr>
          <w:rFonts w:asciiTheme="minorHAnsi" w:hAnsiTheme="minorHAnsi"/>
          <w:bCs/>
          <w:sz w:val="20"/>
          <w:szCs w:val="20"/>
          <w:shd w:val="clear" w:color="auto" w:fill="FFFFFF"/>
        </w:rPr>
        <w:t>яки</w:t>
      </w:r>
      <w:r>
        <w:rPr>
          <w:rFonts w:asciiTheme="minorHAnsi" w:hAnsiTheme="minorHAnsi"/>
          <w:bCs/>
          <w:sz w:val="20"/>
          <w:szCs w:val="20"/>
          <w:shd w:val="clear" w:color="auto" w:fill="FFFFFF"/>
        </w:rPr>
        <w:t xml:space="preserve"> облапени у службених евиденцийох, окрем кед странка катеґорично вияви же податки обезпечи сама.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Документи о фактох о хторих ше водзи службену евиденцию тоти: уверенє о державянстве, уверенє о положеним державним фаховим испиту за роботу у державних орґанох/уверенє о положеним правосудним испиту, ришенє о поставеню за стаємного судского прекладателя за мадярски язик, увереня МУП же кандидат правомоцно </w:t>
      </w:r>
      <w:r w:rsidR="00FF3E69">
        <w:rPr>
          <w:rFonts w:asciiTheme="minorHAnsi" w:hAnsiTheme="minorHAnsi"/>
          <w:bCs/>
          <w:sz w:val="20"/>
          <w:szCs w:val="20"/>
          <w:shd w:val="clear" w:color="auto" w:fill="FFFFFF"/>
        </w:rPr>
        <w:t xml:space="preserve">нє </w:t>
      </w:r>
      <w:r>
        <w:rPr>
          <w:rFonts w:asciiTheme="minorHAnsi" w:hAnsiTheme="minorHAnsi"/>
          <w:bCs/>
          <w:sz w:val="20"/>
          <w:szCs w:val="20"/>
          <w:shd w:val="clear" w:color="auto" w:fill="FFFFFF"/>
        </w:rPr>
        <w:t>осудзовани на безусловну кару гарешту на найменєй шейсц мешаци.</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Pr="00FF3E69" w:rsidRDefault="005F40FE" w:rsidP="005F40FE">
      <w:pPr>
        <w:autoSpaceDE w:val="0"/>
        <w:autoSpaceDN w:val="0"/>
        <w:adjustRightInd w:val="0"/>
        <w:spacing w:after="0" w:line="240" w:lineRule="auto"/>
        <w:jc w:val="both"/>
        <w:rPr>
          <w:rFonts w:asciiTheme="minorHAnsi" w:hAnsiTheme="minorHAnsi"/>
          <w:bCs/>
          <w:sz w:val="20"/>
          <w:szCs w:val="20"/>
          <w:shd w:val="clear" w:color="auto" w:fill="FFFFFF"/>
        </w:rPr>
      </w:pPr>
      <w:r>
        <w:rPr>
          <w:rFonts w:asciiTheme="minorHAnsi" w:hAnsiTheme="minorHAnsi"/>
          <w:bCs/>
          <w:sz w:val="20"/>
          <w:szCs w:val="20"/>
          <w:shd w:val="clear" w:color="auto" w:fill="FFFFFF"/>
        </w:rPr>
        <w:t xml:space="preserve">Зоз Законом о общим управним поступку </w:t>
      </w:r>
      <w:r w:rsidR="00FF3E69">
        <w:rPr>
          <w:rFonts w:asciiTheme="minorHAnsi" w:hAnsiTheme="minorHAnsi"/>
          <w:bCs/>
          <w:sz w:val="20"/>
          <w:szCs w:val="20"/>
          <w:shd w:val="clear" w:color="auto" w:fill="FFFFFF"/>
        </w:rPr>
        <w:t>(«Службени глашнїк РС»,</w:t>
      </w:r>
      <w:r>
        <w:rPr>
          <w:rFonts w:asciiTheme="minorHAnsi" w:hAnsiTheme="minorHAnsi"/>
          <w:bCs/>
          <w:sz w:val="20"/>
          <w:szCs w:val="20"/>
          <w:shd w:val="clear" w:color="auto" w:fill="FFFFFF"/>
        </w:rPr>
        <w:t xml:space="preserve"> число 18/16 и 95/18 – автентичне толмаченє и 2/23 – одлука УС) предписане, медзи иншим, же орґан длужен по службеней длужносци, у складзе зоз законом, окончиц увид до податкох о фактох яки нєобходни за одлучованє о хторих ше водзи службену евиденцию, обезпечовац их и обрабяц (член 9. пасус 3</w:t>
      </w:r>
      <w:r w:rsidR="00FF3E69">
        <w:rPr>
          <w:rFonts w:asciiTheme="minorHAnsi" w:hAnsiTheme="minorHAnsi"/>
          <w:bCs/>
          <w:sz w:val="20"/>
          <w:szCs w:val="20"/>
          <w:shd w:val="clear" w:color="auto" w:fill="FFFFFF"/>
        </w:rPr>
        <w:t>.</w:t>
      </w:r>
      <w:r>
        <w:rPr>
          <w:rFonts w:asciiTheme="minorHAnsi" w:hAnsiTheme="minorHAnsi"/>
          <w:bCs/>
          <w:sz w:val="20"/>
          <w:szCs w:val="20"/>
          <w:shd w:val="clear" w:color="auto" w:fill="FFFFFF"/>
        </w:rPr>
        <w:t xml:space="preserve">); же у поступку </w:t>
      </w:r>
      <w:r w:rsidR="00FF3E69">
        <w:rPr>
          <w:rFonts w:asciiTheme="minorHAnsi" w:hAnsiTheme="minorHAnsi"/>
          <w:bCs/>
          <w:sz w:val="20"/>
          <w:szCs w:val="20"/>
          <w:shd w:val="clear" w:color="auto" w:fill="FFFFFF"/>
        </w:rPr>
        <w:t>яки</w:t>
      </w:r>
      <w:r>
        <w:rPr>
          <w:rFonts w:asciiTheme="minorHAnsi" w:hAnsiTheme="minorHAnsi"/>
          <w:bCs/>
          <w:sz w:val="20"/>
          <w:szCs w:val="20"/>
          <w:shd w:val="clear" w:color="auto" w:fill="FFFFFF"/>
        </w:rPr>
        <w:t xml:space="preserve"> ше порушує по вимаганю странки орґан може окончиц увид, обезпечиц и обрабяц особни податки о фактох о яких ше водзи службену евиденцию кед тото нєобходне за одлучованє, окрем кед странка катеґорично вияви же тоти податки обезпечи сама (член 103. пасус 3.). </w:t>
      </w:r>
    </w:p>
    <w:p w:rsidR="005F40FE" w:rsidRP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rFonts w:asciiTheme="minorHAnsi" w:hAnsiTheme="minorHAnsi"/>
          <w:bCs/>
          <w:sz w:val="20"/>
          <w:szCs w:val="20"/>
          <w:shd w:val="clear" w:color="auto" w:fill="FFFFFF"/>
        </w:rPr>
        <w:t xml:space="preserve">Потребне же би учашнїк конкурсу у часци Виява*, у формуларе прияви, заокружел на </w:t>
      </w:r>
      <w:r w:rsidR="00FF3E69">
        <w:rPr>
          <w:rFonts w:asciiTheme="minorHAnsi" w:hAnsiTheme="minorHAnsi"/>
          <w:bCs/>
          <w:sz w:val="20"/>
          <w:szCs w:val="20"/>
          <w:shd w:val="clear" w:color="auto" w:fill="FFFFFF"/>
        </w:rPr>
        <w:t>яки</w:t>
      </w:r>
      <w:r>
        <w:rPr>
          <w:rFonts w:asciiTheme="minorHAnsi" w:hAnsiTheme="minorHAnsi"/>
          <w:bCs/>
          <w:sz w:val="20"/>
          <w:szCs w:val="20"/>
          <w:shd w:val="clear" w:color="auto" w:fill="FFFFFF"/>
        </w:rPr>
        <w:t xml:space="preserve"> способ жада же би ше обезпечел</w:t>
      </w:r>
      <w:r w:rsidR="00FF3E69">
        <w:rPr>
          <w:rFonts w:asciiTheme="minorHAnsi" w:hAnsiTheme="minorHAnsi"/>
          <w:bCs/>
          <w:sz w:val="20"/>
          <w:szCs w:val="20"/>
          <w:shd w:val="clear" w:color="auto" w:fill="FFFFFF"/>
        </w:rPr>
        <w:t>о</w:t>
      </w:r>
      <w:r>
        <w:rPr>
          <w:rFonts w:asciiTheme="minorHAnsi" w:hAnsiTheme="minorHAnsi"/>
          <w:bCs/>
          <w:sz w:val="20"/>
          <w:szCs w:val="20"/>
          <w:shd w:val="clear" w:color="auto" w:fill="FFFFFF"/>
        </w:rPr>
        <w:t xml:space="preserve"> його податки зоз службених евиденцийох.</w:t>
      </w:r>
    </w:p>
    <w:p w:rsidR="005F40FE" w:rsidRDefault="005F40FE" w:rsidP="005F40FE">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lang w:val="sr-Cyrl-RS" w:eastAsia="en-GB"/>
        </w:rPr>
      </w:pPr>
    </w:p>
    <w:p w:rsidR="005C3F50" w:rsidRDefault="009D1C5A" w:rsidP="003E7C78">
      <w:pPr>
        <w:autoSpaceDE w:val="0"/>
        <w:autoSpaceDN w:val="0"/>
        <w:adjustRightInd w:val="0"/>
        <w:spacing w:after="0" w:line="240" w:lineRule="auto"/>
        <w:jc w:val="both"/>
        <w:rPr>
          <w:rFonts w:asciiTheme="minorHAnsi" w:hAnsiTheme="minorHAnsi"/>
          <w:bCs/>
          <w:sz w:val="20"/>
          <w:szCs w:val="20"/>
          <w:shd w:val="clear" w:color="auto" w:fill="FFFFFF"/>
        </w:rPr>
      </w:pPr>
      <w:r>
        <w:rPr>
          <w:rFonts w:asciiTheme="minorHAnsi" w:hAnsiTheme="minorHAnsi"/>
          <w:bCs/>
          <w:sz w:val="20"/>
          <w:szCs w:val="20"/>
          <w:shd w:val="clear" w:color="auto" w:fill="FFFFFF"/>
        </w:rPr>
        <w:t xml:space="preserve">Кандидатох </w:t>
      </w:r>
      <w:r w:rsidR="005C3F50">
        <w:rPr>
          <w:rFonts w:asciiTheme="minorHAnsi" w:hAnsiTheme="minorHAnsi"/>
          <w:bCs/>
          <w:sz w:val="20"/>
          <w:szCs w:val="20"/>
          <w:shd w:val="clear" w:color="auto" w:fill="FFFFFF"/>
        </w:rPr>
        <w:t>хтори</w:t>
      </w:r>
      <w:r>
        <w:rPr>
          <w:rFonts w:asciiTheme="minorHAnsi" w:hAnsiTheme="minorHAnsi"/>
          <w:bCs/>
          <w:sz w:val="20"/>
          <w:szCs w:val="20"/>
          <w:shd w:val="clear" w:color="auto" w:fill="FFFFFF"/>
        </w:rPr>
        <w:t xml:space="preserve"> успишно прешли фази виборного поступку пред закончуюцу розгварку з</w:t>
      </w:r>
      <w:r w:rsidR="005C3F50">
        <w:rPr>
          <w:rFonts w:asciiTheme="minorHAnsi" w:hAnsiTheme="minorHAnsi"/>
          <w:bCs/>
          <w:sz w:val="20"/>
          <w:szCs w:val="20"/>
          <w:shd w:val="clear" w:color="auto" w:fill="FFFFFF"/>
        </w:rPr>
        <w:t>оз</w:t>
      </w:r>
      <w:r>
        <w:rPr>
          <w:rFonts w:asciiTheme="minorHAnsi" w:hAnsiTheme="minorHAnsi"/>
          <w:bCs/>
          <w:sz w:val="20"/>
          <w:szCs w:val="20"/>
          <w:shd w:val="clear" w:color="auto" w:fill="FFFFFF"/>
        </w:rPr>
        <w:t xml:space="preserve"> Конкурсну комисию</w:t>
      </w:r>
      <w:r w:rsidR="005C3F50">
        <w:rPr>
          <w:rFonts w:asciiTheme="minorHAnsi" w:hAnsiTheme="minorHAnsi"/>
          <w:bCs/>
          <w:sz w:val="20"/>
          <w:szCs w:val="20"/>
          <w:shd w:val="clear" w:color="auto" w:fill="FFFFFF"/>
        </w:rPr>
        <w:t xml:space="preserve"> ше</w:t>
      </w:r>
      <w:r>
        <w:rPr>
          <w:rFonts w:asciiTheme="minorHAnsi" w:hAnsiTheme="minorHAnsi"/>
          <w:bCs/>
          <w:sz w:val="20"/>
          <w:szCs w:val="20"/>
          <w:shd w:val="clear" w:color="auto" w:fill="FFFFFF"/>
        </w:rPr>
        <w:t xml:space="preserve"> поволує</w:t>
      </w:r>
      <w:r w:rsidR="00FF3E69">
        <w:rPr>
          <w:rFonts w:asciiTheme="minorHAnsi" w:hAnsiTheme="minorHAnsi"/>
          <w:bCs/>
          <w:sz w:val="20"/>
          <w:szCs w:val="20"/>
          <w:shd w:val="clear" w:color="auto" w:fill="FFFFFF"/>
        </w:rPr>
        <w:t>,</w:t>
      </w:r>
      <w:r>
        <w:rPr>
          <w:rFonts w:asciiTheme="minorHAnsi" w:hAnsiTheme="minorHAnsi"/>
          <w:bCs/>
          <w:sz w:val="20"/>
          <w:szCs w:val="20"/>
          <w:shd w:val="clear" w:color="auto" w:fill="FFFFFF"/>
        </w:rPr>
        <w:t xml:space="preserve"> у чаше пейц роботних дньох </w:t>
      </w:r>
      <w:r w:rsidR="00FF3E69">
        <w:rPr>
          <w:rFonts w:asciiTheme="minorHAnsi" w:hAnsiTheme="minorHAnsi"/>
          <w:bCs/>
          <w:sz w:val="20"/>
          <w:szCs w:val="20"/>
          <w:shd w:val="clear" w:color="auto" w:fill="FFFFFF"/>
        </w:rPr>
        <w:t>по</w:t>
      </w:r>
      <w:r>
        <w:rPr>
          <w:rFonts w:asciiTheme="minorHAnsi" w:hAnsiTheme="minorHAnsi"/>
          <w:bCs/>
          <w:sz w:val="20"/>
          <w:szCs w:val="20"/>
          <w:shd w:val="clear" w:color="auto" w:fill="FFFFFF"/>
        </w:rPr>
        <w:t xml:space="preserve"> приман</w:t>
      </w:r>
      <w:r w:rsidR="00FF3E69">
        <w:rPr>
          <w:rFonts w:asciiTheme="minorHAnsi" w:hAnsiTheme="minorHAnsi"/>
          <w:bCs/>
          <w:sz w:val="20"/>
          <w:szCs w:val="20"/>
          <w:shd w:val="clear" w:color="auto" w:fill="FFFFFF"/>
        </w:rPr>
        <w:t>ю</w:t>
      </w:r>
      <w:r>
        <w:rPr>
          <w:rFonts w:asciiTheme="minorHAnsi" w:hAnsiTheme="minorHAnsi"/>
          <w:bCs/>
          <w:sz w:val="20"/>
          <w:szCs w:val="20"/>
          <w:shd w:val="clear" w:color="auto" w:fill="FFFFFF"/>
        </w:rPr>
        <w:t xml:space="preserve"> поволанки</w:t>
      </w:r>
      <w:r w:rsidR="00FF3E69">
        <w:rPr>
          <w:rFonts w:asciiTheme="minorHAnsi" w:hAnsiTheme="minorHAnsi"/>
          <w:bCs/>
          <w:sz w:val="20"/>
          <w:szCs w:val="20"/>
          <w:shd w:val="clear" w:color="auto" w:fill="FFFFFF"/>
        </w:rPr>
        <w:t>,</w:t>
      </w:r>
      <w:r>
        <w:rPr>
          <w:rFonts w:asciiTheme="minorHAnsi" w:hAnsiTheme="minorHAnsi"/>
          <w:bCs/>
          <w:sz w:val="20"/>
          <w:szCs w:val="20"/>
          <w:shd w:val="clear" w:color="auto" w:fill="FFFFFF"/>
        </w:rPr>
        <w:t xml:space="preserve"> доруч</w:t>
      </w:r>
      <w:r w:rsidR="00FF3E69">
        <w:rPr>
          <w:rFonts w:asciiTheme="minorHAnsi" w:hAnsiTheme="minorHAnsi"/>
          <w:bCs/>
          <w:sz w:val="20"/>
          <w:szCs w:val="20"/>
          <w:shd w:val="clear" w:color="auto" w:fill="FFFFFF"/>
        </w:rPr>
        <w:t>иц</w:t>
      </w:r>
      <w:r>
        <w:rPr>
          <w:rFonts w:asciiTheme="minorHAnsi" w:hAnsiTheme="minorHAnsi"/>
          <w:bCs/>
          <w:sz w:val="20"/>
          <w:szCs w:val="20"/>
          <w:shd w:val="clear" w:color="auto" w:fill="FFFFFF"/>
        </w:rPr>
        <w:t xml:space="preserve"> докази зоз точки XIII.</w:t>
      </w:r>
      <w:r w:rsidR="005C3F50">
        <w:rPr>
          <w:rFonts w:asciiTheme="minorHAnsi" w:hAnsiTheme="minorHAnsi"/>
          <w:bCs/>
          <w:sz w:val="20"/>
          <w:szCs w:val="20"/>
          <w:shd w:val="clear" w:color="auto" w:fill="FFFFFF"/>
        </w:rPr>
        <w:t xml:space="preserve"> </w:t>
      </w:r>
      <w:r>
        <w:rPr>
          <w:rFonts w:asciiTheme="minorHAnsi" w:hAnsiTheme="minorHAnsi"/>
          <w:bCs/>
          <w:sz w:val="20"/>
          <w:szCs w:val="20"/>
          <w:shd w:val="clear" w:color="auto" w:fill="FFFFFF"/>
        </w:rPr>
        <w:t xml:space="preserve">Кандидатох хтори нє доруча </w:t>
      </w:r>
      <w:r w:rsidR="005C3F50">
        <w:rPr>
          <w:rFonts w:asciiTheme="minorHAnsi" w:hAnsiTheme="minorHAnsi"/>
          <w:bCs/>
          <w:sz w:val="20"/>
          <w:szCs w:val="20"/>
          <w:shd w:val="clear" w:color="auto" w:fill="FFFFFF"/>
        </w:rPr>
        <w:t>тоти</w:t>
      </w:r>
      <w:r>
        <w:rPr>
          <w:rFonts w:asciiTheme="minorHAnsi" w:hAnsiTheme="minorHAnsi"/>
          <w:bCs/>
          <w:sz w:val="20"/>
          <w:szCs w:val="20"/>
          <w:shd w:val="clear" w:color="auto" w:fill="FFFFFF"/>
        </w:rPr>
        <w:t xml:space="preserve"> докази, односно </w:t>
      </w:r>
      <w:r w:rsidR="005C3F50">
        <w:rPr>
          <w:rFonts w:asciiTheme="minorHAnsi" w:hAnsiTheme="minorHAnsi"/>
          <w:bCs/>
          <w:sz w:val="20"/>
          <w:szCs w:val="20"/>
          <w:shd w:val="clear" w:color="auto" w:fill="FFFFFF"/>
        </w:rPr>
        <w:t>тих цо</w:t>
      </w:r>
      <w:r>
        <w:rPr>
          <w:rFonts w:asciiTheme="minorHAnsi" w:hAnsiTheme="minorHAnsi"/>
          <w:bCs/>
          <w:sz w:val="20"/>
          <w:szCs w:val="20"/>
          <w:shd w:val="clear" w:color="auto" w:fill="FFFFFF"/>
        </w:rPr>
        <w:t xml:space="preserve"> на основи доручених або обезпечених доказох нє виполнюю условия за </w:t>
      </w:r>
      <w:r w:rsidR="00DA7BE8">
        <w:rPr>
          <w:rFonts w:asciiTheme="minorHAnsi" w:hAnsiTheme="minorHAnsi"/>
          <w:bCs/>
          <w:sz w:val="20"/>
          <w:szCs w:val="20"/>
          <w:shd w:val="clear" w:color="auto" w:fill="FFFFFF"/>
        </w:rPr>
        <w:t>обезпечованє</w:t>
      </w:r>
      <w:r>
        <w:rPr>
          <w:rFonts w:asciiTheme="minorHAnsi" w:hAnsiTheme="minorHAnsi"/>
          <w:bCs/>
          <w:sz w:val="20"/>
          <w:szCs w:val="20"/>
          <w:shd w:val="clear" w:color="auto" w:fill="FFFFFF"/>
        </w:rPr>
        <w:t xml:space="preserve"> роботи</w:t>
      </w:r>
      <w:r w:rsidR="005C3F50">
        <w:rPr>
          <w:rFonts w:asciiTheme="minorHAnsi" w:hAnsiTheme="minorHAnsi"/>
          <w:bCs/>
          <w:sz w:val="20"/>
          <w:szCs w:val="20"/>
          <w:shd w:val="clear" w:color="auto" w:fill="FFFFFF"/>
        </w:rPr>
        <w:t xml:space="preserve">, </w:t>
      </w:r>
      <w:r>
        <w:rPr>
          <w:rFonts w:asciiTheme="minorHAnsi" w:hAnsiTheme="minorHAnsi"/>
          <w:bCs/>
          <w:sz w:val="20"/>
          <w:szCs w:val="20"/>
          <w:shd w:val="clear" w:color="auto" w:fill="FFFFFF"/>
        </w:rPr>
        <w:t>обвисцує</w:t>
      </w:r>
      <w:r w:rsidR="005C3F50">
        <w:rPr>
          <w:rFonts w:asciiTheme="minorHAnsi" w:hAnsiTheme="minorHAnsi"/>
          <w:bCs/>
          <w:sz w:val="20"/>
          <w:szCs w:val="20"/>
          <w:shd w:val="clear" w:color="auto" w:fill="FFFFFF"/>
        </w:rPr>
        <w:t xml:space="preserve"> ше</w:t>
      </w:r>
      <w:r>
        <w:rPr>
          <w:rFonts w:asciiTheme="minorHAnsi" w:hAnsiTheme="minorHAnsi"/>
          <w:bCs/>
          <w:sz w:val="20"/>
          <w:szCs w:val="20"/>
          <w:shd w:val="clear" w:color="auto" w:fill="FFFFFF"/>
        </w:rPr>
        <w:t xml:space="preserve"> же </w:t>
      </w:r>
      <w:r w:rsidR="005C3F50">
        <w:rPr>
          <w:rFonts w:asciiTheme="minorHAnsi" w:hAnsiTheme="minorHAnsi"/>
          <w:bCs/>
          <w:sz w:val="20"/>
          <w:szCs w:val="20"/>
          <w:shd w:val="clear" w:color="auto" w:fill="FFFFFF"/>
        </w:rPr>
        <w:t>ше их виключує</w:t>
      </w:r>
      <w:r>
        <w:rPr>
          <w:rFonts w:asciiTheme="minorHAnsi" w:hAnsiTheme="minorHAnsi"/>
          <w:bCs/>
          <w:sz w:val="20"/>
          <w:szCs w:val="20"/>
          <w:shd w:val="clear" w:color="auto" w:fill="FFFFFF"/>
        </w:rPr>
        <w:t xml:space="preserve"> з</w:t>
      </w:r>
      <w:r w:rsidR="005C3F50">
        <w:rPr>
          <w:rFonts w:asciiTheme="minorHAnsi" w:hAnsiTheme="minorHAnsi"/>
          <w:bCs/>
          <w:sz w:val="20"/>
          <w:szCs w:val="20"/>
          <w:shd w:val="clear" w:color="auto" w:fill="FFFFFF"/>
        </w:rPr>
        <w:t>оз</w:t>
      </w:r>
      <w:r>
        <w:rPr>
          <w:rFonts w:asciiTheme="minorHAnsi" w:hAnsiTheme="minorHAnsi"/>
          <w:bCs/>
          <w:sz w:val="20"/>
          <w:szCs w:val="20"/>
          <w:shd w:val="clear" w:color="auto" w:fill="FFFFFF"/>
        </w:rPr>
        <w:t xml:space="preserve"> дальшого виборного поступку</w:t>
      </w:r>
      <w:r w:rsidR="005C3F50">
        <w:rPr>
          <w:rFonts w:asciiTheme="minorHAnsi" w:hAnsiTheme="minorHAnsi"/>
          <w:bCs/>
          <w:sz w:val="20"/>
          <w:szCs w:val="20"/>
          <w:shd w:val="clear" w:color="auto" w:fill="FFFFFF"/>
        </w:rPr>
        <w:t>, у писаней форми.</w:t>
      </w:r>
    </w:p>
    <w:p w:rsidR="005C3F50" w:rsidRDefault="005C3F50" w:rsidP="003E7C78">
      <w:pPr>
        <w:autoSpaceDE w:val="0"/>
        <w:autoSpaceDN w:val="0"/>
        <w:adjustRightInd w:val="0"/>
        <w:spacing w:after="0" w:line="240" w:lineRule="auto"/>
        <w:jc w:val="both"/>
        <w:rPr>
          <w:rFonts w:asciiTheme="minorHAnsi" w:hAnsiTheme="minorHAnsi"/>
          <w:bCs/>
          <w:sz w:val="20"/>
          <w:szCs w:val="20"/>
          <w:shd w:val="clear" w:color="auto" w:fill="FFFFFF"/>
        </w:rPr>
      </w:pPr>
    </w:p>
    <w:p w:rsidR="00BA4B40" w:rsidRPr="009F6D39" w:rsidRDefault="009D1C5A" w:rsidP="003E7C78">
      <w:pPr>
        <w:autoSpaceDE w:val="0"/>
        <w:autoSpaceDN w:val="0"/>
        <w:adjustRightInd w:val="0"/>
        <w:spacing w:after="0" w:line="240" w:lineRule="auto"/>
        <w:jc w:val="both"/>
        <w:rPr>
          <w:rFonts w:asciiTheme="minorHAnsi" w:eastAsia="Times New Roman" w:hAnsiTheme="minorHAnsi" w:cstheme="minorBidi"/>
          <w:bCs/>
          <w:sz w:val="20"/>
          <w:szCs w:val="20"/>
          <w:shd w:val="clear" w:color="auto" w:fill="FFFFFF"/>
        </w:rPr>
      </w:pPr>
      <w:r>
        <w:rPr>
          <w:b/>
          <w:bCs/>
          <w:sz w:val="20"/>
          <w:szCs w:val="20"/>
          <w:shd w:val="clear" w:color="auto" w:fill="FFFFFF"/>
        </w:rPr>
        <w:t>XIII Место, дзень и годзина преверйованя оспособеносци, знаня и схопносцох кандидатох у виборним поступку:</w:t>
      </w:r>
      <w:r>
        <w:rPr>
          <w:sz w:val="20"/>
          <w:szCs w:val="20"/>
        </w:rPr>
        <w:br/>
      </w:r>
      <w:r>
        <w:rPr>
          <w:sz w:val="20"/>
          <w:szCs w:val="20"/>
          <w:shd w:val="clear" w:color="auto" w:fill="FFFFFF"/>
        </w:rPr>
        <w:t>Зоз кандидатами чийо прияви благочасни, до</w:t>
      </w:r>
      <w:r w:rsidR="005C3F50">
        <w:rPr>
          <w:sz w:val="20"/>
          <w:szCs w:val="20"/>
          <w:shd w:val="clear" w:color="auto" w:fill="FFFFFF"/>
        </w:rPr>
        <w:t>шлєбодзени</w:t>
      </w:r>
      <w:r>
        <w:rPr>
          <w:sz w:val="20"/>
          <w:szCs w:val="20"/>
          <w:shd w:val="clear" w:color="auto" w:fill="FFFFFF"/>
        </w:rPr>
        <w:t>, разумлїви, подполни и ґу хторим приложени шицки потребни докази и хтори виполнюю условия за оглашене роботне место ше окончи преверйованє фаховей оспособеносци, знаня и схопносцох, а насампредз знаня и схопносцох хтори за тото роботне место утвердзени у рамикох окремних функционалних компетенцийох у просторийох Покраїнского секретарияту за образованє, предписаня, управу и национални меншини – национални заєднїци, Нови Сад, Булевар Михайла Пупина 16. Виборни поступок почнє 23.10.2024. року, о чим ше учашнїкох конкурса информує на телефон, на числа телефонох хтори доручели у своїх приявох або прейґ мейла на е-mail адрес</w:t>
      </w:r>
      <w:r w:rsidR="005C3F50">
        <w:rPr>
          <w:sz w:val="20"/>
          <w:szCs w:val="20"/>
          <w:shd w:val="clear" w:color="auto" w:fill="FFFFFF"/>
        </w:rPr>
        <w:t>у</w:t>
      </w:r>
      <w:r>
        <w:rPr>
          <w:sz w:val="20"/>
          <w:szCs w:val="20"/>
          <w:shd w:val="clear" w:color="auto" w:fill="FFFFFF"/>
        </w:rPr>
        <w:t>.</w:t>
      </w:r>
    </w:p>
    <w:p w:rsidR="00B80683" w:rsidRPr="00D2653B" w:rsidRDefault="00B80683" w:rsidP="004E669A">
      <w:pPr>
        <w:jc w:val="both"/>
        <w:rPr>
          <w:rFonts w:eastAsia="Times New Roman"/>
          <w:sz w:val="20"/>
          <w:szCs w:val="20"/>
          <w:shd w:val="clear" w:color="auto" w:fill="FFFFFF"/>
        </w:rPr>
      </w:pPr>
      <w:r>
        <w:rPr>
          <w:b/>
          <w:bCs/>
          <w:sz w:val="20"/>
          <w:szCs w:val="20"/>
          <w:shd w:val="clear" w:color="auto" w:fill="FFFFFF"/>
        </w:rPr>
        <w:t>Надпомнуца: </w:t>
      </w:r>
      <w:r>
        <w:rPr>
          <w:sz w:val="20"/>
          <w:szCs w:val="20"/>
        </w:rPr>
        <w:br/>
      </w:r>
      <w:r>
        <w:rPr>
          <w:sz w:val="20"/>
          <w:szCs w:val="20"/>
          <w:shd w:val="clear" w:color="auto" w:fill="FFFFFF"/>
        </w:rPr>
        <w:t>Нєблагочас</w:t>
      </w:r>
      <w:r w:rsidR="005C3F50">
        <w:rPr>
          <w:sz w:val="20"/>
          <w:szCs w:val="20"/>
          <w:shd w:val="clear" w:color="auto" w:fill="FFFFFF"/>
        </w:rPr>
        <w:t>ни</w:t>
      </w:r>
      <w:r>
        <w:rPr>
          <w:sz w:val="20"/>
          <w:szCs w:val="20"/>
          <w:shd w:val="clear" w:color="auto" w:fill="FFFFFF"/>
        </w:rPr>
        <w:t>, нєдо</w:t>
      </w:r>
      <w:r w:rsidR="005C3F50">
        <w:rPr>
          <w:sz w:val="20"/>
          <w:szCs w:val="20"/>
          <w:shd w:val="clear" w:color="auto" w:fill="FFFFFF"/>
        </w:rPr>
        <w:t>шлєбодзени</w:t>
      </w:r>
      <w:r>
        <w:rPr>
          <w:sz w:val="20"/>
          <w:szCs w:val="20"/>
          <w:shd w:val="clear" w:color="auto" w:fill="FFFFFF"/>
        </w:rPr>
        <w:t xml:space="preserve">, нєрозумлїви або нєподполни прияви кандидатох, </w:t>
      </w:r>
      <w:r w:rsidR="005C3F50">
        <w:rPr>
          <w:sz w:val="20"/>
          <w:szCs w:val="20"/>
          <w:shd w:val="clear" w:color="auto" w:fill="FFFFFF"/>
        </w:rPr>
        <w:t>К</w:t>
      </w:r>
      <w:r>
        <w:rPr>
          <w:sz w:val="20"/>
          <w:szCs w:val="20"/>
          <w:shd w:val="clear" w:color="auto" w:fill="FFFFFF"/>
        </w:rPr>
        <w:t xml:space="preserve">онкурсна комисия одруци з </w:t>
      </w:r>
      <w:r w:rsidR="005C3F50">
        <w:rPr>
          <w:sz w:val="20"/>
          <w:szCs w:val="20"/>
          <w:shd w:val="clear" w:color="auto" w:fill="FFFFFF"/>
        </w:rPr>
        <w:t>Р</w:t>
      </w:r>
      <w:r>
        <w:rPr>
          <w:sz w:val="20"/>
          <w:szCs w:val="20"/>
          <w:shd w:val="clear" w:color="auto" w:fill="FFFFFF"/>
        </w:rPr>
        <w:t xml:space="preserve">ишеньом процив хторого мож виявиц жалбу </w:t>
      </w:r>
      <w:r w:rsidR="009025D9">
        <w:rPr>
          <w:sz w:val="20"/>
          <w:szCs w:val="20"/>
          <w:shd w:val="clear" w:color="auto" w:fill="FFFFFF"/>
        </w:rPr>
        <w:t>Ж</w:t>
      </w:r>
      <w:r>
        <w:rPr>
          <w:sz w:val="20"/>
          <w:szCs w:val="20"/>
          <w:shd w:val="clear" w:color="auto" w:fill="FFFFFF"/>
        </w:rPr>
        <w:t>албовей комисиї</w:t>
      </w:r>
      <w:r w:rsidR="005C3F50">
        <w:rPr>
          <w:sz w:val="20"/>
          <w:szCs w:val="20"/>
          <w:shd w:val="clear" w:color="auto" w:fill="FFFFFF"/>
        </w:rPr>
        <w:t>,</w:t>
      </w:r>
      <w:r>
        <w:rPr>
          <w:sz w:val="20"/>
          <w:szCs w:val="20"/>
          <w:shd w:val="clear" w:color="auto" w:fill="FFFFFF"/>
        </w:rPr>
        <w:t xml:space="preserve"> у чаше осем дньох по при</w:t>
      </w:r>
      <w:r w:rsidR="005C3F50">
        <w:rPr>
          <w:sz w:val="20"/>
          <w:szCs w:val="20"/>
          <w:shd w:val="clear" w:color="auto" w:fill="FFFFFF"/>
        </w:rPr>
        <w:t>маню</w:t>
      </w:r>
      <w:r>
        <w:rPr>
          <w:sz w:val="20"/>
          <w:szCs w:val="20"/>
          <w:shd w:val="clear" w:color="auto" w:fill="FFFFFF"/>
        </w:rPr>
        <w:t xml:space="preserve"> </w:t>
      </w:r>
      <w:r w:rsidR="005C3F50">
        <w:rPr>
          <w:sz w:val="20"/>
          <w:szCs w:val="20"/>
          <w:shd w:val="clear" w:color="auto" w:fill="FFFFFF"/>
        </w:rPr>
        <w:t>Р</w:t>
      </w:r>
      <w:r>
        <w:rPr>
          <w:sz w:val="20"/>
          <w:szCs w:val="20"/>
          <w:shd w:val="clear" w:color="auto" w:fill="FFFFFF"/>
        </w:rPr>
        <w:t>ишеня.</w:t>
      </w:r>
      <w:r>
        <w:rPr>
          <w:sz w:val="20"/>
          <w:szCs w:val="20"/>
        </w:rPr>
        <w:t xml:space="preserve"> </w:t>
      </w:r>
      <w:r>
        <w:rPr>
          <w:sz w:val="20"/>
          <w:szCs w:val="20"/>
          <w:shd w:val="clear" w:color="auto" w:fill="FFFFFF"/>
        </w:rPr>
        <w:t>Явни конкурс запровадзує Конкурсна комисия хтору з ришеньом формовал покраїнски секретар.</w:t>
      </w:r>
    </w:p>
    <w:p w:rsidR="00D92696" w:rsidRPr="004E669A" w:rsidRDefault="009F409D" w:rsidP="00135381">
      <w:pPr>
        <w:tabs>
          <w:tab w:val="center" w:pos="7200"/>
        </w:tabs>
        <w:spacing w:after="0" w:line="240" w:lineRule="auto"/>
        <w:jc w:val="right"/>
        <w:rPr>
          <w:rFonts w:ascii="Times New Roman" w:eastAsia="Times New Roman" w:hAnsi="Times New Roman" w:cs="Arial"/>
          <w:sz w:val="20"/>
          <w:szCs w:val="20"/>
        </w:rPr>
      </w:pPr>
      <w:r>
        <w:rPr>
          <w:sz w:val="20"/>
          <w:szCs w:val="20"/>
        </w:rPr>
        <w:t xml:space="preserve"> </w:t>
      </w:r>
    </w:p>
    <w:p w:rsidR="00135381" w:rsidRPr="001603C7" w:rsidRDefault="006A6306" w:rsidP="005C3F50">
      <w:pPr>
        <w:spacing w:after="0" w:line="300" w:lineRule="exact"/>
        <w:ind w:left="6372"/>
        <w:jc w:val="center"/>
        <w:rPr>
          <w:rFonts w:eastAsia="Times New Roman"/>
          <w:sz w:val="20"/>
          <w:szCs w:val="20"/>
          <w:shd w:val="clear" w:color="auto" w:fill="FFFFFF"/>
        </w:rPr>
      </w:pPr>
      <w:r>
        <w:rPr>
          <w:sz w:val="20"/>
          <w:szCs w:val="20"/>
          <w:shd w:val="clear" w:color="auto" w:fill="FFFFFF"/>
        </w:rPr>
        <w:t>ПОКРАЇНСКИ СЕКРЕТАР,</w:t>
      </w:r>
    </w:p>
    <w:p w:rsidR="005C3F50" w:rsidRDefault="005C3F50" w:rsidP="005C3F50">
      <w:pPr>
        <w:spacing w:after="0" w:line="300" w:lineRule="exact"/>
        <w:ind w:left="6372"/>
        <w:jc w:val="center"/>
        <w:rPr>
          <w:sz w:val="20"/>
          <w:szCs w:val="20"/>
          <w:shd w:val="clear" w:color="auto" w:fill="FFFFFF"/>
        </w:rPr>
      </w:pPr>
    </w:p>
    <w:p w:rsidR="005F40FE" w:rsidRDefault="00135381" w:rsidP="005C3F50">
      <w:pPr>
        <w:spacing w:after="0" w:line="300" w:lineRule="exact"/>
        <w:ind w:left="6372"/>
        <w:jc w:val="center"/>
        <w:rPr>
          <w:sz w:val="20"/>
          <w:szCs w:val="20"/>
        </w:rPr>
      </w:pPr>
      <w:r>
        <w:rPr>
          <w:sz w:val="20"/>
          <w:szCs w:val="20"/>
          <w:shd w:val="clear" w:color="auto" w:fill="FFFFFF"/>
        </w:rPr>
        <w:t>Роберт Отот</w:t>
      </w:r>
    </w:p>
    <w:p w:rsidR="005F40FE" w:rsidRDefault="005F40FE" w:rsidP="007802B0">
      <w:pPr>
        <w:rPr>
          <w:sz w:val="20"/>
          <w:szCs w:val="20"/>
          <w:lang w:val="sr-Latn-RS"/>
        </w:rPr>
      </w:pPr>
    </w:p>
    <w:sectPr w:rsidR="005F40FE" w:rsidSect="00EA1C4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C75CCAB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0156A534"/>
    <w:lvl w:ilvl="0" w:tplc="3C504C0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3FD80933"/>
    <w:multiLevelType w:val="hybridMultilevel"/>
    <w:tmpl w:val="44EEC158"/>
    <w:lvl w:ilvl="0" w:tplc="3C504C0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0"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2"/>
  </w:num>
  <w:num w:numId="3">
    <w:abstractNumId w:val="3"/>
  </w:num>
  <w:num w:numId="4">
    <w:abstractNumId w:val="9"/>
  </w:num>
  <w:num w:numId="5">
    <w:abstractNumId w:val="7"/>
  </w:num>
  <w:num w:numId="6">
    <w:abstractNumId w:val="0"/>
  </w:num>
  <w:num w:numId="7">
    <w:abstractNumId w:val="5"/>
  </w:num>
  <w:num w:numId="8">
    <w:abstractNumId w:val="10"/>
  </w:num>
  <w:num w:numId="9">
    <w:abstractNumId w:val="4"/>
  </w:num>
  <w:num w:numId="10">
    <w:abstractNumId w:val="1"/>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2635A"/>
    <w:rsid w:val="00040552"/>
    <w:rsid w:val="00041787"/>
    <w:rsid w:val="00043706"/>
    <w:rsid w:val="000475ED"/>
    <w:rsid w:val="00050382"/>
    <w:rsid w:val="0005265E"/>
    <w:rsid w:val="00077042"/>
    <w:rsid w:val="000800E0"/>
    <w:rsid w:val="0008123E"/>
    <w:rsid w:val="00081D0D"/>
    <w:rsid w:val="000911C3"/>
    <w:rsid w:val="0009489C"/>
    <w:rsid w:val="000A323F"/>
    <w:rsid w:val="000C2913"/>
    <w:rsid w:val="000C3CBB"/>
    <w:rsid w:val="000C75D5"/>
    <w:rsid w:val="000D037D"/>
    <w:rsid w:val="000D2DC5"/>
    <w:rsid w:val="000D3770"/>
    <w:rsid w:val="000E7FC8"/>
    <w:rsid w:val="000F5A40"/>
    <w:rsid w:val="0010139E"/>
    <w:rsid w:val="00115EE3"/>
    <w:rsid w:val="00135381"/>
    <w:rsid w:val="001436C6"/>
    <w:rsid w:val="00153505"/>
    <w:rsid w:val="00154B14"/>
    <w:rsid w:val="001603C7"/>
    <w:rsid w:val="00172EE4"/>
    <w:rsid w:val="00194DA3"/>
    <w:rsid w:val="001C6C12"/>
    <w:rsid w:val="001D52D2"/>
    <w:rsid w:val="001E02C2"/>
    <w:rsid w:val="001E4445"/>
    <w:rsid w:val="00202EBC"/>
    <w:rsid w:val="00222084"/>
    <w:rsid w:val="0025607B"/>
    <w:rsid w:val="00256AAF"/>
    <w:rsid w:val="0026155E"/>
    <w:rsid w:val="0026645C"/>
    <w:rsid w:val="00267340"/>
    <w:rsid w:val="002910E6"/>
    <w:rsid w:val="0029757F"/>
    <w:rsid w:val="002C269F"/>
    <w:rsid w:val="002E5036"/>
    <w:rsid w:val="002F6FD8"/>
    <w:rsid w:val="00313534"/>
    <w:rsid w:val="0033165F"/>
    <w:rsid w:val="0033182D"/>
    <w:rsid w:val="00333F41"/>
    <w:rsid w:val="0034258E"/>
    <w:rsid w:val="00365398"/>
    <w:rsid w:val="0036645C"/>
    <w:rsid w:val="003A28B6"/>
    <w:rsid w:val="003B2065"/>
    <w:rsid w:val="003B47C6"/>
    <w:rsid w:val="003D306F"/>
    <w:rsid w:val="003E7C78"/>
    <w:rsid w:val="00417C7C"/>
    <w:rsid w:val="00425328"/>
    <w:rsid w:val="00425F15"/>
    <w:rsid w:val="00430FDE"/>
    <w:rsid w:val="004316B0"/>
    <w:rsid w:val="00431A54"/>
    <w:rsid w:val="00444ECC"/>
    <w:rsid w:val="00445052"/>
    <w:rsid w:val="00455E6D"/>
    <w:rsid w:val="00462D5A"/>
    <w:rsid w:val="00476696"/>
    <w:rsid w:val="00493BD8"/>
    <w:rsid w:val="004A27B5"/>
    <w:rsid w:val="004B6ADA"/>
    <w:rsid w:val="004C1EA7"/>
    <w:rsid w:val="004E5E3A"/>
    <w:rsid w:val="004E669A"/>
    <w:rsid w:val="004F1463"/>
    <w:rsid w:val="004F2A81"/>
    <w:rsid w:val="004F322B"/>
    <w:rsid w:val="004F397A"/>
    <w:rsid w:val="005021EA"/>
    <w:rsid w:val="005361AE"/>
    <w:rsid w:val="005510CD"/>
    <w:rsid w:val="0055210E"/>
    <w:rsid w:val="005522EB"/>
    <w:rsid w:val="00554FA0"/>
    <w:rsid w:val="00576EDD"/>
    <w:rsid w:val="00585452"/>
    <w:rsid w:val="00586D09"/>
    <w:rsid w:val="00587B01"/>
    <w:rsid w:val="0059254A"/>
    <w:rsid w:val="005A5F53"/>
    <w:rsid w:val="005B7137"/>
    <w:rsid w:val="005C3F50"/>
    <w:rsid w:val="005D571C"/>
    <w:rsid w:val="005F2DA0"/>
    <w:rsid w:val="005F40FE"/>
    <w:rsid w:val="005F7CEC"/>
    <w:rsid w:val="00603CF5"/>
    <w:rsid w:val="006045E7"/>
    <w:rsid w:val="00604CC6"/>
    <w:rsid w:val="00650C62"/>
    <w:rsid w:val="0066056F"/>
    <w:rsid w:val="006736A9"/>
    <w:rsid w:val="0068384E"/>
    <w:rsid w:val="006902F5"/>
    <w:rsid w:val="00690A1B"/>
    <w:rsid w:val="006A6306"/>
    <w:rsid w:val="006E1775"/>
    <w:rsid w:val="006E3CA3"/>
    <w:rsid w:val="006F060E"/>
    <w:rsid w:val="00700C25"/>
    <w:rsid w:val="0070514B"/>
    <w:rsid w:val="007067F6"/>
    <w:rsid w:val="007347ED"/>
    <w:rsid w:val="007802B0"/>
    <w:rsid w:val="0078471D"/>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7DE4"/>
    <w:rsid w:val="0088157C"/>
    <w:rsid w:val="008820A1"/>
    <w:rsid w:val="0088280C"/>
    <w:rsid w:val="00883FFC"/>
    <w:rsid w:val="00885252"/>
    <w:rsid w:val="00885C68"/>
    <w:rsid w:val="00896597"/>
    <w:rsid w:val="008978A4"/>
    <w:rsid w:val="008A1815"/>
    <w:rsid w:val="008B07E1"/>
    <w:rsid w:val="008D1E58"/>
    <w:rsid w:val="008D609D"/>
    <w:rsid w:val="008E21F7"/>
    <w:rsid w:val="008E6D58"/>
    <w:rsid w:val="008E769E"/>
    <w:rsid w:val="008F0E10"/>
    <w:rsid w:val="009025D9"/>
    <w:rsid w:val="009070A3"/>
    <w:rsid w:val="0091490A"/>
    <w:rsid w:val="00940CD6"/>
    <w:rsid w:val="009467B3"/>
    <w:rsid w:val="00946C69"/>
    <w:rsid w:val="00946E21"/>
    <w:rsid w:val="00951EE6"/>
    <w:rsid w:val="0095234D"/>
    <w:rsid w:val="009638E5"/>
    <w:rsid w:val="00964875"/>
    <w:rsid w:val="00966106"/>
    <w:rsid w:val="009667DE"/>
    <w:rsid w:val="00970920"/>
    <w:rsid w:val="0098123F"/>
    <w:rsid w:val="00982E12"/>
    <w:rsid w:val="0098548E"/>
    <w:rsid w:val="00994D7C"/>
    <w:rsid w:val="009C501A"/>
    <w:rsid w:val="009C6E95"/>
    <w:rsid w:val="009D1C5A"/>
    <w:rsid w:val="009F409D"/>
    <w:rsid w:val="009F6D39"/>
    <w:rsid w:val="00A01809"/>
    <w:rsid w:val="00A0439D"/>
    <w:rsid w:val="00A12740"/>
    <w:rsid w:val="00A40C6C"/>
    <w:rsid w:val="00A47D84"/>
    <w:rsid w:val="00A6653B"/>
    <w:rsid w:val="00A730D5"/>
    <w:rsid w:val="00A744BB"/>
    <w:rsid w:val="00A7784E"/>
    <w:rsid w:val="00A91F19"/>
    <w:rsid w:val="00A958D3"/>
    <w:rsid w:val="00AD1D9B"/>
    <w:rsid w:val="00AD2ECC"/>
    <w:rsid w:val="00AD4384"/>
    <w:rsid w:val="00AD52E0"/>
    <w:rsid w:val="00AE6167"/>
    <w:rsid w:val="00AF6175"/>
    <w:rsid w:val="00B1084F"/>
    <w:rsid w:val="00B30B24"/>
    <w:rsid w:val="00B36648"/>
    <w:rsid w:val="00B37011"/>
    <w:rsid w:val="00B41A8F"/>
    <w:rsid w:val="00B43838"/>
    <w:rsid w:val="00B449A6"/>
    <w:rsid w:val="00B4574F"/>
    <w:rsid w:val="00B54E2F"/>
    <w:rsid w:val="00B80683"/>
    <w:rsid w:val="00B86647"/>
    <w:rsid w:val="00B91F6A"/>
    <w:rsid w:val="00B96A10"/>
    <w:rsid w:val="00BA4B40"/>
    <w:rsid w:val="00BB52F0"/>
    <w:rsid w:val="00BB7740"/>
    <w:rsid w:val="00BB7C52"/>
    <w:rsid w:val="00BC3B92"/>
    <w:rsid w:val="00BC68B0"/>
    <w:rsid w:val="00BC69AF"/>
    <w:rsid w:val="00BC767B"/>
    <w:rsid w:val="00C00286"/>
    <w:rsid w:val="00C54D37"/>
    <w:rsid w:val="00C724DA"/>
    <w:rsid w:val="00C93677"/>
    <w:rsid w:val="00C93BCB"/>
    <w:rsid w:val="00CA38C9"/>
    <w:rsid w:val="00CB1C0C"/>
    <w:rsid w:val="00CB74DC"/>
    <w:rsid w:val="00CC4D66"/>
    <w:rsid w:val="00CC59CC"/>
    <w:rsid w:val="00CE5C3E"/>
    <w:rsid w:val="00CE6BA3"/>
    <w:rsid w:val="00D13386"/>
    <w:rsid w:val="00D16814"/>
    <w:rsid w:val="00D24BA0"/>
    <w:rsid w:val="00D2653B"/>
    <w:rsid w:val="00D26DCA"/>
    <w:rsid w:val="00D2769A"/>
    <w:rsid w:val="00D32395"/>
    <w:rsid w:val="00D331E3"/>
    <w:rsid w:val="00D651AD"/>
    <w:rsid w:val="00D92696"/>
    <w:rsid w:val="00D96237"/>
    <w:rsid w:val="00DA7BE8"/>
    <w:rsid w:val="00DB4223"/>
    <w:rsid w:val="00DC1A43"/>
    <w:rsid w:val="00DC2747"/>
    <w:rsid w:val="00DC4978"/>
    <w:rsid w:val="00DD0569"/>
    <w:rsid w:val="00DF4A32"/>
    <w:rsid w:val="00E05F6C"/>
    <w:rsid w:val="00E07BC8"/>
    <w:rsid w:val="00E162F8"/>
    <w:rsid w:val="00E168C2"/>
    <w:rsid w:val="00E25B08"/>
    <w:rsid w:val="00E37C79"/>
    <w:rsid w:val="00E471C5"/>
    <w:rsid w:val="00E51F48"/>
    <w:rsid w:val="00E70EEE"/>
    <w:rsid w:val="00EA1409"/>
    <w:rsid w:val="00EA1C4E"/>
    <w:rsid w:val="00EB057A"/>
    <w:rsid w:val="00EC1317"/>
    <w:rsid w:val="00ED1E7B"/>
    <w:rsid w:val="00EE0551"/>
    <w:rsid w:val="00EE1EED"/>
    <w:rsid w:val="00EE60C9"/>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 w:val="00FE691B"/>
    <w:rsid w:val="00FF3E6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CE8D"/>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uk-UA"/>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A0CA-E2ED-4374-8F13-402B5A1C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5</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Marija Dudas</cp:lastModifiedBy>
  <cp:revision>147</cp:revision>
  <cp:lastPrinted>2024-09-27T11:52:00Z</cp:lastPrinted>
  <dcterms:created xsi:type="dcterms:W3CDTF">2021-01-13T11:02:00Z</dcterms:created>
  <dcterms:modified xsi:type="dcterms:W3CDTF">2024-09-27T12:51:00Z</dcterms:modified>
</cp:coreProperties>
</file>