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5B435C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5B435C" w:rsidRPr="005B435C" w14:paraId="48EDD196" w14:textId="77777777" w:rsidTr="0063544F">
        <w:trPr>
          <w:trHeight w:val="1975"/>
        </w:trPr>
        <w:tc>
          <w:tcPr>
            <w:tcW w:w="2552" w:type="dxa"/>
          </w:tcPr>
          <w:p w14:paraId="1AF56D1B" w14:textId="77777777" w:rsidR="0015238B" w:rsidRPr="005B435C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5B435C">
              <w:rPr>
                <w:noProof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2041C5B0" w14:textId="77777777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1649B2CD" w14:textId="77777777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5B435C">
              <w:rPr>
                <w:rFonts w:ascii="Calibri" w:hAnsi="Calibri"/>
                <w:sz w:val="18"/>
                <w:szCs w:val="20"/>
              </w:rPr>
              <w:t>Република Сербия</w:t>
            </w:r>
          </w:p>
          <w:p w14:paraId="245D2F5A" w14:textId="77777777" w:rsidR="0015238B" w:rsidRPr="005B435C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 w:rsidRPr="005B435C">
              <w:rPr>
                <w:rFonts w:ascii="Calibri" w:hAnsi="Calibri"/>
                <w:sz w:val="18"/>
                <w:szCs w:val="20"/>
              </w:rPr>
              <w:t>Автономна покраїна Войводина</w:t>
            </w:r>
          </w:p>
          <w:p w14:paraId="25EE511C" w14:textId="77777777" w:rsidR="0015238B" w:rsidRPr="005B435C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14:paraId="42AA689A" w14:textId="77777777" w:rsidR="0015238B" w:rsidRPr="005B435C" w:rsidRDefault="0015238B" w:rsidP="0063544F">
            <w:pPr>
              <w:rPr>
                <w:rFonts w:ascii="Calibri" w:hAnsi="Calibri" w:cs="Arial"/>
                <w:b/>
              </w:rPr>
            </w:pPr>
            <w:r w:rsidRPr="005B435C">
              <w:rPr>
                <w:rFonts w:ascii="Calibri" w:hAnsi="Calibri"/>
                <w:b/>
              </w:rPr>
              <w:t>Покраїнски секретарият за образованє, предписаня,</w:t>
            </w:r>
          </w:p>
          <w:p w14:paraId="1E7BB616" w14:textId="1DFB7508" w:rsidR="0015238B" w:rsidRPr="005B435C" w:rsidRDefault="0015238B" w:rsidP="0063544F">
            <w:pPr>
              <w:rPr>
                <w:rFonts w:ascii="Calibri" w:hAnsi="Calibri" w:cs="Arial"/>
                <w:b/>
              </w:rPr>
            </w:pPr>
            <w:r w:rsidRPr="005B435C">
              <w:rPr>
                <w:rFonts w:ascii="Calibri" w:hAnsi="Calibri"/>
                <w:b/>
              </w:rPr>
              <w:t xml:space="preserve">управу и национални меншини </w:t>
            </w:r>
            <w:r w:rsidR="00C91409" w:rsidRPr="005B435C">
              <w:rPr>
                <w:rFonts w:ascii="Calibri" w:hAnsi="Calibri"/>
                <w:b/>
              </w:rPr>
              <w:t xml:space="preserve">– </w:t>
            </w:r>
            <w:r w:rsidRPr="005B435C">
              <w:rPr>
                <w:rFonts w:ascii="Calibri" w:hAnsi="Calibri"/>
                <w:b/>
              </w:rPr>
              <w:t>национални заєднїци</w:t>
            </w:r>
          </w:p>
          <w:p w14:paraId="0B05312D" w14:textId="77777777" w:rsidR="0015238B" w:rsidRPr="005B435C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14:paraId="613C5440" w14:textId="77777777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14:paraId="62791156" w14:textId="77777777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 w:rsidRPr="005B435C">
              <w:rPr>
                <w:rFonts w:ascii="Calibri" w:hAnsi="Calibri"/>
                <w:sz w:val="18"/>
                <w:szCs w:val="16"/>
              </w:rPr>
              <w:t>Булевар Михайла Пупина 16, 21000 Нови Сад</w:t>
            </w:r>
          </w:p>
          <w:p w14:paraId="599AF445" w14:textId="496DF341" w:rsidR="0015238B" w:rsidRPr="005B435C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5B435C">
              <w:rPr>
                <w:rFonts w:ascii="Calibri" w:hAnsi="Calibri"/>
                <w:sz w:val="18"/>
                <w:szCs w:val="16"/>
              </w:rPr>
              <w:t>Тел.: +381 21 456 217, 487 4604 Ф</w:t>
            </w:r>
            <w:r w:rsidR="00026EC3" w:rsidRPr="005B435C">
              <w:rPr>
                <w:rFonts w:ascii="Calibri" w:hAnsi="Calibri"/>
                <w:sz w:val="18"/>
                <w:szCs w:val="16"/>
                <w:lang w:val="en-US"/>
              </w:rPr>
              <w:t>акс:</w:t>
            </w:r>
            <w:r w:rsidRPr="005B435C">
              <w:rPr>
                <w:rFonts w:ascii="Calibri" w:hAnsi="Calibri"/>
                <w:sz w:val="18"/>
                <w:szCs w:val="16"/>
              </w:rPr>
              <w:t xml:space="preserve"> +381 21 456 217</w:t>
            </w:r>
          </w:p>
          <w:p w14:paraId="2899E7B7" w14:textId="77777777" w:rsidR="0015238B" w:rsidRPr="005B435C" w:rsidRDefault="00A534E8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6F7ACB" w:rsidRPr="005B435C">
                <w:rPr>
                  <w:rStyle w:val="Hyperlink"/>
                  <w:rFonts w:ascii="Calibri" w:hAnsi="Calibri"/>
                  <w:color w:val="auto"/>
                  <w:sz w:val="18"/>
                  <w:szCs w:val="16"/>
                </w:rPr>
                <w:t>ounz@vojvodinа.gov.rs</w:t>
              </w:r>
            </w:hyperlink>
          </w:p>
          <w:p w14:paraId="335B197E" w14:textId="77777777" w:rsidR="00F10DCD" w:rsidRPr="005B435C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5B435C" w:rsidRPr="005B435C" w14:paraId="49B5B9BF" w14:textId="77777777" w:rsidTr="0015238B">
        <w:trPr>
          <w:trHeight w:val="302"/>
        </w:trPr>
        <w:tc>
          <w:tcPr>
            <w:tcW w:w="2552" w:type="dxa"/>
          </w:tcPr>
          <w:p w14:paraId="668E4706" w14:textId="77777777" w:rsidR="001C627F" w:rsidRPr="005B435C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14:paraId="7B47A1B8" w14:textId="04E325CB" w:rsidR="001C627F" w:rsidRPr="005B435C" w:rsidRDefault="001C627F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5B435C">
              <w:rPr>
                <w:rFonts w:ascii="Calibri" w:hAnsi="Calibri"/>
                <w:sz w:val="18"/>
                <w:szCs w:val="16"/>
              </w:rPr>
              <w:t xml:space="preserve">ЧИСЛО: </w:t>
            </w:r>
            <w:r w:rsidR="00EA0044" w:rsidRPr="000A7F53">
              <w:rPr>
                <w:rFonts w:ascii="Calibri" w:hAnsi="Calibri"/>
                <w:sz w:val="18"/>
                <w:szCs w:val="16"/>
              </w:rPr>
              <w:t xml:space="preserve">000146006 2024 09427 005 000 000 </w:t>
            </w:r>
            <w:r w:rsidR="00EA0044">
              <w:rPr>
                <w:rFonts w:ascii="Calibri" w:hAnsi="Calibri"/>
                <w:sz w:val="18"/>
                <w:szCs w:val="16"/>
              </w:rPr>
              <w:t xml:space="preserve"> </w:t>
            </w:r>
            <w:r w:rsidR="00EA0044" w:rsidRPr="000A7F53">
              <w:rPr>
                <w:rFonts w:ascii="Calibri" w:hAnsi="Calibri"/>
                <w:sz w:val="18"/>
                <w:szCs w:val="16"/>
              </w:rPr>
              <w:t>001</w:t>
            </w:r>
          </w:p>
        </w:tc>
        <w:tc>
          <w:tcPr>
            <w:tcW w:w="4296" w:type="dxa"/>
            <w:vAlign w:val="center"/>
          </w:tcPr>
          <w:p w14:paraId="0614094E" w14:textId="1ED69B17" w:rsidR="001C627F" w:rsidRPr="005B435C" w:rsidRDefault="001C627F" w:rsidP="005B435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5B435C">
              <w:rPr>
                <w:rFonts w:ascii="Calibri" w:hAnsi="Calibri"/>
                <w:sz w:val="18"/>
                <w:szCs w:val="16"/>
              </w:rPr>
              <w:t xml:space="preserve">ДАТУМ: </w:t>
            </w:r>
            <w:r w:rsidR="005B435C">
              <w:rPr>
                <w:rFonts w:ascii="Calibri" w:hAnsi="Calibri"/>
                <w:sz w:val="18"/>
                <w:szCs w:val="16"/>
                <w:lang w:val="en-US"/>
              </w:rPr>
              <w:t>29.1.2024.</w:t>
            </w:r>
            <w:r w:rsidR="00EA0044">
              <w:rPr>
                <w:rFonts w:ascii="Calibri" w:hAnsi="Calibri"/>
                <w:sz w:val="18"/>
                <w:szCs w:val="16"/>
                <w:lang w:val="en-US"/>
              </w:rPr>
              <w:t xml:space="preserve"> року</w:t>
            </w:r>
          </w:p>
        </w:tc>
      </w:tr>
    </w:tbl>
    <w:p w14:paraId="5BA3A801" w14:textId="77777777" w:rsidR="0015238B" w:rsidRPr="005B435C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14:paraId="3071237A" w14:textId="267B615F" w:rsidR="001E2C26" w:rsidRPr="005B435C" w:rsidRDefault="001E2C26" w:rsidP="001E2C26">
      <w:pPr>
        <w:jc w:val="both"/>
        <w:rPr>
          <w:rFonts w:ascii="Calibri" w:hAnsi="Calibri" w:cs="Arial"/>
          <w:bCs/>
          <w:noProof/>
        </w:rPr>
      </w:pPr>
      <w:r w:rsidRPr="005B435C">
        <w:rPr>
          <w:rFonts w:ascii="Calibri" w:hAnsi="Calibri"/>
          <w:bCs/>
        </w:rPr>
        <w:t xml:space="preserve">На основи члeна 24. пасус 2. Покраїнскей скупштинскей одлуки о покраїнскей управи («Службени новини АПВ», число 37/2014, 54/2014 </w:t>
      </w:r>
      <w:r w:rsidR="00026EC3" w:rsidRPr="005B435C">
        <w:rPr>
          <w:rFonts w:ascii="Calibri" w:hAnsi="Calibri"/>
          <w:bCs/>
        </w:rPr>
        <w:t xml:space="preserve">– </w:t>
      </w:r>
      <w:r w:rsidRPr="005B435C">
        <w:rPr>
          <w:rFonts w:ascii="Calibri" w:hAnsi="Calibri"/>
          <w:bCs/>
        </w:rPr>
        <w:t>др.</w:t>
      </w:r>
      <w:r w:rsidR="00026EC3" w:rsidRPr="005B435C">
        <w:rPr>
          <w:rFonts w:ascii="Calibri" w:hAnsi="Calibri"/>
          <w:bCs/>
        </w:rPr>
        <w:t xml:space="preserve"> предписанє</w:t>
      </w:r>
      <w:r w:rsidRPr="005B435C">
        <w:rPr>
          <w:rFonts w:ascii="Calibri" w:hAnsi="Calibri"/>
          <w:bCs/>
        </w:rPr>
        <w:t>, 37/2016, 29/2017, 24/2019, 66/2020 и 38/2021) у вязи зоз членом 11. Покраїнскей скупштинскей одлуки о буджету Автономней покраїни Войводини за 2024. рок («Службeни новини АПВ», число 45/2023), а у вязи з</w:t>
      </w:r>
      <w:r w:rsidR="00C91409" w:rsidRPr="005B435C">
        <w:rPr>
          <w:rFonts w:ascii="Calibri" w:hAnsi="Calibri"/>
          <w:bCs/>
        </w:rPr>
        <w:t>оз</w:t>
      </w:r>
      <w:r w:rsidRPr="005B435C">
        <w:rPr>
          <w:rFonts w:ascii="Calibri" w:hAnsi="Calibri"/>
          <w:bCs/>
        </w:rPr>
        <w:t xml:space="preserve"> Покраїнску скупштинску одлуку о додзельованю буджетних средствох за унапредзованє положеня националних меншинох </w:t>
      </w:r>
      <w:r w:rsidR="00F80D66" w:rsidRPr="005B435C">
        <w:rPr>
          <w:rFonts w:ascii="Calibri" w:hAnsi="Calibri"/>
          <w:bCs/>
        </w:rPr>
        <w:t xml:space="preserve">– </w:t>
      </w:r>
      <w:r w:rsidRPr="005B435C">
        <w:rPr>
          <w:rFonts w:ascii="Calibri" w:hAnsi="Calibri"/>
          <w:bCs/>
        </w:rPr>
        <w:t>националних заєднїцох и розвой мултикултурализма и толеранциї («Службени новини АПВ», число 8/2019</w:t>
      </w:r>
      <w:r w:rsidRPr="005B435C">
        <w:rPr>
          <w:rFonts w:ascii="Calibri" w:hAnsi="Calibri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Pr="005B435C">
        <w:rPr>
          <w:rFonts w:ascii="Calibri" w:hAnsi="Calibri"/>
          <w:bCs/>
        </w:rPr>
        <w:t>на основи члeна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</w:t>
      </w:r>
      <w:r w:rsidR="00C91409" w:rsidRPr="005B435C">
        <w:rPr>
          <w:rFonts w:ascii="Calibri" w:hAnsi="Calibri"/>
          <w:bCs/>
        </w:rPr>
        <w:t>,</w:t>
      </w:r>
      <w:r w:rsidRPr="005B435C">
        <w:rPr>
          <w:rFonts w:ascii="Calibri" w:hAnsi="Calibri"/>
          <w:bCs/>
        </w:rPr>
        <w:t xml:space="preserve"> число 7/2023),</w:t>
      </w:r>
      <w:r w:rsidR="00F80D66" w:rsidRPr="005B435C">
        <w:rPr>
          <w:rFonts w:ascii="Calibri" w:hAnsi="Calibri"/>
          <w:bCs/>
        </w:rPr>
        <w:t xml:space="preserve"> </w:t>
      </w:r>
      <w:r w:rsidRPr="005B435C">
        <w:rPr>
          <w:rFonts w:ascii="Calibri" w:hAnsi="Calibri"/>
          <w:bCs/>
        </w:rPr>
        <w:t>у рамикох проєкту «Афирмация мултикултурализма и толеранциї у Войводини», Покраїнски секретарият за образованє, предписаня</w:t>
      </w:r>
      <w:r w:rsidR="00C91409" w:rsidRPr="005B435C">
        <w:rPr>
          <w:rFonts w:ascii="Calibri" w:hAnsi="Calibri"/>
          <w:bCs/>
        </w:rPr>
        <w:t>,</w:t>
      </w:r>
      <w:r w:rsidRPr="005B435C">
        <w:rPr>
          <w:rFonts w:ascii="Calibri" w:hAnsi="Calibri"/>
          <w:bCs/>
        </w:rPr>
        <w:t xml:space="preserve"> управу и национални меншини – национални заєднїци, розписує</w:t>
      </w:r>
    </w:p>
    <w:p w14:paraId="7F6AD57C" w14:textId="77777777" w:rsidR="001F76B5" w:rsidRPr="005B435C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408CF1E7" w14:textId="77777777" w:rsidR="00C8701E" w:rsidRPr="005B435C" w:rsidRDefault="00911067" w:rsidP="005B435C">
      <w:pPr>
        <w:jc w:val="center"/>
        <w:rPr>
          <w:rFonts w:ascii="Calibri" w:hAnsi="Calibri" w:cs="Arial"/>
          <w:b/>
          <w:bCs/>
        </w:rPr>
      </w:pPr>
      <w:r w:rsidRPr="005B435C">
        <w:rPr>
          <w:rFonts w:ascii="Calibri" w:hAnsi="Calibri"/>
          <w:b/>
          <w:bCs/>
        </w:rPr>
        <w:t>ЯВНИ КОНКУРС</w:t>
      </w:r>
    </w:p>
    <w:p w14:paraId="7A290E7F" w14:textId="2908A71E" w:rsidR="001C627F" w:rsidRPr="005B435C" w:rsidRDefault="00384720" w:rsidP="005B435C">
      <w:pPr>
        <w:jc w:val="center"/>
        <w:rPr>
          <w:rFonts w:ascii="Calibri" w:hAnsi="Calibri" w:cs="Arial"/>
          <w:b/>
          <w:bCs/>
        </w:rPr>
      </w:pPr>
      <w:r w:rsidRPr="005B435C">
        <w:rPr>
          <w:rFonts w:ascii="Calibri" w:hAnsi="Calibri"/>
          <w:b/>
          <w:bCs/>
        </w:rPr>
        <w:t>ЗА СОФИНАНСОВАНЄ ПОДПРОЄКТ</w:t>
      </w:r>
      <w:r w:rsidR="00F80D66" w:rsidRPr="005B435C">
        <w:rPr>
          <w:rFonts w:ascii="Calibri" w:hAnsi="Calibri"/>
          <w:b/>
          <w:bCs/>
        </w:rPr>
        <w:t>У</w:t>
      </w:r>
      <w:r w:rsidRPr="005B435C">
        <w:rPr>
          <w:rFonts w:ascii="Calibri" w:hAnsi="Calibri"/>
          <w:b/>
          <w:bCs/>
        </w:rPr>
        <w:t xml:space="preserve"> «МУЛТИКУЛТУРАЛИЗЕМ НА КЛИК»</w:t>
      </w:r>
    </w:p>
    <w:p w14:paraId="141E0757" w14:textId="77777777" w:rsidR="001F76B5" w:rsidRPr="005B435C" w:rsidRDefault="001F76B5" w:rsidP="001F76B5">
      <w:pPr>
        <w:jc w:val="both"/>
        <w:rPr>
          <w:rFonts w:ascii="Calibri" w:hAnsi="Calibri" w:cs="Arial"/>
          <w:lang w:val="sr-Latn-RS"/>
        </w:rPr>
      </w:pPr>
    </w:p>
    <w:p w14:paraId="5F0C48FB" w14:textId="6BE23EC2" w:rsidR="00911067" w:rsidRPr="005B435C" w:rsidRDefault="00A1022F" w:rsidP="00911067">
      <w:p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Явни конкурс ше розписує за додзельованє дотацийох Покраїнского секретарият</w:t>
      </w:r>
      <w:r w:rsidR="00C91409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</w:t>
      </w:r>
      <w:r w:rsidR="00F80D66" w:rsidRPr="005B435C">
        <w:rPr>
          <w:rFonts w:ascii="Calibri" w:hAnsi="Calibri"/>
        </w:rPr>
        <w:t>а</w:t>
      </w:r>
      <w:r w:rsidRPr="005B435C">
        <w:rPr>
          <w:rFonts w:ascii="Calibri" w:hAnsi="Calibri"/>
        </w:rPr>
        <w:t xml:space="preserve">, за школярох </w:t>
      </w:r>
      <w:r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нїзших и висших класох основних школох </w:t>
      </w:r>
      <w:r w:rsidRPr="005B435C">
        <w:rPr>
          <w:rFonts w:ascii="Calibri" w:hAnsi="Calibri"/>
        </w:rPr>
        <w:t>з</w:t>
      </w:r>
      <w:r w:rsidR="00EA0044">
        <w:rPr>
          <w:rFonts w:ascii="Calibri" w:hAnsi="Calibri"/>
        </w:rPr>
        <w:t>оз</w:t>
      </w:r>
      <w:r w:rsidRPr="005B435C">
        <w:rPr>
          <w:rFonts w:ascii="Calibri" w:hAnsi="Calibri"/>
        </w:rPr>
        <w:t xml:space="preserve"> АП Войводини и то у обласц</w:t>
      </w:r>
      <w:r w:rsidR="00C91409" w:rsidRPr="005B435C">
        <w:rPr>
          <w:rFonts w:ascii="Calibri" w:hAnsi="Calibri"/>
        </w:rPr>
        <w:t>и</w:t>
      </w:r>
      <w:r w:rsidRPr="005B435C">
        <w:rPr>
          <w:rFonts w:ascii="Calibri" w:hAnsi="Calibri"/>
        </w:rPr>
        <w:t xml:space="preserve"> мултикултурализма, толеранциї и очуваня и промовованя етнїчней рижнородносци и културного идентитет</w:t>
      </w:r>
      <w:r w:rsidR="00F80D66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националних меншинох </w:t>
      </w:r>
      <w:r w:rsidR="00F80D66" w:rsidRPr="005B435C">
        <w:rPr>
          <w:rFonts w:ascii="Calibri" w:hAnsi="Calibri"/>
        </w:rPr>
        <w:t xml:space="preserve">– </w:t>
      </w:r>
      <w:r w:rsidRPr="005B435C">
        <w:rPr>
          <w:rFonts w:ascii="Calibri" w:hAnsi="Calibri"/>
        </w:rPr>
        <w:t>националних заєднїцох Войводини.</w:t>
      </w:r>
    </w:p>
    <w:p w14:paraId="75589DBF" w14:textId="77777777" w:rsidR="001F76B5" w:rsidRPr="005B435C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63A89D0C" w14:textId="77777777" w:rsidR="001F76B5" w:rsidRPr="005B435C" w:rsidRDefault="00A1022F" w:rsidP="001F76B5">
      <w:p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Явни конкурс ше розписує на вкупну суму </w:t>
      </w:r>
      <w:r w:rsidRPr="005B435C">
        <w:rPr>
          <w:rFonts w:ascii="Calibri" w:hAnsi="Calibri"/>
          <w:b/>
          <w:bCs/>
        </w:rPr>
        <w:t xml:space="preserve">700.000,00 </w:t>
      </w:r>
      <w:r w:rsidRPr="005B435C">
        <w:rPr>
          <w:rFonts w:ascii="Calibri" w:hAnsi="Calibri"/>
        </w:rPr>
        <w:t>динари</w:t>
      </w:r>
      <w:r w:rsidRPr="005B435C">
        <w:rPr>
          <w:rFonts w:ascii="Calibri" w:hAnsi="Calibri"/>
          <w:b/>
        </w:rPr>
        <w:t>.</w:t>
      </w:r>
    </w:p>
    <w:p w14:paraId="569DCE84" w14:textId="77777777" w:rsidR="001F76B5" w:rsidRPr="005B435C" w:rsidRDefault="001F76B5" w:rsidP="001F76B5">
      <w:pPr>
        <w:jc w:val="both"/>
        <w:rPr>
          <w:rFonts w:ascii="Calibri" w:hAnsi="Calibri" w:cs="Arial"/>
          <w:lang w:val="sr-Latn-RS"/>
        </w:rPr>
      </w:pPr>
    </w:p>
    <w:p w14:paraId="7F089323" w14:textId="0751470F" w:rsidR="0009272B" w:rsidRPr="005B435C" w:rsidRDefault="0009272B" w:rsidP="0009272B">
      <w:pPr>
        <w:jc w:val="both"/>
        <w:rPr>
          <w:rFonts w:ascii="Calibri" w:hAnsi="Calibri" w:cs="Arial"/>
          <w:b/>
        </w:rPr>
      </w:pPr>
      <w:r w:rsidRPr="005B435C">
        <w:rPr>
          <w:rFonts w:ascii="Calibri" w:hAnsi="Calibri"/>
          <w:b/>
        </w:rPr>
        <w:t>I ОБЩИ УСЛОВИЯ КОНКУРС</w:t>
      </w:r>
      <w:r w:rsidR="00C91409" w:rsidRPr="005B435C">
        <w:rPr>
          <w:rFonts w:ascii="Calibri" w:hAnsi="Calibri"/>
          <w:b/>
        </w:rPr>
        <w:t>У</w:t>
      </w:r>
    </w:p>
    <w:p w14:paraId="0701A938" w14:textId="77777777" w:rsidR="0015238B" w:rsidRPr="005B435C" w:rsidRDefault="0015238B" w:rsidP="001F76B5">
      <w:pPr>
        <w:jc w:val="both"/>
        <w:rPr>
          <w:rFonts w:ascii="Calibri" w:hAnsi="Calibri" w:cs="Arial"/>
          <w:lang w:val="sr-Latn-RS"/>
        </w:rPr>
      </w:pPr>
    </w:p>
    <w:p w14:paraId="65C5746D" w14:textId="4EF3CA4A" w:rsidR="0015238B" w:rsidRPr="005B435C" w:rsidRDefault="001F76B5" w:rsidP="001F76B5">
      <w:p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Средства ше додзелює єдному вибраному хасновательови за орґанизованє 8 наградних явних конкурсох </w:t>
      </w:r>
      <w:r w:rsidR="00EA0044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2024. року.</w:t>
      </w:r>
    </w:p>
    <w:p w14:paraId="63106472" w14:textId="37A44BA6" w:rsidR="00F60FE2" w:rsidRPr="005B435C" w:rsidRDefault="00F60FE2" w:rsidP="001F76B5">
      <w:pPr>
        <w:jc w:val="both"/>
        <w:rPr>
          <w:rFonts w:ascii="Calibri" w:hAnsi="Calibri" w:cs="Arial"/>
          <w:lang w:val="sr-Cyrl-CS"/>
        </w:rPr>
      </w:pPr>
    </w:p>
    <w:p w14:paraId="34F6F88C" w14:textId="77777777" w:rsidR="005840B5" w:rsidRPr="005B435C" w:rsidRDefault="005840B5" w:rsidP="001F76B5">
      <w:pPr>
        <w:jc w:val="both"/>
        <w:rPr>
          <w:rFonts w:ascii="Calibri" w:hAnsi="Calibri" w:cs="Arial"/>
          <w:lang w:val="sr-Cyrl-CS"/>
        </w:rPr>
      </w:pPr>
    </w:p>
    <w:p w14:paraId="06EA4402" w14:textId="378214A9" w:rsidR="001F76B5" w:rsidRPr="005B435C" w:rsidRDefault="001F76B5" w:rsidP="001F76B5">
      <w:pPr>
        <w:jc w:val="both"/>
        <w:rPr>
          <w:rFonts w:ascii="Calibri" w:hAnsi="Calibri" w:cs="Arial"/>
          <w:b/>
        </w:rPr>
      </w:pPr>
      <w:r w:rsidRPr="005B435C">
        <w:rPr>
          <w:rFonts w:ascii="Calibri" w:hAnsi="Calibri"/>
          <w:b/>
        </w:rPr>
        <w:t>II УСЛОВИЯ КОНКУРСУ</w:t>
      </w:r>
    </w:p>
    <w:p w14:paraId="643FA4FD" w14:textId="77777777" w:rsidR="001F76B5" w:rsidRPr="00053448" w:rsidRDefault="001F76B5" w:rsidP="00330006">
      <w:pPr>
        <w:ind w:left="720"/>
        <w:jc w:val="both"/>
        <w:rPr>
          <w:rFonts w:ascii="Calibri" w:hAnsi="Calibri" w:cs="Arial"/>
          <w:sz w:val="8"/>
          <w:szCs w:val="8"/>
          <w:lang w:val="sr-Cyrl-RS"/>
        </w:rPr>
      </w:pPr>
    </w:p>
    <w:p w14:paraId="78A97AD0" w14:textId="54215DFD" w:rsidR="00F60FE2" w:rsidRPr="005B435C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На явни конкурс ше можу приявиц лєм реґистровани правни особи – орґанизациї, здруженя, асоцияциї и други субєкти зоз шедзиском на териториї Автономней </w:t>
      </w:r>
      <w:r w:rsidR="005E0F78" w:rsidRPr="005B435C">
        <w:rPr>
          <w:rFonts w:ascii="Calibri" w:hAnsi="Calibri"/>
        </w:rPr>
        <w:t>п</w:t>
      </w:r>
      <w:r w:rsidRPr="005B435C">
        <w:rPr>
          <w:rFonts w:ascii="Calibri" w:hAnsi="Calibri"/>
        </w:rPr>
        <w:t>окраїни Войводини.</w:t>
      </w:r>
    </w:p>
    <w:p w14:paraId="18D975E6" w14:textId="77777777" w:rsidR="00F60FE2" w:rsidRPr="005B435C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14:paraId="698CC79A" w14:textId="77777777" w:rsidR="00081AA9" w:rsidRPr="005B435C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На явним конкурсу ше додзелює средства за орґанизованє 8 наградних явних конкурсох у складзе зоз тима условиями:</w:t>
      </w:r>
    </w:p>
    <w:p w14:paraId="58D250FC" w14:textId="4A1B4CA2" w:rsidR="00081AA9" w:rsidRPr="005B435C" w:rsidRDefault="00081AA9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наградни конкурси ше розписує за подношенє роботох на вибрани теми з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5E0F78" w:rsidRPr="005B435C">
        <w:rPr>
          <w:rFonts w:ascii="Calibri" w:hAnsi="Calibri"/>
        </w:rPr>
        <w:t xml:space="preserve">– </w:t>
      </w:r>
      <w:r w:rsidRPr="005B435C">
        <w:rPr>
          <w:rFonts w:ascii="Calibri" w:hAnsi="Calibri"/>
        </w:rPr>
        <w:t>националних заєднїцох Войводини;</w:t>
      </w:r>
    </w:p>
    <w:p w14:paraId="1779BEEC" w14:textId="17D1B3D5" w:rsidR="00F60FE2" w:rsidRPr="005B435C" w:rsidRDefault="00081AA9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35C">
        <w:rPr>
          <w:rFonts w:ascii="Calibri" w:hAnsi="Calibri"/>
        </w:rPr>
        <w:t xml:space="preserve">наградни конкурси наменєни школяром </w:t>
      </w:r>
      <w:r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нїзших и висших класох основних школох з АП Войводини, </w:t>
      </w:r>
      <w:r w:rsidR="00C91409"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зоз</w:t>
      </w:r>
      <w:r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хторих 4 наменєни школяром нїзших класох основних школох, а 4 школяром висших класох основних школох;</w:t>
      </w:r>
    </w:p>
    <w:p w14:paraId="349E2260" w14:textId="068F474F" w:rsidR="00081AA9" w:rsidRPr="005B435C" w:rsidRDefault="00081AA9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наградни конкурси явни з обовязку вибраного хаснователя же би у писаней форми (або п</w:t>
      </w:r>
      <w:r w:rsidR="00C91409" w:rsidRPr="005B435C">
        <w:rPr>
          <w:rFonts w:ascii="Calibri" w:hAnsi="Calibri"/>
        </w:rPr>
        <w:t>о</w:t>
      </w:r>
      <w:r w:rsidRPr="005B435C">
        <w:rPr>
          <w:rFonts w:ascii="Calibri" w:hAnsi="Calibri"/>
        </w:rPr>
        <w:t xml:space="preserve"> електронскей пошти) обвисцел шицки установи основного образованя у АП Войводини о условийох и терминох конкурс</w:t>
      </w:r>
      <w:r w:rsidR="000B4474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>;</w:t>
      </w:r>
    </w:p>
    <w:p w14:paraId="31999105" w14:textId="77777777" w:rsidR="00081AA9" w:rsidRPr="005B435C" w:rsidRDefault="00081AA9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наградни конкурси ше муши реализовац у 2024. року.</w:t>
      </w:r>
    </w:p>
    <w:p w14:paraId="6B5D45FB" w14:textId="77777777" w:rsidR="00D66DE3" w:rsidRPr="005B435C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Подношителє прияви на явни конкурс, ґу прияви, обовязно подноша и:</w:t>
      </w:r>
    </w:p>
    <w:p w14:paraId="74528DDD" w14:textId="6C7CBA6B" w:rsidR="00D66DE3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детально розробени план </w:t>
      </w:r>
      <w:r w:rsidR="005E0F78" w:rsidRPr="005B435C">
        <w:rPr>
          <w:rFonts w:ascii="Calibri" w:hAnsi="Calibri"/>
        </w:rPr>
        <w:t>подпроєкту</w:t>
      </w:r>
      <w:r w:rsidRPr="005B435C">
        <w:rPr>
          <w:rFonts w:ascii="Calibri" w:hAnsi="Calibri"/>
        </w:rPr>
        <w:t xml:space="preserve"> и опис активносцох;</w:t>
      </w:r>
    </w:p>
    <w:p w14:paraId="1E1955D7" w14:textId="77777777" w:rsidR="00D66DE3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предлог динамики реализациї активносцох у 2024. року;</w:t>
      </w:r>
    </w:p>
    <w:p w14:paraId="4CFEEB00" w14:textId="77777777" w:rsidR="00D66DE3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предлог темох и форми роботох хтори буду предмет наградних конкурсох;</w:t>
      </w:r>
    </w:p>
    <w:p w14:paraId="6A8A4D4B" w14:textId="77777777" w:rsidR="00D66DE3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предлог наградного фонду и форми наградзованя;</w:t>
      </w:r>
    </w:p>
    <w:p w14:paraId="56C41E78" w14:textId="4B632E8C" w:rsidR="00D66DE3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предлог буджету </w:t>
      </w:r>
      <w:r w:rsidR="005E0F78" w:rsidRPr="005B435C">
        <w:rPr>
          <w:rFonts w:ascii="Calibri" w:hAnsi="Calibri"/>
        </w:rPr>
        <w:t>подпроєкту</w:t>
      </w:r>
      <w:r w:rsidRPr="005B435C">
        <w:rPr>
          <w:rFonts w:ascii="Calibri" w:hAnsi="Calibri"/>
        </w:rPr>
        <w:t>;</w:t>
      </w:r>
    </w:p>
    <w:p w14:paraId="3CD1D4D5" w14:textId="0CF48803" w:rsidR="00353C60" w:rsidRPr="005B435C" w:rsidRDefault="00D66DE3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предлог модел</w:t>
      </w:r>
      <w:r w:rsidR="005E0F78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сотруднїцтва зоз Секретариятом у реализациї </w:t>
      </w:r>
      <w:r w:rsidR="005E0F78" w:rsidRPr="005B435C">
        <w:rPr>
          <w:rFonts w:ascii="Calibri" w:hAnsi="Calibri"/>
        </w:rPr>
        <w:t>подпроєкту</w:t>
      </w:r>
      <w:r w:rsidRPr="005B435C">
        <w:rPr>
          <w:rFonts w:ascii="Calibri" w:hAnsi="Calibri"/>
        </w:rPr>
        <w:t>;</w:t>
      </w:r>
    </w:p>
    <w:p w14:paraId="58DED727" w14:textId="77777777" w:rsidR="00571DAA" w:rsidRPr="005B435C" w:rsidRDefault="000A1186" w:rsidP="005E0F78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урядови доказ о реґистрациї подношителя прияви (фотокопию).</w:t>
      </w:r>
    </w:p>
    <w:p w14:paraId="6B162CCC" w14:textId="77777777" w:rsidR="005840B5" w:rsidRPr="00053448" w:rsidRDefault="005840B5" w:rsidP="00D66DE3">
      <w:pPr>
        <w:ind w:left="360"/>
        <w:rPr>
          <w:rFonts w:ascii="Calibri" w:hAnsi="Calibri" w:cs="Arial"/>
          <w:sz w:val="16"/>
          <w:szCs w:val="16"/>
          <w:lang w:val="sr-Cyrl-CS"/>
        </w:rPr>
      </w:pPr>
    </w:p>
    <w:p w14:paraId="6F3FD181" w14:textId="77777777" w:rsidR="001F76B5" w:rsidRPr="005B435C" w:rsidRDefault="001F76B5" w:rsidP="001F76B5">
      <w:pPr>
        <w:jc w:val="both"/>
        <w:rPr>
          <w:rFonts w:ascii="Calibri" w:hAnsi="Calibri" w:cs="Arial"/>
          <w:b/>
        </w:rPr>
      </w:pPr>
      <w:r w:rsidRPr="005B435C">
        <w:rPr>
          <w:rFonts w:ascii="Calibri" w:hAnsi="Calibri"/>
          <w:b/>
        </w:rPr>
        <w:t>III СПОСОБ АПЛИКОВАНЯ</w:t>
      </w:r>
    </w:p>
    <w:p w14:paraId="7E552F7B" w14:textId="77777777" w:rsidR="001F76B5" w:rsidRPr="00053448" w:rsidRDefault="001F76B5" w:rsidP="001F76B5">
      <w:pPr>
        <w:ind w:left="360"/>
        <w:jc w:val="both"/>
        <w:rPr>
          <w:rFonts w:ascii="Calibri" w:hAnsi="Calibri" w:cs="Arial"/>
          <w:sz w:val="8"/>
          <w:szCs w:val="8"/>
          <w:lang w:val="sr-Cyrl-CS"/>
        </w:rPr>
      </w:pPr>
    </w:p>
    <w:p w14:paraId="250B77FF" w14:textId="77777777" w:rsidR="001F76B5" w:rsidRPr="005B435C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Прияви на конкурс ше подноши у єдним прикладнїку, лєм на конкурсних формуларох Секретарияту;</w:t>
      </w:r>
    </w:p>
    <w:p w14:paraId="44074448" w14:textId="4AB57C26" w:rsidR="001F76B5" w:rsidRPr="005B435C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Конкурсну документацию мож превжац од </w:t>
      </w:r>
      <w:r w:rsidRPr="005B435C">
        <w:rPr>
          <w:rFonts w:ascii="Calibri" w:hAnsi="Calibri"/>
          <w:b/>
        </w:rPr>
        <w:t>2</w:t>
      </w:r>
      <w:r w:rsidR="00EA0044">
        <w:rPr>
          <w:rFonts w:ascii="Calibri" w:hAnsi="Calibri"/>
          <w:b/>
        </w:rPr>
        <w:t>9</w:t>
      </w:r>
      <w:r w:rsidRPr="005B435C">
        <w:rPr>
          <w:rFonts w:ascii="Calibri" w:hAnsi="Calibri"/>
          <w:b/>
        </w:rPr>
        <w:t>. януара 2024.</w:t>
      </w:r>
      <w:r w:rsidRPr="005B435C">
        <w:rPr>
          <w:rFonts w:ascii="Calibri" w:hAnsi="Calibri"/>
        </w:rPr>
        <w:t xml:space="preserve"> року у просторийох Секретарияту або </w:t>
      </w:r>
      <w:r w:rsidR="000B4474" w:rsidRPr="005B435C">
        <w:rPr>
          <w:rFonts w:ascii="Calibri" w:hAnsi="Calibri"/>
        </w:rPr>
        <w:t xml:space="preserve">найсц </w:t>
      </w:r>
      <w:r w:rsidRPr="005B435C">
        <w:rPr>
          <w:rFonts w:ascii="Calibri" w:hAnsi="Calibri"/>
        </w:rPr>
        <w:t xml:space="preserve">на </w:t>
      </w:r>
      <w:r w:rsidR="00EA0044">
        <w:rPr>
          <w:rFonts w:ascii="Calibri" w:hAnsi="Calibri"/>
        </w:rPr>
        <w:t>веб</w:t>
      </w:r>
      <w:r w:rsidRPr="005B435C">
        <w:rPr>
          <w:rFonts w:ascii="Calibri" w:hAnsi="Calibri"/>
        </w:rPr>
        <w:t xml:space="preserve">-адреси </w:t>
      </w:r>
      <w:r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www.puma.vojvodina.gov.rs</w:t>
      </w:r>
      <w:r w:rsidR="00F02F0E" w:rsidRPr="005B435C">
        <w:rPr>
          <w:rFonts w:ascii="Calibri" w:hAnsi="Calibr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5D36568" w14:textId="0BDF62CE" w:rsidR="001F76B5" w:rsidRPr="005B435C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Подношитель прияви може поднєсц лєм єдну прияву на </w:t>
      </w:r>
      <w:r w:rsidR="000B4474" w:rsidRPr="005B435C">
        <w:rPr>
          <w:rFonts w:ascii="Calibri" w:hAnsi="Calibri"/>
        </w:rPr>
        <w:t>К</w:t>
      </w:r>
      <w:r w:rsidRPr="005B435C">
        <w:rPr>
          <w:rFonts w:ascii="Calibri" w:hAnsi="Calibri"/>
        </w:rPr>
        <w:t>онкурс;</w:t>
      </w:r>
    </w:p>
    <w:p w14:paraId="79E62C28" w14:textId="77777777" w:rsidR="001F76B5" w:rsidRPr="005B435C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Прияви на конкурс ше подноши на сербским язику або на язику националней заєднїци хтори ше службено хаснує у Автономней покраїни Войводини;</w:t>
      </w:r>
    </w:p>
    <w:p w14:paraId="0E38F185" w14:textId="5BC4D8A5" w:rsidR="00C41660" w:rsidRPr="005B435C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</w:rPr>
      </w:pPr>
      <w:r w:rsidRPr="005B435C">
        <w:rPr>
          <w:rFonts w:asciiTheme="minorHAnsi" w:hAnsiTheme="minorHAnsi"/>
        </w:rPr>
        <w:t xml:space="preserve"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 у </w:t>
      </w:r>
      <w:r w:rsidRPr="005B435C">
        <w:rPr>
          <w:rFonts w:asciiTheme="minorHAnsi" w:hAnsiTheme="minorHAnsi"/>
          <w:u w:val="single"/>
        </w:rPr>
        <w:t>паперовей форми</w:t>
      </w:r>
      <w:r w:rsidR="00EA0044">
        <w:rPr>
          <w:rFonts w:asciiTheme="minorHAnsi" w:hAnsiTheme="minorHAnsi"/>
        </w:rPr>
        <w:t xml:space="preserve"> у завартей коверти на адресу:</w:t>
      </w:r>
    </w:p>
    <w:p w14:paraId="39963FE0" w14:textId="77777777" w:rsidR="00C41660" w:rsidRPr="005B435C" w:rsidRDefault="00C41660" w:rsidP="00C41660">
      <w:pPr>
        <w:pStyle w:val="ListParagraph"/>
        <w:jc w:val="both"/>
        <w:rPr>
          <w:rFonts w:asciiTheme="minorHAnsi" w:hAnsiTheme="minorHAnsi" w:cstheme="minorHAnsi"/>
          <w:sz w:val="8"/>
          <w:szCs w:val="8"/>
          <w:lang w:val="sr-Cyrl-CS"/>
        </w:rPr>
      </w:pPr>
    </w:p>
    <w:p w14:paraId="515D5C36" w14:textId="5B239EB9" w:rsidR="00BE43CE" w:rsidRPr="00F8174C" w:rsidRDefault="00C41660" w:rsidP="00BE43CE">
      <w:pPr>
        <w:jc w:val="both"/>
        <w:rPr>
          <w:rFonts w:asciiTheme="minorHAnsi" w:hAnsiTheme="minorHAnsi" w:cstheme="minorHAnsi"/>
        </w:rPr>
      </w:pPr>
      <w:r w:rsidRPr="005B435C">
        <w:rPr>
          <w:rFonts w:asciiTheme="minorHAnsi" w:hAnsiTheme="minorHAnsi"/>
          <w:b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Pr="005B435C">
        <w:rPr>
          <w:rFonts w:asciiTheme="minorHAnsi" w:hAnsiTheme="minorHAnsi"/>
        </w:rPr>
        <w:t>, з</w:t>
      </w:r>
      <w:r w:rsidR="00EA0044">
        <w:rPr>
          <w:rFonts w:asciiTheme="minorHAnsi" w:hAnsiTheme="minorHAnsi"/>
        </w:rPr>
        <w:t>оз</w:t>
      </w:r>
      <w:r w:rsidRPr="005B435C">
        <w:rPr>
          <w:rFonts w:asciiTheme="minorHAnsi" w:hAnsiTheme="minorHAnsi"/>
        </w:rPr>
        <w:t xml:space="preserve"> назначеньом на пред</w:t>
      </w:r>
      <w:r w:rsidR="000B4474" w:rsidRPr="005B435C">
        <w:rPr>
          <w:rFonts w:asciiTheme="minorHAnsi" w:hAnsiTheme="minorHAnsi"/>
        </w:rPr>
        <w:t>нїм боку</w:t>
      </w:r>
      <w:r w:rsidRPr="005B435C">
        <w:rPr>
          <w:rFonts w:asciiTheme="minorHAnsi" w:hAnsiTheme="minorHAnsi"/>
        </w:rPr>
        <w:t xml:space="preserve"> коверти: «</w:t>
      </w:r>
      <w:r w:rsidRPr="005B435C">
        <w:rPr>
          <w:rFonts w:asciiTheme="minorHAnsi" w:hAnsiTheme="minorHAnsi"/>
          <w:b/>
        </w:rPr>
        <w:t>ПРИЯВА НА ЯВНИ КОНКУРС ЗА СОФИНАНОВАНЄ ПОДПРОЄКТУ «МУЛТИКУЛТУРАЛИЗЕМ НА КЛИК»»</w:t>
      </w:r>
      <w:r w:rsidRPr="005B435C">
        <w:rPr>
          <w:rFonts w:asciiTheme="minorHAnsi" w:hAnsiTheme="minorHAnsi"/>
        </w:rPr>
        <w:t xml:space="preserve">, </w:t>
      </w:r>
      <w:r w:rsidRPr="005B435C">
        <w:rPr>
          <w:rFonts w:asciiTheme="minorHAnsi" w:hAnsiTheme="minorHAnsi"/>
          <w:u w:val="single"/>
        </w:rPr>
        <w:t>по</w:t>
      </w:r>
      <w:r w:rsidR="00F02F0E" w:rsidRPr="005B435C">
        <w:rPr>
          <w:rFonts w:asciiTheme="minorHAnsi" w:hAnsiTheme="minorHAnsi"/>
          <w:u w:val="single"/>
        </w:rPr>
        <w:t xml:space="preserve"> </w:t>
      </w:r>
      <w:r w:rsidRPr="005B435C">
        <w:rPr>
          <w:rFonts w:asciiTheme="minorHAnsi" w:hAnsiTheme="minorHAnsi"/>
          <w:u w:val="single"/>
        </w:rPr>
        <w:t xml:space="preserve">пошти або </w:t>
      </w:r>
      <w:r w:rsidRPr="005B435C">
        <w:rPr>
          <w:rFonts w:asciiTheme="minorHAnsi" w:hAnsiTheme="minorHAnsi"/>
          <w:u w:val="single"/>
        </w:rPr>
        <w:lastRenderedPageBreak/>
        <w:t>особнє з придаваньом</w:t>
      </w:r>
      <w:r w:rsidRPr="00EA0044">
        <w:rPr>
          <w:rFonts w:asciiTheme="minorHAnsi" w:hAnsiTheme="minorHAnsi"/>
        </w:rPr>
        <w:t xml:space="preserve"> писарнїци</w:t>
      </w:r>
      <w:r w:rsidRPr="005B435C">
        <w:rPr>
          <w:rFonts w:asciiTheme="minorHAnsi" w:hAnsiTheme="minorHAnsi"/>
        </w:rPr>
        <w:t xml:space="preserve"> покраїнских орґанох управи (на наведзену адресу) у чаше од 9.</w:t>
      </w:r>
      <w:r w:rsidRPr="005B435C">
        <w:rPr>
          <w:rFonts w:asciiTheme="minorHAnsi" w:hAnsiTheme="minorHAnsi"/>
          <w:vertAlign w:val="superscript"/>
        </w:rPr>
        <w:t>00</w:t>
      </w:r>
      <w:r w:rsidRPr="005B435C">
        <w:rPr>
          <w:rFonts w:asciiTheme="minorHAnsi" w:hAnsiTheme="minorHAnsi"/>
        </w:rPr>
        <w:t xml:space="preserve"> до 14.</w:t>
      </w:r>
      <w:r w:rsidRPr="005B435C">
        <w:rPr>
          <w:rFonts w:asciiTheme="minorHAnsi" w:hAnsiTheme="minorHAnsi"/>
          <w:vertAlign w:val="superscript"/>
        </w:rPr>
        <w:t>00</w:t>
      </w:r>
      <w:r w:rsidRPr="005B435C">
        <w:rPr>
          <w:rFonts w:asciiTheme="minorHAnsi" w:hAnsiTheme="minorHAnsi"/>
        </w:rPr>
        <w:t xml:space="preserve"> годзин. Прияви хтори ше доручи особнє або по пошти, </w:t>
      </w:r>
      <w:r w:rsidRPr="00EA0044">
        <w:rPr>
          <w:rFonts w:asciiTheme="minorHAnsi" w:hAnsiTheme="minorHAnsi"/>
          <w:u w:val="single"/>
        </w:rPr>
        <w:t xml:space="preserve">обовязно ше доручує и у електронскей форми у </w:t>
      </w:r>
      <w:r w:rsidRPr="005B435C">
        <w:rPr>
          <w:rFonts w:asciiTheme="minorHAnsi" w:hAnsiTheme="minorHAnsi"/>
          <w:u w:val="single"/>
        </w:rPr>
        <w:t xml:space="preserve">скенираним </w:t>
      </w:r>
      <w:r w:rsidR="00F02F0E" w:rsidRPr="005B435C">
        <w:rPr>
          <w:rFonts w:asciiTheme="minorHAnsi" w:hAnsiTheme="minorHAnsi"/>
          <w:u w:val="single"/>
        </w:rPr>
        <w:t xml:space="preserve">– </w:t>
      </w:r>
      <w:r w:rsidRPr="005B435C">
        <w:rPr>
          <w:rFonts w:asciiTheme="minorHAnsi" w:hAnsiTheme="minorHAnsi"/>
          <w:u w:val="single"/>
        </w:rPr>
        <w:t>ПДФ формату, як и у word</w:t>
      </w:r>
      <w:r w:rsidR="00F02F0E" w:rsidRPr="005B435C">
        <w:rPr>
          <w:rFonts w:asciiTheme="minorHAnsi" w:hAnsiTheme="minorHAnsi"/>
          <w:u w:val="single"/>
        </w:rPr>
        <w:t>-</w:t>
      </w:r>
      <w:r w:rsidRPr="005B435C">
        <w:rPr>
          <w:rFonts w:asciiTheme="minorHAnsi" w:hAnsiTheme="minorHAnsi"/>
          <w:u w:val="single"/>
        </w:rPr>
        <w:t xml:space="preserve">формату, </w:t>
      </w:r>
      <w:r w:rsidR="00BE43CE" w:rsidRPr="00F8174C">
        <w:rPr>
          <w:rFonts w:asciiTheme="minorHAnsi" w:hAnsiTheme="minorHAnsi" w:cstheme="minorHAnsi"/>
          <w:lang w:val="sr-Cyrl-CS"/>
        </w:rPr>
        <w:t>п</w:t>
      </w:r>
      <w:r w:rsidR="00BE43CE">
        <w:rPr>
          <w:rFonts w:asciiTheme="minorHAnsi" w:hAnsiTheme="minorHAnsi" w:cstheme="minorHAnsi"/>
          <w:lang w:val="sr-Cyrl-CS"/>
        </w:rPr>
        <w:t>рейґ</w:t>
      </w:r>
      <w:r w:rsidR="00BE43CE" w:rsidRPr="00F8174C">
        <w:rPr>
          <w:rFonts w:asciiTheme="minorHAnsi" w:hAnsiTheme="minorHAnsi" w:cstheme="minorHAnsi"/>
          <w:lang w:val="sr-Cyrl-CS"/>
        </w:rPr>
        <w:t xml:space="preserve"> апликаци</w:t>
      </w:r>
      <w:r w:rsidR="00BE43CE">
        <w:rPr>
          <w:rFonts w:asciiTheme="minorHAnsi" w:hAnsiTheme="minorHAnsi" w:cstheme="minorHAnsi"/>
          <w:lang w:val="sr-Cyrl-CS"/>
        </w:rPr>
        <w:t>ї</w:t>
      </w:r>
      <w:r w:rsidR="00BE43CE" w:rsidRPr="00F8174C">
        <w:rPr>
          <w:rFonts w:asciiTheme="minorHAnsi" w:hAnsiTheme="minorHAnsi" w:cstheme="minorHAnsi"/>
          <w:lang w:val="sr-Cyrl-CS"/>
        </w:rPr>
        <w:t xml:space="preserve"> </w:t>
      </w:r>
      <w:r w:rsidR="00BE43CE" w:rsidRPr="00F8174C">
        <w:rPr>
          <w:rFonts w:asciiTheme="minorHAnsi" w:hAnsiTheme="minorHAnsi" w:cstheme="minorHAnsi"/>
          <w:lang w:val="sr-Cyrl-RS"/>
        </w:rPr>
        <w:t>Секретари</w:t>
      </w:r>
      <w:r w:rsidR="00BE43CE">
        <w:rPr>
          <w:rFonts w:asciiTheme="minorHAnsi" w:hAnsiTheme="minorHAnsi" w:cstheme="minorHAnsi"/>
          <w:lang w:val="sr-Cyrl-RS"/>
        </w:rPr>
        <w:t>я</w:t>
      </w:r>
      <w:r w:rsidR="00BE43CE" w:rsidRPr="00F8174C">
        <w:rPr>
          <w:rFonts w:asciiTheme="minorHAnsi" w:hAnsiTheme="minorHAnsi" w:cstheme="minorHAnsi"/>
          <w:lang w:val="sr-Cyrl-RS"/>
        </w:rPr>
        <w:t>т</w:t>
      </w:r>
      <w:r w:rsidR="00BE43CE">
        <w:rPr>
          <w:rFonts w:asciiTheme="minorHAnsi" w:hAnsiTheme="minorHAnsi" w:cstheme="minorHAnsi"/>
          <w:lang w:val="sr-Cyrl-RS"/>
        </w:rPr>
        <w:t>у</w:t>
      </w:r>
      <w:r w:rsidR="00BE43CE" w:rsidRPr="00F8174C">
        <w:rPr>
          <w:rFonts w:asciiTheme="minorHAnsi" w:hAnsiTheme="minorHAnsi" w:cstheme="minorHAnsi"/>
          <w:lang w:val="sr-Cyrl-RS"/>
        </w:rPr>
        <w:t xml:space="preserve"> </w:t>
      </w:r>
      <w:hyperlink r:id="rId10" w:history="1">
        <w:r w:rsidR="00BE43CE" w:rsidRPr="00F8174C">
          <w:rPr>
            <w:rStyle w:val="Hyperlink"/>
            <w:rFonts w:asciiTheme="minorHAnsi" w:hAnsiTheme="minorHAnsi" w:cstheme="minorHAnsi"/>
          </w:rPr>
          <w:t>http://185.166.125.155/konkursi/</w:t>
        </w:r>
      </w:hyperlink>
      <w:r w:rsidR="00BE43CE" w:rsidRPr="00F8174C">
        <w:rPr>
          <w:rFonts w:asciiTheme="minorHAnsi" w:hAnsiTheme="minorHAnsi" w:cstheme="minorHAnsi"/>
          <w:lang w:val="sr-Cyrl-CS"/>
        </w:rPr>
        <w:t xml:space="preserve">, </w:t>
      </w:r>
      <w:r w:rsidR="00ED00EA">
        <w:rPr>
          <w:rFonts w:asciiTheme="minorHAnsi" w:hAnsiTheme="minorHAnsi" w:cstheme="minorHAnsi"/>
          <w:lang w:val="sr-Cyrl-CS"/>
        </w:rPr>
        <w:t>з виб</w:t>
      </w:r>
      <w:r w:rsidR="007744D6">
        <w:rPr>
          <w:rFonts w:asciiTheme="minorHAnsi" w:hAnsiTheme="minorHAnsi" w:cstheme="minorHAnsi"/>
          <w:lang w:val="sr-Cyrl-CS"/>
        </w:rPr>
        <w:t>ерань</w:t>
      </w:r>
      <w:r w:rsidR="00ED00EA">
        <w:rPr>
          <w:rFonts w:asciiTheme="minorHAnsi" w:hAnsiTheme="minorHAnsi" w:cstheme="minorHAnsi"/>
          <w:lang w:val="sr-Cyrl-CS"/>
        </w:rPr>
        <w:t>о</w:t>
      </w:r>
      <w:bookmarkStart w:id="0" w:name="_GoBack"/>
      <w:bookmarkEnd w:id="0"/>
      <w:r w:rsidR="00ED00EA">
        <w:rPr>
          <w:rFonts w:asciiTheme="minorHAnsi" w:hAnsiTheme="minorHAnsi" w:cstheme="minorHAnsi"/>
          <w:lang w:val="sr-Cyrl-CS"/>
        </w:rPr>
        <w:t>м</w:t>
      </w:r>
      <w:r w:rsidR="00BE43CE" w:rsidRPr="00F8174C">
        <w:rPr>
          <w:rFonts w:asciiTheme="minorHAnsi" w:hAnsiTheme="minorHAnsi" w:cstheme="minorHAnsi"/>
          <w:lang w:val="sr-Cyrl-CS"/>
        </w:rPr>
        <w:t xml:space="preserve"> одв</w:t>
      </w:r>
      <w:r w:rsidR="00BE43CE">
        <w:rPr>
          <w:rFonts w:asciiTheme="minorHAnsi" w:hAnsiTheme="minorHAnsi" w:cstheme="minorHAnsi"/>
          <w:lang w:val="sr-Cyrl-CS"/>
        </w:rPr>
        <w:t>итуюцого</w:t>
      </w:r>
      <w:r w:rsidR="00BE43CE" w:rsidRPr="00F8174C">
        <w:rPr>
          <w:rFonts w:asciiTheme="minorHAnsi" w:hAnsiTheme="minorHAnsi" w:cstheme="minorHAnsi"/>
          <w:lang w:val="sr-Cyrl-CS"/>
        </w:rPr>
        <w:t xml:space="preserve"> </w:t>
      </w:r>
      <w:r w:rsidR="00BE43CE">
        <w:rPr>
          <w:rFonts w:asciiTheme="minorHAnsi" w:hAnsiTheme="minorHAnsi" w:cstheme="minorHAnsi"/>
          <w:lang w:val="sr-Cyrl-CS"/>
        </w:rPr>
        <w:t>я</w:t>
      </w:r>
      <w:r w:rsidR="00BE43CE" w:rsidRPr="00F8174C">
        <w:rPr>
          <w:rFonts w:asciiTheme="minorHAnsi" w:hAnsiTheme="minorHAnsi" w:cstheme="minorHAnsi"/>
          <w:lang w:val="sr-Cyrl-CS"/>
        </w:rPr>
        <w:t>вног</w:t>
      </w:r>
      <w:r w:rsidR="00BE43CE">
        <w:rPr>
          <w:rFonts w:asciiTheme="minorHAnsi" w:hAnsiTheme="minorHAnsi" w:cstheme="minorHAnsi"/>
          <w:lang w:val="sr-Cyrl-CS"/>
        </w:rPr>
        <w:t>о</w:t>
      </w:r>
      <w:r w:rsidR="00BE43CE" w:rsidRPr="00F8174C">
        <w:rPr>
          <w:rFonts w:asciiTheme="minorHAnsi" w:hAnsiTheme="minorHAnsi" w:cstheme="minorHAnsi"/>
          <w:lang w:val="sr-Cyrl-CS"/>
        </w:rPr>
        <w:t xml:space="preserve"> конкурс</w:t>
      </w:r>
      <w:r w:rsidR="00BE43CE">
        <w:rPr>
          <w:rFonts w:asciiTheme="minorHAnsi" w:hAnsiTheme="minorHAnsi" w:cstheme="minorHAnsi"/>
          <w:lang w:val="sr-Cyrl-CS"/>
        </w:rPr>
        <w:t>у</w:t>
      </w:r>
      <w:r w:rsidR="00BE43CE" w:rsidRPr="00F8174C">
        <w:rPr>
          <w:rFonts w:asciiTheme="minorHAnsi" w:hAnsiTheme="minorHAnsi" w:cstheme="minorHAnsi"/>
          <w:lang w:val="sr-Cyrl-CS"/>
        </w:rPr>
        <w:t xml:space="preserve"> на </w:t>
      </w:r>
      <w:r w:rsidR="00BE43CE">
        <w:rPr>
          <w:rFonts w:asciiTheme="minorHAnsi" w:hAnsiTheme="minorHAnsi" w:cstheme="minorHAnsi"/>
          <w:lang w:val="sr-Cyrl-CS"/>
        </w:rPr>
        <w:t>хтори</w:t>
      </w:r>
      <w:r w:rsidR="00BE43CE" w:rsidRPr="00F8174C">
        <w:rPr>
          <w:rFonts w:asciiTheme="minorHAnsi" w:hAnsiTheme="minorHAnsi" w:cstheme="minorHAnsi"/>
          <w:lang w:val="sr-Cyrl-CS"/>
        </w:rPr>
        <w:t xml:space="preserve"> </w:t>
      </w:r>
      <w:r w:rsidR="00BE43CE">
        <w:rPr>
          <w:rFonts w:asciiTheme="minorHAnsi" w:hAnsiTheme="minorHAnsi" w:cstheme="minorHAnsi"/>
          <w:lang w:val="sr-Cyrl-CS"/>
        </w:rPr>
        <w:t>ш</w:t>
      </w:r>
      <w:r w:rsidR="00BE43CE" w:rsidRPr="00F8174C">
        <w:rPr>
          <w:rFonts w:asciiTheme="minorHAnsi" w:hAnsiTheme="minorHAnsi" w:cstheme="minorHAnsi"/>
          <w:lang w:val="sr-Cyrl-CS"/>
        </w:rPr>
        <w:t>е одно</w:t>
      </w:r>
      <w:r w:rsidR="00BE43CE">
        <w:rPr>
          <w:rFonts w:asciiTheme="minorHAnsi" w:hAnsiTheme="minorHAnsi" w:cstheme="minorHAnsi"/>
          <w:lang w:val="sr-Cyrl-CS"/>
        </w:rPr>
        <w:t>ш</w:t>
      </w:r>
      <w:r w:rsidR="00BE43CE" w:rsidRPr="00F8174C">
        <w:rPr>
          <w:rFonts w:asciiTheme="minorHAnsi" w:hAnsiTheme="minorHAnsi" w:cstheme="minorHAnsi"/>
          <w:lang w:val="sr-Cyrl-CS"/>
        </w:rPr>
        <w:t>и при</w:t>
      </w:r>
      <w:r w:rsidR="00BE43CE">
        <w:rPr>
          <w:rFonts w:asciiTheme="minorHAnsi" w:hAnsiTheme="minorHAnsi" w:cstheme="minorHAnsi"/>
          <w:lang w:val="sr-Cyrl-CS"/>
        </w:rPr>
        <w:t>я</w:t>
      </w:r>
      <w:r w:rsidR="00BE43CE" w:rsidRPr="00F8174C">
        <w:rPr>
          <w:rFonts w:asciiTheme="minorHAnsi" w:hAnsiTheme="minorHAnsi" w:cstheme="minorHAnsi"/>
          <w:lang w:val="sr-Cyrl-CS"/>
        </w:rPr>
        <w:t>ва.</w:t>
      </w:r>
    </w:p>
    <w:p w14:paraId="4FF32BCC" w14:textId="0256A750" w:rsidR="001F76B5" w:rsidRPr="00053448" w:rsidRDefault="001F76B5" w:rsidP="00BE43CE">
      <w:pPr>
        <w:jc w:val="both"/>
        <w:rPr>
          <w:rFonts w:ascii="Calibri" w:hAnsi="Calibri" w:cs="Arial"/>
          <w:sz w:val="8"/>
          <w:szCs w:val="8"/>
          <w:lang w:val="sr-Cyrl-CS"/>
        </w:rPr>
      </w:pPr>
    </w:p>
    <w:p w14:paraId="3EE3FF8F" w14:textId="2784239E" w:rsidR="001F76B5" w:rsidRPr="005B435C" w:rsidRDefault="001F76B5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5B435C">
        <w:rPr>
          <w:rFonts w:ascii="Calibri" w:hAnsi="Calibri"/>
        </w:rPr>
        <w:t xml:space="preserve">Конкурс отворени по </w:t>
      </w:r>
      <w:r w:rsidR="00C64A2A" w:rsidRPr="005B435C">
        <w:rPr>
          <w:rFonts w:ascii="Calibri" w:hAnsi="Calibri"/>
          <w:lang w:val="en-US"/>
        </w:rPr>
        <w:t>23</w:t>
      </w:r>
      <w:r w:rsidRPr="005B435C">
        <w:rPr>
          <w:rFonts w:ascii="Calibri" w:hAnsi="Calibri"/>
        </w:rPr>
        <w:t>. фебруар 2024</w:t>
      </w:r>
      <w:r w:rsidRPr="005B435C">
        <w:rPr>
          <w:rFonts w:ascii="Calibri" w:hAnsi="Calibri"/>
          <w:b/>
        </w:rPr>
        <w:t>.</w:t>
      </w:r>
      <w:r w:rsidRPr="005B435C">
        <w:rPr>
          <w:rFonts w:ascii="Calibri" w:hAnsi="Calibri"/>
        </w:rPr>
        <w:t xml:space="preserve"> року.</w:t>
      </w:r>
    </w:p>
    <w:p w14:paraId="4BCFF19B" w14:textId="77777777" w:rsidR="001F76B5" w:rsidRPr="005B435C" w:rsidRDefault="001F76B5" w:rsidP="005B435C">
      <w:pPr>
        <w:rPr>
          <w:rFonts w:ascii="Calibri" w:hAnsi="Calibri" w:cs="Calibri"/>
          <w:sz w:val="12"/>
          <w:szCs w:val="12"/>
          <w:lang w:val="sr-Cyrl-CS"/>
        </w:rPr>
      </w:pPr>
    </w:p>
    <w:p w14:paraId="0374AD4A" w14:textId="77777777" w:rsidR="001F76B5" w:rsidRPr="005B435C" w:rsidRDefault="00482E74" w:rsidP="001F76B5">
      <w:pPr>
        <w:jc w:val="both"/>
        <w:rPr>
          <w:rFonts w:ascii="Calibri" w:hAnsi="Calibri" w:cs="Arial"/>
          <w:b/>
        </w:rPr>
      </w:pPr>
      <w:r w:rsidRPr="005B435C">
        <w:rPr>
          <w:rFonts w:ascii="Calibri" w:hAnsi="Calibri"/>
          <w:b/>
        </w:rPr>
        <w:t>IV ОЦЕНЬОВАНЄ ПРОЄКТОХ И ОДЛУЧОВАНЄ О ДОДЗЕЛЬОВАНЮ СРЕДСТВОХ</w:t>
      </w:r>
    </w:p>
    <w:p w14:paraId="2E28AB87" w14:textId="77777777" w:rsidR="001F76B5" w:rsidRPr="005B435C" w:rsidRDefault="001F76B5" w:rsidP="001F76B5">
      <w:pPr>
        <w:jc w:val="both"/>
        <w:rPr>
          <w:rFonts w:ascii="Calibri" w:hAnsi="Calibri" w:cs="Arial"/>
          <w:sz w:val="12"/>
          <w:szCs w:val="12"/>
          <w:lang w:val="sr-Cyrl-CS"/>
        </w:rPr>
      </w:pPr>
    </w:p>
    <w:p w14:paraId="694923FF" w14:textId="5F2BD2D8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</w:t>
      </w:r>
      <w:r w:rsidR="000B4474" w:rsidRPr="005B435C">
        <w:rPr>
          <w:rFonts w:ascii="Calibri" w:hAnsi="Calibri"/>
        </w:rPr>
        <w:t>;</w:t>
      </w:r>
    </w:p>
    <w:p w14:paraId="35F6D231" w14:textId="6AC5059A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Комисия нє будзе розпатрац нєблагочасни и нєподполни або нєправилно виполнєни прияви, прияви хтори поднєсли особи хтори нє овласцени, прияви хтори виписани нєчитко або з ґрафитним клайбасом, як анї п</w:t>
      </w:r>
      <w:r w:rsidR="000B4474" w:rsidRPr="005B435C">
        <w:rPr>
          <w:rFonts w:ascii="Calibri" w:hAnsi="Calibri"/>
        </w:rPr>
        <w:t>рияви хтори нє предмет Конкурс</w:t>
      </w:r>
      <w:r w:rsidR="00053448">
        <w:rPr>
          <w:rFonts w:ascii="Calibri" w:hAnsi="Calibri"/>
        </w:rPr>
        <w:t>у</w:t>
      </w:r>
      <w:r w:rsidR="000B4474" w:rsidRPr="005B435C">
        <w:rPr>
          <w:rFonts w:ascii="Calibri" w:hAnsi="Calibri"/>
        </w:rPr>
        <w:t>;</w:t>
      </w:r>
    </w:p>
    <w:p w14:paraId="58EA727F" w14:textId="236AECA5" w:rsidR="008734AC" w:rsidRPr="005B435C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Критериюми хтори ше будзе применьовац при одлучованю о виборе орґанизатор</w:t>
      </w:r>
      <w:r w:rsidR="000B4474" w:rsidRPr="005B435C">
        <w:rPr>
          <w:rFonts w:ascii="Calibri" w:hAnsi="Calibri"/>
        </w:rPr>
        <w:t>а</w:t>
      </w:r>
      <w:r w:rsidRPr="005B435C">
        <w:rPr>
          <w:rFonts w:ascii="Calibri" w:hAnsi="Calibri"/>
        </w:rPr>
        <w:t xml:space="preserve"> змаганьох:</w:t>
      </w:r>
    </w:p>
    <w:p w14:paraId="35376407" w14:textId="77777777" w:rsidR="008734AC" w:rsidRPr="005B435C" w:rsidRDefault="008734AC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предкладанє форми роботох и темох наградних конкурсох;</w:t>
      </w:r>
    </w:p>
    <w:p w14:paraId="29053DFB" w14:textId="5E213EF9" w:rsidR="008734AC" w:rsidRPr="005B435C" w:rsidRDefault="00D66DE3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квалитет предкладаня активносцох, оценьованє ефикасносци и можлївосци подполней реализациї цил</w:t>
      </w:r>
      <w:r w:rsidR="00053448">
        <w:rPr>
          <w:rFonts w:ascii="Calibri" w:hAnsi="Calibri"/>
        </w:rPr>
        <w:t>ьох</w:t>
      </w:r>
      <w:r w:rsidRPr="005B435C">
        <w:rPr>
          <w:rFonts w:ascii="Calibri" w:hAnsi="Calibri"/>
        </w:rPr>
        <w:t xml:space="preserve"> и теми конкурс</w:t>
      </w:r>
      <w:r w:rsidR="000B4474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>;</w:t>
      </w:r>
    </w:p>
    <w:p w14:paraId="49278D11" w14:textId="47B1A357" w:rsidR="00DC03B6" w:rsidRPr="005B435C" w:rsidRDefault="00DC03B6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предкладанє динамики реализациї наградних конкурсох </w:t>
      </w:r>
      <w:r w:rsidR="00053448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2024. року;</w:t>
      </w:r>
    </w:p>
    <w:p w14:paraId="0D5B9893" w14:textId="5E111465" w:rsidR="008734AC" w:rsidRPr="005B435C" w:rsidRDefault="00D66DE3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предкладанє форми наградзованя и буджету </w:t>
      </w:r>
      <w:r w:rsidR="005E0F78" w:rsidRPr="005B435C">
        <w:rPr>
          <w:rFonts w:ascii="Calibri" w:hAnsi="Calibri"/>
        </w:rPr>
        <w:t>подпроєкту</w:t>
      </w:r>
      <w:r w:rsidRPr="005B435C">
        <w:rPr>
          <w:rFonts w:ascii="Calibri" w:hAnsi="Calibri"/>
        </w:rPr>
        <w:t>;</w:t>
      </w:r>
    </w:p>
    <w:p w14:paraId="0DF8F940" w14:textId="1D95B1AE" w:rsidR="004B3910" w:rsidRPr="005B435C" w:rsidRDefault="00D66DE3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</w:t>
      </w:r>
      <w:r w:rsidR="000B4474" w:rsidRPr="005B435C">
        <w:rPr>
          <w:rFonts w:ascii="Calibri" w:hAnsi="Calibri"/>
        </w:rPr>
        <w:t>кладанє</w:t>
      </w:r>
      <w:r w:rsidRPr="005B435C">
        <w:rPr>
          <w:rFonts w:ascii="Calibri" w:hAnsi="Calibri"/>
        </w:rPr>
        <w:t xml:space="preserve"> модел</w:t>
      </w:r>
      <w:r w:rsidR="00F02F0E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сотруднїцтва зоз Секретариятом </w:t>
      </w:r>
      <w:r w:rsidR="000B4474" w:rsidRPr="005B435C">
        <w:rPr>
          <w:rFonts w:ascii="Calibri" w:hAnsi="Calibri"/>
        </w:rPr>
        <w:t>у</w:t>
      </w:r>
      <w:r w:rsidRPr="005B435C">
        <w:rPr>
          <w:rFonts w:ascii="Calibri" w:hAnsi="Calibri"/>
        </w:rPr>
        <w:t xml:space="preserve"> реализациї </w:t>
      </w:r>
      <w:r w:rsidR="005E0F78" w:rsidRPr="005B435C">
        <w:rPr>
          <w:rFonts w:ascii="Calibri" w:hAnsi="Calibri"/>
        </w:rPr>
        <w:t>подпроєкту</w:t>
      </w:r>
      <w:r w:rsidRPr="005B435C">
        <w:rPr>
          <w:rFonts w:ascii="Calibri" w:hAnsi="Calibri"/>
        </w:rPr>
        <w:t>;</w:t>
      </w:r>
    </w:p>
    <w:p w14:paraId="237EC86B" w14:textId="77777777" w:rsidR="00DC03B6" w:rsidRPr="005B435C" w:rsidRDefault="00353C60" w:rsidP="00F02F0E">
      <w:pPr>
        <w:pStyle w:val="ListParagraph"/>
        <w:numPr>
          <w:ilvl w:val="1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предходни активносци подношителя прияви у вязи з обласцами на хтори ше одноша наградни конкурси.</w:t>
      </w:r>
    </w:p>
    <w:p w14:paraId="51DB853D" w14:textId="77777777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5B435C">
        <w:rPr>
          <w:rFonts w:ascii="Calibri" w:hAnsi="Calibri"/>
        </w:rPr>
        <w:t>Комисия нє будзе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14:paraId="6D93633A" w14:textId="77777777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5B435C">
        <w:rPr>
          <w:rFonts w:ascii="Calibri" w:hAnsi="Calibri"/>
        </w:rPr>
        <w:t>Секретарият затримує право од подношителя прияви питац, по потреби,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14:paraId="4A52A1C1" w14:textId="77777777" w:rsidR="0015238B" w:rsidRPr="005B435C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5B435C">
        <w:rPr>
          <w:rFonts w:ascii="Calibri" w:hAnsi="Calibri"/>
        </w:rPr>
        <w:t>Ришенє о додзельованю средствох приноши покраїнски секретар, на основи предкладаня конкурсней комисиї;</w:t>
      </w:r>
    </w:p>
    <w:p w14:paraId="5F14425A" w14:textId="77777777" w:rsidR="0015238B" w:rsidRPr="005B435C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>Прияви и приложену документацию ше подношительом нє враца;</w:t>
      </w:r>
    </w:p>
    <w:p w14:paraId="27425D59" w14:textId="1D5D028D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5B435C">
        <w:rPr>
          <w:rFonts w:ascii="Calibri" w:hAnsi="Calibri"/>
        </w:rPr>
        <w:t xml:space="preserve">Зоз подношительом прияви хторому одобрени средства, Покраїнски секретарият за образованє, предписаня, управу и национални меншини </w:t>
      </w:r>
      <w:r w:rsidR="00F02F0E" w:rsidRPr="005B435C">
        <w:rPr>
          <w:rFonts w:ascii="Calibri" w:hAnsi="Calibri"/>
        </w:rPr>
        <w:t xml:space="preserve">– </w:t>
      </w:r>
      <w:r w:rsidRPr="005B435C">
        <w:rPr>
          <w:rFonts w:ascii="Calibri" w:hAnsi="Calibri"/>
        </w:rPr>
        <w:t>национални заєднїци заключ</w:t>
      </w:r>
      <w:r w:rsidR="00053448">
        <w:rPr>
          <w:rFonts w:ascii="Calibri" w:hAnsi="Calibri"/>
        </w:rPr>
        <w:t>ує</w:t>
      </w:r>
      <w:r w:rsidRPr="005B435C">
        <w:rPr>
          <w:rFonts w:ascii="Calibri" w:hAnsi="Calibri"/>
        </w:rPr>
        <w:t xml:space="preserve"> контракт о софинансованю активносцох по основи хторого ше будзе виплацовац средства;</w:t>
      </w:r>
    </w:p>
    <w:p w14:paraId="3803F354" w14:textId="13A21AED" w:rsidR="0015238B" w:rsidRPr="005B435C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5B435C">
        <w:rPr>
          <w:rFonts w:ascii="Calibri" w:hAnsi="Calibri"/>
        </w:rPr>
        <w:t xml:space="preserve">Резултати явного конкурсу ше обявює на урядовей </w:t>
      </w:r>
      <w:r w:rsidR="00053448">
        <w:rPr>
          <w:rFonts w:ascii="Calibri" w:hAnsi="Calibri"/>
        </w:rPr>
        <w:t>веб</w:t>
      </w:r>
      <w:r w:rsidRPr="005B435C">
        <w:rPr>
          <w:rFonts w:ascii="Calibri" w:hAnsi="Calibri"/>
        </w:rPr>
        <w:t>-адреси Секретарияту по законченю Конкурса.</w:t>
      </w:r>
    </w:p>
    <w:p w14:paraId="0A9AA8BF" w14:textId="77777777" w:rsidR="00AD4034" w:rsidRPr="00053448" w:rsidRDefault="00AD4034" w:rsidP="00AD4034">
      <w:pPr>
        <w:rPr>
          <w:rFonts w:ascii="Calibri" w:hAnsi="Calibri" w:cs="Calibri"/>
          <w:sz w:val="8"/>
          <w:szCs w:val="8"/>
          <w:lang w:val="sr-Cyrl-CS"/>
        </w:rPr>
      </w:pPr>
    </w:p>
    <w:p w14:paraId="6A4868F2" w14:textId="21ADDFB8" w:rsidR="008734AC" w:rsidRPr="005B435C" w:rsidRDefault="008734AC" w:rsidP="008734AC">
      <w:pPr>
        <w:tabs>
          <w:tab w:val="center" w:pos="7200"/>
        </w:tabs>
        <w:rPr>
          <w:rFonts w:ascii="Calibri" w:hAnsi="Calibri" w:cs="Calibri"/>
        </w:rPr>
      </w:pPr>
      <w:r w:rsidRPr="005B435C">
        <w:rPr>
          <w:rFonts w:ascii="Calibri" w:hAnsi="Calibri"/>
        </w:rPr>
        <w:t xml:space="preserve">Додатни информациї о явним конкурсу мож достац у Секретарияту, на число телефона: 021/ 487 4607, або </w:t>
      </w:r>
      <w:r w:rsidR="005408E0" w:rsidRPr="005B435C">
        <w:rPr>
          <w:rFonts w:ascii="Calibri" w:hAnsi="Calibri"/>
        </w:rPr>
        <w:t>по</w:t>
      </w:r>
      <w:r w:rsidRPr="005B435C">
        <w:rPr>
          <w:rFonts w:ascii="Calibri" w:hAnsi="Calibri"/>
        </w:rPr>
        <w:t xml:space="preserve"> е-пошти </w:t>
      </w:r>
      <w:hyperlink r:id="rId11" w:history="1">
        <w:r w:rsidRPr="005B435C">
          <w:rPr>
            <w:rStyle w:val="Hyperlink"/>
            <w:rFonts w:ascii="Calibri" w:hAnsi="Calibri"/>
            <w:color w:val="auto"/>
          </w:rPr>
          <w:t>aron.madaras@vojvodina.gov.rs</w:t>
        </w:r>
      </w:hyperlink>
      <w:r w:rsidRPr="005B435C">
        <w:rPr>
          <w:rFonts w:ascii="Calibri" w:hAnsi="Calibri"/>
        </w:rPr>
        <w:t>.</w:t>
      </w:r>
    </w:p>
    <w:p w14:paraId="27870F73" w14:textId="77777777" w:rsidR="005408E0" w:rsidRPr="005B435C" w:rsidRDefault="005408E0" w:rsidP="00F02F0E">
      <w:pPr>
        <w:tabs>
          <w:tab w:val="center" w:pos="7200"/>
        </w:tabs>
        <w:rPr>
          <w:rFonts w:ascii="Calibri" w:hAnsi="Calibri"/>
        </w:rPr>
      </w:pPr>
    </w:p>
    <w:p w14:paraId="4B51D0D6" w14:textId="3E9E64B7" w:rsidR="00221738" w:rsidRPr="005B435C" w:rsidRDefault="00221738" w:rsidP="00F02F0E">
      <w:pPr>
        <w:tabs>
          <w:tab w:val="center" w:pos="7200"/>
        </w:tabs>
        <w:ind w:left="6480"/>
        <w:jc w:val="center"/>
        <w:rPr>
          <w:rFonts w:ascii="Calibri" w:hAnsi="Calibri" w:cs="Calibri"/>
        </w:rPr>
      </w:pPr>
      <w:r w:rsidRPr="005B435C">
        <w:rPr>
          <w:rFonts w:ascii="Calibri" w:hAnsi="Calibri"/>
          <w:szCs w:val="22"/>
        </w:rPr>
        <w:t>Покраїнски секретар,</w:t>
      </w:r>
    </w:p>
    <w:p w14:paraId="16B9FC9F" w14:textId="77777777" w:rsidR="00F02F0E" w:rsidRPr="005B435C" w:rsidRDefault="00F02F0E" w:rsidP="00F02F0E">
      <w:pPr>
        <w:tabs>
          <w:tab w:val="left" w:pos="2730"/>
          <w:tab w:val="center" w:pos="7200"/>
        </w:tabs>
        <w:ind w:left="6480"/>
        <w:jc w:val="center"/>
        <w:rPr>
          <w:rFonts w:ascii="Calibri" w:hAnsi="Calibri"/>
        </w:rPr>
      </w:pPr>
    </w:p>
    <w:p w14:paraId="5DA7EBE7" w14:textId="13BEB888" w:rsidR="000D425F" w:rsidRPr="005B435C" w:rsidRDefault="00892432" w:rsidP="00F02F0E">
      <w:pPr>
        <w:tabs>
          <w:tab w:val="left" w:pos="2730"/>
          <w:tab w:val="center" w:pos="7200"/>
        </w:tabs>
        <w:ind w:left="6480"/>
        <w:jc w:val="center"/>
        <w:rPr>
          <w:rFonts w:ascii="Verdana" w:hAnsi="Verdana"/>
        </w:rPr>
      </w:pPr>
      <w:r w:rsidRPr="005B435C">
        <w:rPr>
          <w:rFonts w:ascii="Calibri" w:hAnsi="Calibri"/>
        </w:rPr>
        <w:t>Жолт Сакалаш, с.р.</w:t>
      </w:r>
    </w:p>
    <w:sectPr w:rsidR="000D425F" w:rsidRPr="005B435C" w:rsidSect="005B435C">
      <w:pgSz w:w="11906" w:h="16838" w:code="9"/>
      <w:pgMar w:top="1440" w:right="1440" w:bottom="1440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832A" w14:textId="77777777" w:rsidR="00A534E8" w:rsidRDefault="00A534E8">
      <w:r>
        <w:separator/>
      </w:r>
    </w:p>
  </w:endnote>
  <w:endnote w:type="continuationSeparator" w:id="0">
    <w:p w14:paraId="19B89218" w14:textId="77777777" w:rsidR="00A534E8" w:rsidRDefault="00A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AF4F" w14:textId="77777777" w:rsidR="00A534E8" w:rsidRDefault="00A534E8">
      <w:r>
        <w:separator/>
      </w:r>
    </w:p>
  </w:footnote>
  <w:footnote w:type="continuationSeparator" w:id="0">
    <w:p w14:paraId="7972387D" w14:textId="77777777" w:rsidR="00A534E8" w:rsidRDefault="00A5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6EC3"/>
    <w:rsid w:val="00027371"/>
    <w:rsid w:val="00053448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B4474"/>
    <w:rsid w:val="000C7BF2"/>
    <w:rsid w:val="000D425F"/>
    <w:rsid w:val="000D4486"/>
    <w:rsid w:val="000E34CB"/>
    <w:rsid w:val="000E719F"/>
    <w:rsid w:val="000F3F8E"/>
    <w:rsid w:val="0010013E"/>
    <w:rsid w:val="00117F20"/>
    <w:rsid w:val="001349F3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B1401"/>
    <w:rsid w:val="001C0D1F"/>
    <w:rsid w:val="001C24C7"/>
    <w:rsid w:val="001C627F"/>
    <w:rsid w:val="001D7B31"/>
    <w:rsid w:val="001E0126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D4B88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6406"/>
    <w:rsid w:val="004A414C"/>
    <w:rsid w:val="004A5C1B"/>
    <w:rsid w:val="004B2F8F"/>
    <w:rsid w:val="004B3910"/>
    <w:rsid w:val="004B56A6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08E0"/>
    <w:rsid w:val="00545956"/>
    <w:rsid w:val="00546B60"/>
    <w:rsid w:val="00564A3B"/>
    <w:rsid w:val="00571DAA"/>
    <w:rsid w:val="005840B5"/>
    <w:rsid w:val="0059143E"/>
    <w:rsid w:val="00592123"/>
    <w:rsid w:val="005B435C"/>
    <w:rsid w:val="005C4810"/>
    <w:rsid w:val="005C5E02"/>
    <w:rsid w:val="005C6D02"/>
    <w:rsid w:val="005C6FEE"/>
    <w:rsid w:val="005E0F78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4D4C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44D6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4E8"/>
    <w:rsid w:val="00A535C7"/>
    <w:rsid w:val="00A545D1"/>
    <w:rsid w:val="00A64F9F"/>
    <w:rsid w:val="00A6769B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5CB"/>
    <w:rsid w:val="00B72660"/>
    <w:rsid w:val="00B7486D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BE43CE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64A2A"/>
    <w:rsid w:val="00C8701E"/>
    <w:rsid w:val="00C91409"/>
    <w:rsid w:val="00CA06DE"/>
    <w:rsid w:val="00CA1FD8"/>
    <w:rsid w:val="00CA3382"/>
    <w:rsid w:val="00CA6178"/>
    <w:rsid w:val="00CB1099"/>
    <w:rsid w:val="00CC2831"/>
    <w:rsid w:val="00CE72CF"/>
    <w:rsid w:val="00CF32A8"/>
    <w:rsid w:val="00D1372B"/>
    <w:rsid w:val="00D202D5"/>
    <w:rsid w:val="00D231CF"/>
    <w:rsid w:val="00D24654"/>
    <w:rsid w:val="00D46A5B"/>
    <w:rsid w:val="00D51A7E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A0044"/>
    <w:rsid w:val="00EB4E18"/>
    <w:rsid w:val="00ED00EA"/>
    <w:rsid w:val="00ED3A60"/>
    <w:rsid w:val="00EE56BA"/>
    <w:rsid w:val="00F02F0E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0D66"/>
    <w:rsid w:val="00F81230"/>
    <w:rsid w:val="00F8410F"/>
    <w:rsid w:val="00F910B2"/>
    <w:rsid w:val="00FB7B88"/>
    <w:rsid w:val="00FD62E4"/>
    <w:rsid w:val="00FE03E0"/>
    <w:rsid w:val="00FF724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6B3D-76D6-4C84-8D45-5BE0541B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84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Marija Dudas</cp:lastModifiedBy>
  <cp:revision>29</cp:revision>
  <cp:lastPrinted>2020-03-03T11:24:00Z</cp:lastPrinted>
  <dcterms:created xsi:type="dcterms:W3CDTF">2024-01-23T11:21:00Z</dcterms:created>
  <dcterms:modified xsi:type="dcterms:W3CDTF">2024-01-25T13:59:00Z</dcterms:modified>
</cp:coreProperties>
</file>