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1942FB" w:rsidRPr="00B5355C" w:rsidTr="00743103">
        <w:trPr>
          <w:trHeight w:val="1975"/>
        </w:trPr>
        <w:tc>
          <w:tcPr>
            <w:tcW w:w="2410" w:type="dxa"/>
          </w:tcPr>
          <w:p w:rsidR="001942FB" w:rsidRPr="00B5355C" w:rsidRDefault="001942FB" w:rsidP="0074310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DD3EEA3" wp14:editId="2676C2C0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942FB" w:rsidRPr="00B5355C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B5355C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:rsidR="001942FB" w:rsidRPr="00B5355C" w:rsidRDefault="001942FB" w:rsidP="00743103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B5355C">
              <w:rPr>
                <w:rFonts w:asciiTheme="minorHAnsi" w:hAnsiTheme="minorHAnsi" w:cstheme="minorHAnsi"/>
                <w:sz w:val="18"/>
                <w:szCs w:val="18"/>
              </w:rPr>
              <w:t xml:space="preserve">Autonómna </w:t>
            </w:r>
            <w:proofErr w:type="spellStart"/>
            <w:r w:rsidRPr="00B5355C">
              <w:rPr>
                <w:rFonts w:asciiTheme="minorHAnsi" w:hAnsiTheme="minorHAnsi" w:cstheme="minorHAnsi"/>
                <w:sz w:val="18"/>
                <w:szCs w:val="18"/>
              </w:rPr>
              <w:t>pokrajina</w:t>
            </w:r>
            <w:proofErr w:type="spellEnd"/>
            <w:r w:rsidRPr="00B5355C">
              <w:rPr>
                <w:rFonts w:asciiTheme="minorHAnsi" w:hAnsiTheme="minorHAnsi" w:cstheme="minorHAnsi"/>
                <w:sz w:val="18"/>
                <w:szCs w:val="18"/>
              </w:rPr>
              <w:t xml:space="preserve"> Vojvodina</w:t>
            </w:r>
          </w:p>
          <w:p w:rsidR="00B5355C" w:rsidRPr="00B5355C" w:rsidRDefault="001942FB" w:rsidP="007431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5355C">
              <w:rPr>
                <w:rFonts w:asciiTheme="minorHAnsi" w:hAnsiTheme="minorHAnsi" w:cstheme="minorHAnsi"/>
                <w:b/>
                <w:sz w:val="18"/>
                <w:szCs w:val="18"/>
              </w:rPr>
              <w:t>Pokrajinský</w:t>
            </w:r>
            <w:proofErr w:type="spellEnd"/>
            <w:r w:rsidRPr="00B535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sekretariát vzdelávania, predpisov, správy</w:t>
            </w:r>
          </w:p>
          <w:p w:rsidR="001942FB" w:rsidRPr="00B5355C" w:rsidRDefault="001942FB" w:rsidP="00743103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 w:rsidRPr="00B5355C">
              <w:rPr>
                <w:rFonts w:asciiTheme="minorHAnsi" w:hAnsiTheme="minorHAnsi" w:cstheme="minorHAnsi"/>
                <w:b/>
                <w:sz w:val="18"/>
                <w:szCs w:val="18"/>
              </w:rPr>
              <w:t>a národnostných menšín – národnostných spoločenstiev</w:t>
            </w:r>
          </w:p>
          <w:p w:rsidR="001942FB" w:rsidRPr="00B5355C" w:rsidRDefault="001942FB" w:rsidP="00743103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1942FB" w:rsidRPr="00B5355C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B5355C">
              <w:rPr>
                <w:rFonts w:asciiTheme="minorHAnsi" w:hAnsiTheme="minorHAnsi" w:cstheme="minorHAnsi"/>
                <w:sz w:val="18"/>
                <w:szCs w:val="18"/>
              </w:rPr>
              <w:t xml:space="preserve">Bulvár </w:t>
            </w:r>
            <w:proofErr w:type="spellStart"/>
            <w:r w:rsidRPr="00B5355C">
              <w:rPr>
                <w:rFonts w:asciiTheme="minorHAnsi" w:hAnsiTheme="minorHAnsi" w:cstheme="minorHAnsi"/>
                <w:sz w:val="18"/>
                <w:szCs w:val="18"/>
              </w:rPr>
              <w:t>Miha</w:t>
            </w:r>
            <w:r w:rsidR="005C6156" w:rsidRPr="00B5355C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B5355C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proofErr w:type="spellEnd"/>
            <w:r w:rsidRPr="00B5355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5355C">
              <w:rPr>
                <w:rFonts w:asciiTheme="minorHAnsi" w:hAnsiTheme="minorHAnsi" w:cstheme="minorHAnsi"/>
                <w:sz w:val="18"/>
                <w:szCs w:val="18"/>
              </w:rPr>
              <w:t>Pupina</w:t>
            </w:r>
            <w:proofErr w:type="spellEnd"/>
            <w:r w:rsidRPr="00B5355C">
              <w:rPr>
                <w:rFonts w:asciiTheme="minorHAnsi" w:hAnsiTheme="minorHAnsi" w:cstheme="minorHAnsi"/>
                <w:sz w:val="18"/>
                <w:szCs w:val="18"/>
              </w:rPr>
              <w:t xml:space="preserve"> 16, 21 000 Nový Sad</w:t>
            </w:r>
          </w:p>
          <w:p w:rsidR="001942FB" w:rsidRPr="00B5355C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B5355C">
              <w:rPr>
                <w:rFonts w:asciiTheme="minorHAnsi" w:hAnsiTheme="minorHAnsi" w:cstheme="minorHAnsi"/>
                <w:sz w:val="18"/>
                <w:szCs w:val="18"/>
              </w:rPr>
              <w:t>T: +381 21 487 4604; F: +381 21 456 217</w:t>
            </w:r>
          </w:p>
          <w:p w:rsidR="001942FB" w:rsidRPr="00B5355C" w:rsidRDefault="00B5355C" w:rsidP="00743103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6" w:history="1">
              <w:r w:rsidRPr="00B5355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ounz@vojvodina.gov.rs</w:t>
              </w:r>
            </w:hyperlink>
            <w:r w:rsidR="00DA6A32" w:rsidRPr="00B5355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1942FB" w:rsidRPr="00B5355C" w:rsidTr="00743103">
        <w:trPr>
          <w:trHeight w:val="305"/>
        </w:trPr>
        <w:tc>
          <w:tcPr>
            <w:tcW w:w="2410" w:type="dxa"/>
          </w:tcPr>
          <w:p w:rsidR="001942FB" w:rsidRPr="00B5355C" w:rsidRDefault="001942FB" w:rsidP="0074310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83" w:type="dxa"/>
          </w:tcPr>
          <w:p w:rsidR="001942FB" w:rsidRPr="00B5355C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B5355C">
              <w:rPr>
                <w:rFonts w:asciiTheme="minorHAnsi" w:hAnsiTheme="minorHAnsi" w:cstheme="minorHAnsi"/>
                <w:sz w:val="18"/>
                <w:szCs w:val="18"/>
              </w:rPr>
              <w:t>ČÍSLO: 000146006 2024 09427 005 000 000  001</w:t>
            </w:r>
          </w:p>
          <w:p w:rsidR="001942FB" w:rsidRPr="00B5355C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1942FB" w:rsidRPr="00B5355C" w:rsidRDefault="001942FB" w:rsidP="005C615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B5355C">
              <w:rPr>
                <w:rFonts w:asciiTheme="minorHAnsi" w:hAnsiTheme="minorHAnsi" w:cstheme="minorHAnsi"/>
                <w:sz w:val="18"/>
                <w:szCs w:val="18"/>
              </w:rPr>
              <w:t>DÁTUM: 9. apríla 2024</w:t>
            </w:r>
          </w:p>
        </w:tc>
      </w:tr>
    </w:tbl>
    <w:p w:rsidR="00B5355C" w:rsidRPr="00B5355C" w:rsidRDefault="00B5355C" w:rsidP="001942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942FB" w:rsidRPr="00B5355C" w:rsidRDefault="001942FB" w:rsidP="001942F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5355C">
        <w:rPr>
          <w:rFonts w:asciiTheme="minorHAnsi" w:hAnsiTheme="minorHAnsi" w:cstheme="minorHAnsi"/>
          <w:bCs/>
          <w:sz w:val="22"/>
          <w:szCs w:val="22"/>
        </w:rPr>
        <w:t xml:space="preserve">Podľa článku 10 </w:t>
      </w:r>
      <w:proofErr w:type="spellStart"/>
      <w:r w:rsidRPr="00B5355C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B5355C">
        <w:rPr>
          <w:rFonts w:asciiTheme="minorHAnsi" w:hAnsiTheme="minorHAnsi" w:cstheme="minorHAnsi"/>
          <w:sz w:val="22"/>
          <w:szCs w:val="22"/>
        </w:rPr>
        <w:t xml:space="preserve"> parlamentného uznesenia o pridelení rozpočtových prostriedkov na zlepšenie postavenia národnostných menšín</w:t>
      </w:r>
      <w:r w:rsidR="005C6156" w:rsidRPr="00B5355C">
        <w:rPr>
          <w:rFonts w:asciiTheme="minorHAnsi" w:hAnsiTheme="minorHAnsi" w:cstheme="minorHAnsi"/>
          <w:sz w:val="22"/>
          <w:szCs w:val="22"/>
        </w:rPr>
        <w:t xml:space="preserve"> </w:t>
      </w:r>
      <w:r w:rsidR="00B5355C">
        <w:rPr>
          <w:rFonts w:asciiTheme="minorHAnsi" w:hAnsiTheme="minorHAnsi" w:cstheme="minorHAnsi"/>
          <w:sz w:val="22"/>
          <w:szCs w:val="22"/>
        </w:rPr>
        <w:t>–</w:t>
      </w:r>
      <w:r w:rsidR="005C6156" w:rsidRPr="00B5355C">
        <w:rPr>
          <w:rFonts w:asciiTheme="minorHAnsi" w:hAnsiTheme="minorHAnsi" w:cstheme="minorHAnsi"/>
          <w:sz w:val="22"/>
          <w:szCs w:val="22"/>
        </w:rPr>
        <w:t xml:space="preserve"> </w:t>
      </w:r>
      <w:r w:rsidRPr="00B5355C">
        <w:rPr>
          <w:rFonts w:asciiTheme="minorHAnsi" w:hAnsiTheme="minorHAnsi" w:cstheme="minorHAnsi"/>
          <w:sz w:val="22"/>
          <w:szCs w:val="22"/>
        </w:rPr>
        <w:t xml:space="preserve">národnostných spoločenstiev a rozvoj </w:t>
      </w:r>
      <w:proofErr w:type="spellStart"/>
      <w:r w:rsidRPr="00B5355C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B5355C">
        <w:rPr>
          <w:rFonts w:asciiTheme="minorHAnsi" w:hAnsiTheme="minorHAnsi" w:cstheme="minorHAnsi"/>
          <w:sz w:val="22"/>
          <w:szCs w:val="22"/>
        </w:rPr>
        <w:t xml:space="preserve"> a tolerancie (Úradný vestník APV č. 8/2019) súbehová komisia, ktorá </w:t>
      </w:r>
      <w:r w:rsidR="005C6156" w:rsidRPr="00B5355C">
        <w:rPr>
          <w:rFonts w:asciiTheme="minorHAnsi" w:hAnsiTheme="minorHAnsi" w:cstheme="minorHAnsi"/>
          <w:sz w:val="22"/>
          <w:szCs w:val="22"/>
        </w:rPr>
        <w:t xml:space="preserve">má na starosti </w:t>
      </w:r>
      <w:r w:rsidRPr="00B5355C">
        <w:rPr>
          <w:rFonts w:asciiTheme="minorHAnsi" w:hAnsiTheme="minorHAnsi" w:cstheme="minorHAnsi"/>
          <w:sz w:val="22"/>
          <w:szCs w:val="22"/>
        </w:rPr>
        <w:t>prideleni</w:t>
      </w:r>
      <w:r w:rsidR="005C6156" w:rsidRPr="00B5355C">
        <w:rPr>
          <w:rFonts w:asciiTheme="minorHAnsi" w:hAnsiTheme="minorHAnsi" w:cstheme="minorHAnsi"/>
          <w:sz w:val="22"/>
          <w:szCs w:val="22"/>
        </w:rPr>
        <w:t>e</w:t>
      </w:r>
      <w:r w:rsidR="0052089B">
        <w:rPr>
          <w:rFonts w:asciiTheme="minorHAnsi" w:hAnsiTheme="minorHAnsi" w:cstheme="minorHAnsi"/>
          <w:sz w:val="22"/>
          <w:szCs w:val="22"/>
        </w:rPr>
        <w:t xml:space="preserve"> prostriedkov podľa v</w:t>
      </w:r>
      <w:r w:rsidRPr="00B5355C">
        <w:rPr>
          <w:rFonts w:asciiTheme="minorHAnsi" w:hAnsiTheme="minorHAnsi" w:cstheme="minorHAnsi"/>
          <w:sz w:val="22"/>
          <w:szCs w:val="22"/>
        </w:rPr>
        <w:t xml:space="preserve">erejného súbehu na spolufinancovanie podprojektu </w:t>
      </w:r>
      <w:proofErr w:type="spellStart"/>
      <w:r w:rsidRPr="00B5355C">
        <w:rPr>
          <w:rFonts w:asciiTheme="minorHAnsi" w:hAnsiTheme="minorHAnsi" w:cstheme="minorHAnsi"/>
          <w:sz w:val="22"/>
          <w:szCs w:val="22"/>
        </w:rPr>
        <w:t>Multikulturalizimus</w:t>
      </w:r>
      <w:proofErr w:type="spellEnd"/>
      <w:r w:rsidRPr="00B5355C">
        <w:rPr>
          <w:rFonts w:asciiTheme="minorHAnsi" w:hAnsiTheme="minorHAnsi" w:cstheme="minorHAnsi"/>
          <w:sz w:val="22"/>
          <w:szCs w:val="22"/>
        </w:rPr>
        <w:t xml:space="preserve"> </w:t>
      </w:r>
      <w:r w:rsidRPr="00B5355C">
        <w:rPr>
          <w:rFonts w:asciiTheme="minorHAnsi" w:hAnsiTheme="minorHAnsi" w:cstheme="minorHAnsi"/>
          <w:bCs/>
          <w:sz w:val="22"/>
          <w:szCs w:val="22"/>
        </w:rPr>
        <w:t>na klik (</w:t>
      </w:r>
      <w:r w:rsidRPr="00B5355C">
        <w:rPr>
          <w:rFonts w:asciiTheme="minorHAnsi" w:hAnsiTheme="minorHAnsi" w:cstheme="minorHAnsi"/>
          <w:sz w:val="22"/>
          <w:szCs w:val="22"/>
        </w:rPr>
        <w:t xml:space="preserve">Úradný vestník Autonómnej </w:t>
      </w:r>
      <w:proofErr w:type="spellStart"/>
      <w:r w:rsidRPr="00B5355C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B5355C">
        <w:rPr>
          <w:rFonts w:asciiTheme="minorHAnsi" w:hAnsiTheme="minorHAnsi" w:cstheme="minorHAnsi"/>
          <w:sz w:val="22"/>
          <w:szCs w:val="22"/>
        </w:rPr>
        <w:t xml:space="preserve"> Vojvod</w:t>
      </w:r>
      <w:r w:rsidR="00B5355C">
        <w:rPr>
          <w:rFonts w:asciiTheme="minorHAnsi" w:hAnsiTheme="minorHAnsi" w:cstheme="minorHAnsi"/>
          <w:sz w:val="22"/>
          <w:szCs w:val="22"/>
        </w:rPr>
        <w:t xml:space="preserve">iny číslo 6/2024) na zasadnutí </w:t>
      </w:r>
      <w:r w:rsidRPr="00B5355C">
        <w:rPr>
          <w:rFonts w:asciiTheme="minorHAnsi" w:hAnsiTheme="minorHAnsi" w:cstheme="minorHAnsi"/>
          <w:sz w:val="22"/>
          <w:szCs w:val="22"/>
        </w:rPr>
        <w:t>9. apríla 2024 ustálila nasledujúcu</w:t>
      </w:r>
    </w:p>
    <w:p w:rsidR="001942FB" w:rsidRPr="00B5355C" w:rsidRDefault="001942FB" w:rsidP="001942FB">
      <w:pPr>
        <w:rPr>
          <w:rFonts w:asciiTheme="minorHAnsi" w:hAnsiTheme="minorHAnsi" w:cstheme="minorHAnsi"/>
          <w:sz w:val="22"/>
          <w:szCs w:val="22"/>
        </w:rPr>
      </w:pPr>
    </w:p>
    <w:p w:rsidR="001942FB" w:rsidRPr="00B5355C" w:rsidRDefault="00B5355C" w:rsidP="001942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LISTINU</w:t>
      </w:r>
      <w:r w:rsidR="001942FB" w:rsidRPr="00B5355C">
        <w:rPr>
          <w:rFonts w:asciiTheme="minorHAnsi" w:hAnsiTheme="minorHAnsi" w:cstheme="minorHAnsi"/>
          <w:b/>
          <w:sz w:val="22"/>
          <w:szCs w:val="22"/>
        </w:rPr>
        <w:t xml:space="preserve"> HODNOTENIA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1942FB" w:rsidRPr="00B5355C">
        <w:rPr>
          <w:rFonts w:asciiTheme="minorHAnsi" w:hAnsiTheme="minorHAnsi" w:cstheme="minorHAnsi"/>
          <w:b/>
          <w:sz w:val="22"/>
          <w:szCs w:val="22"/>
        </w:rPr>
        <w:t xml:space="preserve"> BODOVANIA A ZORADENIA PRIHLÁŠOK PRIJATÝCH PODĽA VEREJNÉHO SÚBEHU NA SPOLUFINANCOVANIE PODPROJEKTOV MULTIKULTURALIZMUS NA KLIK</w:t>
      </w:r>
    </w:p>
    <w:p w:rsidR="001942FB" w:rsidRPr="00B5355C" w:rsidRDefault="001942FB" w:rsidP="001942FB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1942FB" w:rsidRPr="00B5355C" w:rsidRDefault="005C6156" w:rsidP="001942FB">
      <w:pPr>
        <w:pStyle w:val="ListParagraph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355C">
        <w:rPr>
          <w:rFonts w:asciiTheme="minorHAnsi" w:hAnsiTheme="minorHAnsi" w:cstheme="minorHAnsi"/>
          <w:b/>
          <w:sz w:val="22"/>
          <w:szCs w:val="22"/>
        </w:rPr>
        <w:t>Hodnotené</w:t>
      </w:r>
      <w:r w:rsidR="001942FB" w:rsidRPr="00B5355C">
        <w:rPr>
          <w:rFonts w:asciiTheme="minorHAnsi" w:hAnsiTheme="minorHAnsi" w:cstheme="minorHAnsi"/>
          <w:b/>
          <w:sz w:val="22"/>
          <w:szCs w:val="22"/>
        </w:rPr>
        <w:t>, bodované a zoradené prihlášky</w:t>
      </w:r>
    </w:p>
    <w:p w:rsidR="001942FB" w:rsidRPr="00B5355C" w:rsidRDefault="001942FB" w:rsidP="001942FB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1942FB" w:rsidRPr="00B5355C" w:rsidRDefault="001942FB" w:rsidP="005C6156">
      <w:pPr>
        <w:pStyle w:val="ListParagraph"/>
        <w:numPr>
          <w:ilvl w:val="1"/>
          <w:numId w:val="1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B5355C">
        <w:rPr>
          <w:rFonts w:asciiTheme="minorHAnsi" w:hAnsiTheme="minorHAnsi" w:cstheme="minorHAnsi"/>
          <w:sz w:val="22"/>
          <w:szCs w:val="22"/>
        </w:rPr>
        <w:t>Prihlášky, pre ktoré sa navrhuje pridelenie prostriedkov:</w:t>
      </w:r>
    </w:p>
    <w:p w:rsidR="001942FB" w:rsidRPr="00B5355C" w:rsidRDefault="001942FB" w:rsidP="001942FB">
      <w:pPr>
        <w:pStyle w:val="ListParagraph"/>
        <w:ind w:left="144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1942FB" w:rsidRPr="00B5355C" w:rsidTr="00743103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B5355C" w:rsidRDefault="001942FB" w:rsidP="007431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Podávateľ prihlášky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B5355C" w:rsidRDefault="005C6156" w:rsidP="00CF3B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1942FB" w:rsidRPr="00B53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B5355C" w:rsidRDefault="001942FB" w:rsidP="00CF3B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predmetu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942FB" w:rsidRPr="00B5355C" w:rsidRDefault="005C6156" w:rsidP="00CF3B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</w:t>
            </w:r>
          </w:p>
          <w:p w:rsidR="001942FB" w:rsidRPr="00B5355C" w:rsidRDefault="001942FB" w:rsidP="00CF3B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bodov</w:t>
            </w:r>
          </w:p>
        </w:tc>
      </w:tr>
      <w:tr w:rsidR="001942FB" w:rsidRPr="00B5355C" w:rsidTr="0074310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B5355C" w:rsidRDefault="001942FB" w:rsidP="007431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Fórum pre edukáciu, spoluprácu, afirmáciu a podporu občianskej spoločnosti – FESAP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B5355C" w:rsidRDefault="001942FB" w:rsidP="007431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Nový Sad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B5355C" w:rsidRDefault="001942FB" w:rsidP="007431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000304652 2024 09427 005 001 000 001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B5355C" w:rsidRDefault="001942FB" w:rsidP="005C61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</w:tbl>
    <w:p w:rsidR="001942FB" w:rsidRPr="00B5355C" w:rsidRDefault="001942FB" w:rsidP="001942FB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1942FB" w:rsidRPr="00B5355C" w:rsidRDefault="001942FB" w:rsidP="001942FB">
      <w:pPr>
        <w:pStyle w:val="ListParagraph"/>
        <w:ind w:left="144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1942FB" w:rsidRPr="00B5355C" w:rsidRDefault="001942FB" w:rsidP="001942FB">
      <w:pPr>
        <w:pStyle w:val="ListParagraph"/>
        <w:numPr>
          <w:ilvl w:val="1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B5355C">
        <w:rPr>
          <w:rFonts w:asciiTheme="minorHAnsi" w:hAnsiTheme="minorHAnsi" w:cstheme="minorHAnsi"/>
          <w:sz w:val="22"/>
          <w:szCs w:val="22"/>
        </w:rPr>
        <w:t>Prihlášky, pre ktoré sa nenavrhuje pridelenie prostriedkov:</w:t>
      </w:r>
    </w:p>
    <w:p w:rsidR="001942FB" w:rsidRPr="00B5355C" w:rsidRDefault="001942FB" w:rsidP="001942FB">
      <w:pPr>
        <w:pStyle w:val="ListParagraph"/>
        <w:ind w:left="144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1942FB" w:rsidRPr="00B5355C" w:rsidTr="00743103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B5355C" w:rsidRDefault="001942FB" w:rsidP="007431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Podávateľ prihlášky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B5355C" w:rsidRDefault="005C6156" w:rsidP="00CF3B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1942FB" w:rsidRPr="00B53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B5355C" w:rsidRDefault="001942FB" w:rsidP="00CF3B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predmetu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942FB" w:rsidRPr="00B5355C" w:rsidRDefault="005C6156" w:rsidP="00CF3B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</w:t>
            </w:r>
          </w:p>
          <w:p w:rsidR="001942FB" w:rsidRPr="00B5355C" w:rsidRDefault="001942FB" w:rsidP="00CF3B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bodov</w:t>
            </w:r>
          </w:p>
        </w:tc>
      </w:tr>
      <w:tr w:rsidR="001942FB" w:rsidRPr="00B5355C" w:rsidTr="0074310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B5355C" w:rsidRDefault="001942FB" w:rsidP="007431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 xml:space="preserve">Humanitárne združenie Bio </w:t>
            </w:r>
            <w:proofErr w:type="spellStart"/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Beba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B5355C" w:rsidRDefault="001942FB" w:rsidP="007431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Kula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B5355C" w:rsidRDefault="001942FB" w:rsidP="007431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001066365 2024 09427 005 001 000 001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B5355C" w:rsidRDefault="001942FB" w:rsidP="005C61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</w:tbl>
    <w:p w:rsidR="001942FB" w:rsidRPr="00B5355C" w:rsidRDefault="001942FB" w:rsidP="001942FB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1942FB" w:rsidRPr="00B5355C" w:rsidRDefault="001942FB" w:rsidP="001942FB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5C6156" w:rsidRPr="00B5355C" w:rsidRDefault="001942FB" w:rsidP="005C6156">
      <w:pPr>
        <w:pStyle w:val="ListParagraph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5355C">
        <w:rPr>
          <w:rFonts w:asciiTheme="minorHAnsi" w:hAnsiTheme="minorHAnsi" w:cstheme="minorHAnsi"/>
          <w:b/>
          <w:bCs/>
          <w:sz w:val="22"/>
          <w:szCs w:val="22"/>
        </w:rPr>
        <w:t>Prihlášky, ktoré neboli hodnotené, bodované a zoradené (zamietnuté prihlášky)</w:t>
      </w:r>
      <w:r w:rsidRPr="00B535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942FB" w:rsidRPr="00B5355C" w:rsidRDefault="001942FB" w:rsidP="005C61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5355C">
        <w:rPr>
          <w:rFonts w:asciiTheme="minorHAnsi" w:hAnsiTheme="minorHAnsi" w:cstheme="minorHAnsi"/>
          <w:sz w:val="22"/>
          <w:szCs w:val="22"/>
        </w:rPr>
        <w:t>Neexistujú žiadne prihlášky, ktoré neboli</w:t>
      </w:r>
      <w:r w:rsidR="00CF3BFB">
        <w:rPr>
          <w:rFonts w:asciiTheme="minorHAnsi" w:hAnsiTheme="minorHAnsi" w:cstheme="minorHAnsi"/>
          <w:sz w:val="22"/>
          <w:szCs w:val="22"/>
        </w:rPr>
        <w:t xml:space="preserve"> hodnotené, bodované a zoradené</w:t>
      </w:r>
      <w:r w:rsidRPr="00B5355C">
        <w:rPr>
          <w:rFonts w:asciiTheme="minorHAnsi" w:hAnsiTheme="minorHAnsi" w:cstheme="minorHAnsi"/>
          <w:sz w:val="22"/>
          <w:szCs w:val="22"/>
        </w:rPr>
        <w:t>, čiže zamietnuté.</w:t>
      </w:r>
      <w:r w:rsidRPr="00B5355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942FB" w:rsidRPr="00B5355C" w:rsidRDefault="001942FB" w:rsidP="001942FB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1942FB" w:rsidRPr="00B5355C" w:rsidRDefault="001942FB" w:rsidP="001942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55C">
        <w:rPr>
          <w:rFonts w:asciiTheme="minorHAnsi" w:hAnsiTheme="minorHAnsi" w:cstheme="minorHAnsi"/>
          <w:bCs/>
          <w:sz w:val="22"/>
          <w:szCs w:val="22"/>
        </w:rPr>
        <w:t>Účastníci verejného súbehu majú právo nahliadnuť do podaných prihlášok a pripojenej dokumentácie do troch dní odo dňa zverejnenia tejto listiny a právo nam</w:t>
      </w:r>
      <w:r w:rsidR="00CF3BFB">
        <w:rPr>
          <w:rFonts w:asciiTheme="minorHAnsi" w:hAnsiTheme="minorHAnsi" w:cstheme="minorHAnsi"/>
          <w:bCs/>
          <w:sz w:val="22"/>
          <w:szCs w:val="22"/>
        </w:rPr>
        <w:t>ietať do ôsmich dní odo dňa jej</w:t>
      </w:r>
      <w:r w:rsidRPr="00B5355C">
        <w:rPr>
          <w:rFonts w:asciiTheme="minorHAnsi" w:hAnsiTheme="minorHAnsi" w:cstheme="minorHAnsi"/>
          <w:bCs/>
          <w:sz w:val="22"/>
          <w:szCs w:val="22"/>
        </w:rPr>
        <w:t xml:space="preserve"> zverejnenia. </w:t>
      </w:r>
      <w:r w:rsidR="0052089B">
        <w:rPr>
          <w:rFonts w:asciiTheme="minorHAnsi" w:hAnsiTheme="minorHAnsi" w:cstheme="minorHAnsi"/>
          <w:bCs/>
          <w:sz w:val="22"/>
          <w:szCs w:val="22"/>
        </w:rPr>
        <w:t xml:space="preserve">Sťažnosť </w:t>
      </w:r>
      <w:r w:rsidRPr="00B5355C">
        <w:rPr>
          <w:rFonts w:asciiTheme="minorHAnsi" w:hAnsiTheme="minorHAnsi" w:cstheme="minorHAnsi"/>
          <w:bCs/>
          <w:sz w:val="22"/>
          <w:szCs w:val="22"/>
        </w:rPr>
        <w:t xml:space="preserve">je možné podať doporučene alebo odovzdať priamo na </w:t>
      </w:r>
      <w:r w:rsidR="00ED43C5" w:rsidRPr="00B5355C">
        <w:rPr>
          <w:rFonts w:asciiTheme="minorHAnsi" w:hAnsiTheme="minorHAnsi" w:cstheme="minorHAnsi"/>
          <w:bCs/>
          <w:sz w:val="22"/>
          <w:szCs w:val="22"/>
        </w:rPr>
        <w:t>podateľňu</w:t>
      </w:r>
      <w:r w:rsidRPr="00B5355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2089B">
        <w:rPr>
          <w:rFonts w:asciiTheme="minorHAnsi" w:hAnsiTheme="minorHAnsi" w:cstheme="minorHAnsi"/>
          <w:bCs/>
          <w:sz w:val="22"/>
          <w:szCs w:val="22"/>
        </w:rPr>
        <w:t>pokrajinských</w:t>
      </w:r>
      <w:proofErr w:type="spellEnd"/>
      <w:r w:rsidR="0052089B">
        <w:rPr>
          <w:rFonts w:asciiTheme="minorHAnsi" w:hAnsiTheme="minorHAnsi" w:cstheme="minorHAnsi"/>
          <w:bCs/>
          <w:sz w:val="22"/>
          <w:szCs w:val="22"/>
        </w:rPr>
        <w:t xml:space="preserve"> orgánov správy </w:t>
      </w:r>
      <w:r w:rsidRPr="00B5355C">
        <w:rPr>
          <w:rFonts w:asciiTheme="minorHAnsi" w:hAnsiTheme="minorHAnsi" w:cstheme="minorHAnsi"/>
          <w:bCs/>
          <w:sz w:val="22"/>
          <w:szCs w:val="22"/>
        </w:rPr>
        <w:t xml:space="preserve">na adresu </w:t>
      </w:r>
      <w:proofErr w:type="spellStart"/>
      <w:r w:rsidRPr="00B5355C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B5355C">
        <w:rPr>
          <w:rFonts w:asciiTheme="minorHAnsi" w:hAnsiTheme="minorHAnsi" w:cstheme="minorHAnsi"/>
          <w:bCs/>
          <w:sz w:val="22"/>
          <w:szCs w:val="22"/>
        </w:rPr>
        <w:t xml:space="preserve"> sekretariátu vzdelávania, predpisov, správy a národnostných menšín – národnostných spoločenstiev, Bulvár </w:t>
      </w:r>
      <w:proofErr w:type="spellStart"/>
      <w:r w:rsidRPr="00B5355C">
        <w:rPr>
          <w:rFonts w:asciiTheme="minorHAnsi" w:hAnsiTheme="minorHAnsi" w:cstheme="minorHAnsi"/>
          <w:bCs/>
          <w:sz w:val="22"/>
          <w:szCs w:val="22"/>
        </w:rPr>
        <w:t>Mihajla</w:t>
      </w:r>
      <w:proofErr w:type="spellEnd"/>
      <w:r w:rsidRPr="00B5355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5355C">
        <w:rPr>
          <w:rFonts w:asciiTheme="minorHAnsi" w:hAnsiTheme="minorHAnsi" w:cstheme="minorHAnsi"/>
          <w:bCs/>
          <w:sz w:val="22"/>
          <w:szCs w:val="22"/>
        </w:rPr>
        <w:t>Pupina</w:t>
      </w:r>
      <w:proofErr w:type="spellEnd"/>
      <w:r w:rsidRPr="00B5355C">
        <w:rPr>
          <w:rFonts w:asciiTheme="minorHAnsi" w:hAnsiTheme="minorHAnsi" w:cstheme="minorHAnsi"/>
          <w:bCs/>
          <w:sz w:val="22"/>
          <w:szCs w:val="22"/>
        </w:rPr>
        <w:t xml:space="preserve"> 16, 21 000 Nový Sad, s označením: </w:t>
      </w:r>
      <w:r w:rsidR="0052089B">
        <w:rPr>
          <w:rFonts w:asciiTheme="minorHAnsi" w:hAnsiTheme="minorHAnsi" w:cstheme="minorHAnsi"/>
          <w:sz w:val="22"/>
          <w:szCs w:val="22"/>
        </w:rPr>
        <w:t>Sťažnosť na v</w:t>
      </w:r>
      <w:r w:rsidRPr="00B5355C">
        <w:rPr>
          <w:rFonts w:asciiTheme="minorHAnsi" w:hAnsiTheme="minorHAnsi" w:cstheme="minorHAnsi"/>
          <w:sz w:val="22"/>
          <w:szCs w:val="22"/>
        </w:rPr>
        <w:t xml:space="preserve">erejný súbeh na spoločné financovanie podprojektu </w:t>
      </w:r>
      <w:proofErr w:type="spellStart"/>
      <w:r w:rsidRPr="00B5355C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B5355C">
        <w:rPr>
          <w:rFonts w:asciiTheme="minorHAnsi" w:hAnsiTheme="minorHAnsi" w:cstheme="minorHAnsi"/>
          <w:sz w:val="22"/>
          <w:szCs w:val="22"/>
        </w:rPr>
        <w:t xml:space="preserve"> na klik.</w:t>
      </w:r>
    </w:p>
    <w:p w:rsidR="001942FB" w:rsidRPr="00B5355C" w:rsidRDefault="001942FB" w:rsidP="001942FB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</w:p>
    <w:p w:rsidR="001942FB" w:rsidRPr="00B5355C" w:rsidRDefault="001942FB" w:rsidP="001942FB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1942FB" w:rsidRPr="00B5355C" w:rsidTr="00743103">
        <w:trPr>
          <w:trHeight w:val="2138"/>
        </w:trPr>
        <w:tc>
          <w:tcPr>
            <w:tcW w:w="3666" w:type="dxa"/>
          </w:tcPr>
          <w:p w:rsidR="001942FB" w:rsidRPr="00B5355C" w:rsidRDefault="001942FB" w:rsidP="007431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PREDSEDA KOMISIE</w:t>
            </w:r>
          </w:p>
          <w:p w:rsidR="001942FB" w:rsidRPr="00B5355C" w:rsidRDefault="001942FB" w:rsidP="007431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42FB" w:rsidRPr="00B5355C" w:rsidRDefault="001942FB" w:rsidP="007431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42FB" w:rsidRPr="00B5355C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Adrian Borka</w:t>
            </w:r>
          </w:p>
          <w:p w:rsidR="001942FB" w:rsidRPr="00B5355C" w:rsidRDefault="00ED43C5" w:rsidP="0074310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942FB" w:rsidRPr="00B5355C">
              <w:rPr>
                <w:rFonts w:asciiTheme="minorHAnsi" w:hAnsiTheme="minorHAnsi" w:cstheme="minorHAnsi"/>
                <w:sz w:val="22"/>
                <w:szCs w:val="22"/>
              </w:rPr>
              <w:t>amostatný radca pre inšpekčný dohľad pre úradné používanie jazykov a písem</w:t>
            </w:r>
          </w:p>
        </w:tc>
        <w:tc>
          <w:tcPr>
            <w:tcW w:w="3667" w:type="dxa"/>
          </w:tcPr>
          <w:p w:rsidR="001942FB" w:rsidRPr="00B5355C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ČLEN</w:t>
            </w:r>
            <w:r w:rsidR="00ED43C5" w:rsidRPr="00B5355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 xml:space="preserve"> KOMISIE</w:t>
            </w:r>
          </w:p>
          <w:p w:rsidR="001942FB" w:rsidRPr="00B5355C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42FB" w:rsidRPr="00B5355C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42FB" w:rsidRPr="00B5355C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Živana</w:t>
            </w:r>
            <w:proofErr w:type="spellEnd"/>
            <w:r w:rsidRPr="00B535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Živanović</w:t>
            </w:r>
            <w:proofErr w:type="spellEnd"/>
          </w:p>
          <w:p w:rsidR="001942FB" w:rsidRPr="00B5355C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mladšia poradkyňa pre uskutoč</w:t>
            </w:r>
            <w:r w:rsidR="005D6BD6">
              <w:rPr>
                <w:rFonts w:asciiTheme="minorHAnsi" w:hAnsiTheme="minorHAnsi" w:cstheme="minorHAnsi"/>
                <w:sz w:val="22"/>
                <w:szCs w:val="22"/>
              </w:rPr>
              <w:t xml:space="preserve">ňovanie ľudských a menšinových </w:t>
            </w: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práv</w:t>
            </w:r>
          </w:p>
        </w:tc>
        <w:tc>
          <w:tcPr>
            <w:tcW w:w="3667" w:type="dxa"/>
          </w:tcPr>
          <w:p w:rsidR="001942FB" w:rsidRPr="00B5355C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ČLEN KOMISIE</w:t>
            </w:r>
          </w:p>
          <w:p w:rsidR="001942FB" w:rsidRPr="00B5355C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CS"/>
              </w:rPr>
            </w:pPr>
          </w:p>
          <w:p w:rsidR="001942FB" w:rsidRPr="00B5355C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CS"/>
              </w:rPr>
            </w:pPr>
          </w:p>
          <w:p w:rsidR="001942FB" w:rsidRPr="00B5355C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Erich</w:t>
            </w:r>
            <w:proofErr w:type="spellEnd"/>
            <w:r w:rsidRPr="00B535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Sedlar</w:t>
            </w:r>
            <w:proofErr w:type="spellEnd"/>
          </w:p>
          <w:p w:rsidR="001942FB" w:rsidRPr="00B5355C" w:rsidRDefault="001942FB" w:rsidP="007431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55C">
              <w:rPr>
                <w:rFonts w:asciiTheme="minorHAnsi" w:hAnsiTheme="minorHAnsi" w:cstheme="minorHAnsi"/>
                <w:sz w:val="22"/>
                <w:szCs w:val="22"/>
              </w:rPr>
              <w:t>samostatný radca pre uskutočňovanie rovnoprávnosti národnostných menšín – národnostných spoločenstiev</w:t>
            </w:r>
          </w:p>
        </w:tc>
      </w:tr>
    </w:tbl>
    <w:p w:rsidR="0092198D" w:rsidRPr="00B5355C" w:rsidRDefault="0092198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92198D" w:rsidRPr="00B53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FB"/>
    <w:rsid w:val="001942FB"/>
    <w:rsid w:val="00196B0A"/>
    <w:rsid w:val="0052089B"/>
    <w:rsid w:val="005A398B"/>
    <w:rsid w:val="005C6156"/>
    <w:rsid w:val="005D6BD6"/>
    <w:rsid w:val="0092198D"/>
    <w:rsid w:val="00B5355C"/>
    <w:rsid w:val="00CF3BFB"/>
    <w:rsid w:val="00DA6A32"/>
    <w:rsid w:val="00E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2A68"/>
  <w15:chartTrackingRefBased/>
  <w15:docId w15:val="{989F1BCA-8B67-49F0-B567-A9279F17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FB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42FB"/>
    <w:pPr>
      <w:ind w:left="720"/>
      <w:contextualSpacing/>
    </w:pPr>
  </w:style>
  <w:style w:type="table" w:styleId="TableGrid">
    <w:name w:val="Table Grid"/>
    <w:basedOn w:val="TableNormal"/>
    <w:uiPriority w:val="59"/>
    <w:rsid w:val="0019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Martina Bartosova</cp:lastModifiedBy>
  <cp:revision>5</cp:revision>
  <dcterms:created xsi:type="dcterms:W3CDTF">2024-04-09T11:05:00Z</dcterms:created>
  <dcterms:modified xsi:type="dcterms:W3CDTF">2024-04-10T07:11:00Z</dcterms:modified>
</cp:coreProperties>
</file>