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32" w:rsidRPr="00AB14E6" w:rsidRDefault="005E2532" w:rsidP="00D65212">
      <w:pPr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val="hu-HU"/>
        </w:rPr>
      </w:pPr>
    </w:p>
    <w:p w:rsidR="00C75613" w:rsidRPr="00AB14E6" w:rsidRDefault="0075591B" w:rsidP="0075591B">
      <w:pPr>
        <w:tabs>
          <w:tab w:val="left" w:pos="2338"/>
        </w:tabs>
        <w:spacing w:line="276" w:lineRule="auto"/>
        <w:jc w:val="both"/>
        <w:rPr>
          <w:rFonts w:cstheme="minorHAnsi"/>
          <w:noProof/>
          <w:sz w:val="24"/>
          <w:szCs w:val="24"/>
          <w:lang w:val="hu-HU"/>
        </w:rPr>
      </w:pPr>
      <w:r w:rsidRPr="00AB14E6">
        <w:rPr>
          <w:rFonts w:cstheme="minorHAnsi"/>
          <w:noProof/>
          <w:sz w:val="24"/>
          <w:szCs w:val="24"/>
          <w:lang w:val="hu-HU"/>
        </w:rPr>
        <w:t>A tartományi közigazgatásról szóló tartományi képviselőházi rendelet (Vajdaság AT Hivatalos Lapja, 37/2014., 54/2014. szám – más jogszabály, 37/2016., 29/2017., 24/2019</w:t>
      </w:r>
      <w:r w:rsidR="007B7070" w:rsidRPr="00AB14E6">
        <w:rPr>
          <w:rFonts w:cstheme="minorHAnsi"/>
          <w:noProof/>
          <w:sz w:val="24"/>
          <w:szCs w:val="24"/>
          <w:lang w:val="hu-HU"/>
        </w:rPr>
        <w:t>.</w:t>
      </w:r>
      <w:r w:rsidRPr="00AB14E6">
        <w:rPr>
          <w:rFonts w:cstheme="minorHAnsi"/>
          <w:noProof/>
          <w:sz w:val="24"/>
          <w:szCs w:val="24"/>
          <w:lang w:val="hu-HU"/>
        </w:rPr>
        <w:t>, 66/2020. és 38/2021. szám) 24. szakaszának 2. bekezdése alapján</w:t>
      </w:r>
      <w:r w:rsidR="00A452EF">
        <w:rPr>
          <w:rFonts w:cstheme="minorHAnsi"/>
          <w:noProof/>
          <w:sz w:val="24"/>
          <w:szCs w:val="24"/>
          <w:lang w:val="hu-HU"/>
        </w:rPr>
        <w:t>, figyelemmel A Vajdaság AT 2024</w:t>
      </w:r>
      <w:r w:rsidR="00DF38C8" w:rsidRPr="00AB14E6">
        <w:rPr>
          <w:rFonts w:cstheme="minorHAnsi"/>
          <w:noProof/>
          <w:sz w:val="24"/>
          <w:szCs w:val="24"/>
          <w:lang w:val="hu-HU"/>
        </w:rPr>
        <w:t>. évi költségvetéséről szóló tartományi képviselőházi rendelet (Vajdasá</w:t>
      </w:r>
      <w:r w:rsidR="00A452EF">
        <w:rPr>
          <w:rFonts w:cstheme="minorHAnsi"/>
          <w:noProof/>
          <w:sz w:val="24"/>
          <w:szCs w:val="24"/>
          <w:lang w:val="hu-HU"/>
        </w:rPr>
        <w:t>g AT Hivatalos Lapja, 45/2023</w:t>
      </w:r>
      <w:r w:rsidR="00FB6B39">
        <w:rPr>
          <w:rFonts w:cstheme="minorHAnsi"/>
          <w:noProof/>
          <w:sz w:val="24"/>
          <w:szCs w:val="24"/>
          <w:lang w:val="hu-HU"/>
        </w:rPr>
        <w:t>. szám) 11. és 23</w:t>
      </w:r>
      <w:r w:rsidR="00DF38C8" w:rsidRPr="00AB14E6">
        <w:rPr>
          <w:rFonts w:cstheme="minorHAnsi"/>
          <w:noProof/>
          <w:sz w:val="24"/>
          <w:szCs w:val="24"/>
          <w:lang w:val="hu-HU"/>
        </w:rPr>
        <w:t xml:space="preserve">. szakaszára, valamint A </w:t>
      </w:r>
      <w:r w:rsidR="00DF38C8" w:rsidRPr="00AB14E6">
        <w:rPr>
          <w:rFonts w:cstheme="minorHAnsi"/>
          <w:sz w:val="24"/>
          <w:szCs w:val="24"/>
          <w:lang w:val="hu-HU"/>
        </w:rPr>
        <w:t>nemzeti kisebbségek – nemzeti közösségek helyzetének előmozdítására és a multikulturalizmus és tolerancia fejlesztésére irányuló költségvetési eszközök odaítéléséről szóló tartományi képviselőházi rendeletre (</w:t>
      </w:r>
      <w:r w:rsidR="00DF38C8" w:rsidRPr="00AB14E6">
        <w:rPr>
          <w:rFonts w:cstheme="minorHAnsi"/>
          <w:noProof/>
          <w:sz w:val="24"/>
          <w:szCs w:val="24"/>
          <w:lang w:val="hu-HU"/>
        </w:rPr>
        <w:t>Vajdaság AT Hivatalos Lapja, 8/</w:t>
      </w:r>
      <w:r w:rsidR="00FB6B39">
        <w:rPr>
          <w:rFonts w:cstheme="minorHAnsi"/>
          <w:noProof/>
          <w:sz w:val="24"/>
          <w:szCs w:val="24"/>
          <w:lang w:val="hu-HU"/>
        </w:rPr>
        <w:t>20</w:t>
      </w:r>
      <w:r w:rsidR="00DF38C8" w:rsidRPr="00AB14E6">
        <w:rPr>
          <w:rFonts w:cstheme="minorHAnsi"/>
          <w:noProof/>
          <w:sz w:val="24"/>
          <w:szCs w:val="24"/>
          <w:lang w:val="hu-HU"/>
        </w:rPr>
        <w:t>19. szám)</w:t>
      </w:r>
      <w:r w:rsidR="00F11434" w:rsidRPr="00AB14E6">
        <w:rPr>
          <w:rFonts w:cstheme="minorHAnsi"/>
          <w:noProof/>
          <w:sz w:val="24"/>
          <w:szCs w:val="24"/>
          <w:lang w:val="hu-HU"/>
        </w:rPr>
        <w:t>, a tartományi oktatási, jogalkotási, közigazgatási és nemzeti kisebbségi – nemzeti közö</w:t>
      </w:r>
      <w:r w:rsidR="00FB6B39">
        <w:rPr>
          <w:rFonts w:cstheme="minorHAnsi"/>
          <w:noProof/>
          <w:sz w:val="24"/>
          <w:szCs w:val="24"/>
          <w:lang w:val="hu-HU"/>
        </w:rPr>
        <w:t>sségi titkár</w:t>
      </w:r>
    </w:p>
    <w:p w:rsidR="00F11434" w:rsidRPr="00AB14E6" w:rsidRDefault="00F11434" w:rsidP="00F11434">
      <w:pPr>
        <w:tabs>
          <w:tab w:val="left" w:pos="2338"/>
        </w:tabs>
        <w:spacing w:line="276" w:lineRule="auto"/>
        <w:jc w:val="center"/>
        <w:rPr>
          <w:rFonts w:cstheme="minorHAnsi"/>
          <w:noProof/>
          <w:sz w:val="24"/>
          <w:szCs w:val="24"/>
          <w:lang w:val="hu-HU"/>
        </w:rPr>
      </w:pPr>
    </w:p>
    <w:p w:rsidR="00F11434" w:rsidRPr="00AB14E6" w:rsidRDefault="00F11434" w:rsidP="00F11434">
      <w:pPr>
        <w:tabs>
          <w:tab w:val="left" w:pos="2338"/>
        </w:tabs>
        <w:spacing w:line="276" w:lineRule="auto"/>
        <w:jc w:val="center"/>
        <w:rPr>
          <w:rFonts w:cstheme="minorHAnsi"/>
          <w:noProof/>
          <w:sz w:val="24"/>
          <w:szCs w:val="24"/>
          <w:lang w:val="hu-HU"/>
        </w:rPr>
      </w:pPr>
      <w:r w:rsidRPr="00AB14E6">
        <w:rPr>
          <w:rFonts w:cstheme="minorHAnsi"/>
          <w:noProof/>
          <w:sz w:val="24"/>
          <w:szCs w:val="24"/>
          <w:lang w:val="hu-HU"/>
        </w:rPr>
        <w:t>Pályázatot</w:t>
      </w:r>
    </w:p>
    <w:p w:rsidR="00F11434" w:rsidRPr="00AB14E6" w:rsidRDefault="00F11434" w:rsidP="00F11434">
      <w:pPr>
        <w:tabs>
          <w:tab w:val="left" w:pos="2338"/>
        </w:tabs>
        <w:spacing w:line="276" w:lineRule="auto"/>
        <w:jc w:val="center"/>
        <w:rPr>
          <w:rFonts w:cstheme="minorHAnsi"/>
          <w:noProof/>
          <w:sz w:val="24"/>
          <w:szCs w:val="24"/>
          <w:lang w:val="hu-HU"/>
        </w:rPr>
      </w:pPr>
      <w:r w:rsidRPr="00AB14E6">
        <w:rPr>
          <w:rFonts w:cstheme="minorHAnsi"/>
          <w:noProof/>
          <w:sz w:val="24"/>
          <w:szCs w:val="24"/>
          <w:lang w:val="hu-HU"/>
        </w:rPr>
        <w:t>hirdet</w:t>
      </w:r>
    </w:p>
    <w:p w:rsidR="00F11434" w:rsidRPr="00AB14E6" w:rsidRDefault="00F11434" w:rsidP="00F11434">
      <w:pPr>
        <w:tabs>
          <w:tab w:val="left" w:pos="2338"/>
        </w:tabs>
        <w:spacing w:line="276" w:lineRule="auto"/>
        <w:jc w:val="center"/>
        <w:rPr>
          <w:rFonts w:cstheme="minorHAnsi"/>
          <w:noProof/>
          <w:sz w:val="24"/>
          <w:szCs w:val="24"/>
          <w:lang w:val="hu-HU"/>
        </w:rPr>
      </w:pPr>
      <w:r w:rsidRPr="00AB14E6">
        <w:rPr>
          <w:rFonts w:cstheme="minorHAnsi"/>
          <w:noProof/>
          <w:sz w:val="24"/>
          <w:szCs w:val="24"/>
          <w:lang w:val="hu-HU"/>
        </w:rPr>
        <w:t xml:space="preserve">a </w:t>
      </w:r>
      <w:r w:rsidRPr="00AB14E6">
        <w:rPr>
          <w:rFonts w:cstheme="minorHAnsi"/>
          <w:i/>
          <w:noProof/>
          <w:sz w:val="24"/>
          <w:szCs w:val="24"/>
          <w:lang w:val="hu-HU"/>
        </w:rPr>
        <w:t>Mennyire ismerjük egymást</w:t>
      </w:r>
      <w:r w:rsidRPr="00AB14E6">
        <w:rPr>
          <w:rFonts w:cstheme="minorHAnsi"/>
          <w:noProof/>
          <w:sz w:val="24"/>
          <w:szCs w:val="24"/>
          <w:lang w:val="hu-HU"/>
        </w:rPr>
        <w:t xml:space="preserve"> re</w:t>
      </w:r>
      <w:r w:rsidR="00A452EF">
        <w:rPr>
          <w:rFonts w:cstheme="minorHAnsi"/>
          <w:noProof/>
          <w:sz w:val="24"/>
          <w:szCs w:val="24"/>
          <w:lang w:val="hu-HU"/>
        </w:rPr>
        <w:t>gionális vetélkedő tizenhatodik</w:t>
      </w:r>
      <w:r w:rsidRPr="00AB14E6">
        <w:rPr>
          <w:rFonts w:cstheme="minorHAnsi"/>
          <w:noProof/>
          <w:sz w:val="24"/>
          <w:szCs w:val="24"/>
          <w:lang w:val="hu-HU"/>
        </w:rPr>
        <w:t xml:space="preserve"> c</w:t>
      </w:r>
      <w:r w:rsidR="00FB6B39">
        <w:rPr>
          <w:rFonts w:cstheme="minorHAnsi"/>
          <w:noProof/>
          <w:sz w:val="24"/>
          <w:szCs w:val="24"/>
          <w:lang w:val="hu-HU"/>
        </w:rPr>
        <w:t>ik</w:t>
      </w:r>
      <w:r w:rsidR="00A452EF">
        <w:rPr>
          <w:rFonts w:cstheme="minorHAnsi"/>
          <w:noProof/>
          <w:sz w:val="24"/>
          <w:szCs w:val="24"/>
          <w:lang w:val="hu-HU"/>
        </w:rPr>
        <w:t>lusának megszervezésére</w:t>
      </w:r>
    </w:p>
    <w:p w:rsidR="00F11434" w:rsidRPr="00AB14E6" w:rsidRDefault="00F11434" w:rsidP="00F11434">
      <w:pPr>
        <w:tabs>
          <w:tab w:val="left" w:pos="2338"/>
        </w:tabs>
        <w:spacing w:line="276" w:lineRule="auto"/>
        <w:jc w:val="center"/>
        <w:rPr>
          <w:rFonts w:cstheme="minorHAnsi"/>
          <w:noProof/>
          <w:sz w:val="24"/>
          <w:szCs w:val="24"/>
          <w:lang w:val="hu-HU"/>
        </w:rPr>
      </w:pPr>
    </w:p>
    <w:p w:rsidR="002E2FF5" w:rsidRPr="00AB14E6" w:rsidRDefault="00BB7CE4" w:rsidP="002E2FF5">
      <w:p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noProof/>
          <w:sz w:val="24"/>
          <w:szCs w:val="24"/>
          <w:lang w:val="hu-HU"/>
        </w:rPr>
        <w:t>A P</w:t>
      </w:r>
      <w:r w:rsidR="002E2FF5" w:rsidRPr="00AB14E6">
        <w:rPr>
          <w:rFonts w:cstheme="minorHAnsi"/>
          <w:noProof/>
          <w:sz w:val="24"/>
          <w:szCs w:val="24"/>
          <w:lang w:val="hu-HU"/>
        </w:rPr>
        <w:t>ályázat</w:t>
      </w:r>
      <w:r w:rsidR="00FB6B39">
        <w:rPr>
          <w:rFonts w:cstheme="minorHAnsi"/>
          <w:noProof/>
          <w:sz w:val="24"/>
          <w:szCs w:val="24"/>
          <w:lang w:val="hu-HU"/>
        </w:rPr>
        <w:t>ot</w:t>
      </w:r>
      <w:r w:rsidR="002E2FF5" w:rsidRPr="00AB14E6">
        <w:rPr>
          <w:rFonts w:cstheme="minorHAnsi"/>
          <w:noProof/>
          <w:sz w:val="24"/>
          <w:szCs w:val="24"/>
          <w:lang w:val="hu-HU"/>
        </w:rPr>
        <w:t xml:space="preserve"> a </w:t>
      </w:r>
      <w:r w:rsidR="002E2FF5" w:rsidRPr="00AB14E6">
        <w:rPr>
          <w:rFonts w:cstheme="minorHAnsi"/>
          <w:i/>
          <w:sz w:val="24"/>
          <w:szCs w:val="24"/>
          <w:lang w:val="hu-HU"/>
        </w:rPr>
        <w:t>Mennyire ismerjük egymást</w:t>
      </w:r>
      <w:r w:rsidR="002E2FF5" w:rsidRPr="00AB14E6">
        <w:rPr>
          <w:rFonts w:cstheme="minorHAnsi"/>
          <w:sz w:val="24"/>
          <w:szCs w:val="24"/>
          <w:lang w:val="hu-HU"/>
        </w:rPr>
        <w:t xml:space="preserve"> alprojekt – a vajdasági nemzeti közösségek kultúrájának és történelmének ismeretéből</w:t>
      </w:r>
      <w:r w:rsidR="00A452EF">
        <w:rPr>
          <w:rFonts w:cstheme="minorHAnsi"/>
          <w:sz w:val="24"/>
          <w:szCs w:val="24"/>
          <w:lang w:val="hu-HU"/>
        </w:rPr>
        <w:t xml:space="preserve"> tartott vetélkedő tizenhatodik</w:t>
      </w:r>
      <w:r w:rsidR="002E2FF5" w:rsidRPr="00AB14E6">
        <w:rPr>
          <w:rFonts w:cstheme="minorHAnsi"/>
          <w:sz w:val="24"/>
          <w:szCs w:val="24"/>
          <w:lang w:val="hu-HU"/>
        </w:rPr>
        <w:t xml:space="preserve"> ciklusának megszervez</w:t>
      </w:r>
      <w:r w:rsidR="00FB6B39">
        <w:rPr>
          <w:rFonts w:cstheme="minorHAnsi"/>
          <w:sz w:val="24"/>
          <w:szCs w:val="24"/>
          <w:lang w:val="hu-HU"/>
        </w:rPr>
        <w:t>ése céljából hirdetjük meg</w:t>
      </w:r>
      <w:r w:rsidR="002E2FF5" w:rsidRPr="00AB14E6">
        <w:rPr>
          <w:rFonts w:cstheme="minorHAnsi"/>
          <w:sz w:val="24"/>
          <w:szCs w:val="24"/>
          <w:lang w:val="hu-HU"/>
        </w:rPr>
        <w:t>.</w:t>
      </w:r>
    </w:p>
    <w:p w:rsidR="002E2FF5" w:rsidRPr="00AB14E6" w:rsidRDefault="00BB7CE4" w:rsidP="002E2FF5">
      <w:p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P</w:t>
      </w:r>
      <w:r w:rsidR="002E2FF5" w:rsidRPr="00AB14E6">
        <w:rPr>
          <w:rFonts w:cstheme="minorHAnsi"/>
          <w:sz w:val="24"/>
          <w:szCs w:val="24"/>
          <w:lang w:val="hu-HU"/>
        </w:rPr>
        <w:t xml:space="preserve">ályázat </w:t>
      </w:r>
      <w:r w:rsidRPr="00AB14E6">
        <w:rPr>
          <w:rFonts w:cstheme="minorHAnsi"/>
          <w:sz w:val="24"/>
          <w:szCs w:val="24"/>
          <w:lang w:val="hu-HU"/>
        </w:rPr>
        <w:t xml:space="preserve">kiírása </w:t>
      </w:r>
      <w:r w:rsidR="00A452EF">
        <w:rPr>
          <w:rFonts w:cstheme="minorHAnsi"/>
          <w:b/>
          <w:sz w:val="24"/>
          <w:szCs w:val="24"/>
          <w:lang w:val="hu-HU"/>
        </w:rPr>
        <w:t>1.0</w:t>
      </w:r>
      <w:r w:rsidR="002E2FF5" w:rsidRPr="00AB14E6">
        <w:rPr>
          <w:rFonts w:cstheme="minorHAnsi"/>
          <w:b/>
          <w:sz w:val="24"/>
          <w:szCs w:val="24"/>
          <w:lang w:val="hu-HU"/>
        </w:rPr>
        <w:t>00.000</w:t>
      </w:r>
      <w:r w:rsidR="0001652D" w:rsidRPr="00AB14E6">
        <w:rPr>
          <w:rFonts w:cstheme="minorHAnsi"/>
          <w:b/>
          <w:sz w:val="24"/>
          <w:szCs w:val="24"/>
          <w:lang w:val="hu-HU"/>
        </w:rPr>
        <w:t>,00</w:t>
      </w:r>
      <w:r w:rsidR="002E2FF5" w:rsidRPr="00AB14E6">
        <w:rPr>
          <w:rFonts w:cstheme="minorHAnsi"/>
          <w:sz w:val="24"/>
          <w:szCs w:val="24"/>
          <w:lang w:val="hu-HU"/>
        </w:rPr>
        <w:t xml:space="preserve"> dinár </w:t>
      </w:r>
      <w:r w:rsidRPr="00AB14E6">
        <w:rPr>
          <w:rFonts w:cstheme="minorHAnsi"/>
          <w:sz w:val="24"/>
          <w:szCs w:val="24"/>
          <w:lang w:val="hu-HU"/>
        </w:rPr>
        <w:t>összegre történik</w:t>
      </w:r>
      <w:r w:rsidR="0001652D" w:rsidRPr="00AB14E6">
        <w:rPr>
          <w:rFonts w:cstheme="minorHAnsi"/>
          <w:sz w:val="24"/>
          <w:szCs w:val="24"/>
          <w:lang w:val="hu-HU"/>
        </w:rPr>
        <w:t>.</w:t>
      </w:r>
    </w:p>
    <w:p w:rsidR="0001652D" w:rsidRPr="00AB14E6" w:rsidRDefault="0001652D" w:rsidP="002E2FF5">
      <w:pPr>
        <w:spacing w:line="276" w:lineRule="auto"/>
        <w:jc w:val="both"/>
        <w:rPr>
          <w:rFonts w:cstheme="minorHAnsi"/>
          <w:sz w:val="24"/>
          <w:szCs w:val="24"/>
          <w:lang w:val="hu-HU"/>
        </w:rPr>
      </w:pPr>
    </w:p>
    <w:p w:rsidR="0001652D" w:rsidRPr="00AB14E6" w:rsidRDefault="0001652D" w:rsidP="002E2FF5">
      <w:pPr>
        <w:spacing w:line="276" w:lineRule="auto"/>
        <w:jc w:val="both"/>
        <w:rPr>
          <w:rFonts w:cstheme="minorHAnsi"/>
          <w:b/>
          <w:sz w:val="24"/>
          <w:szCs w:val="24"/>
          <w:lang w:val="hu-HU"/>
        </w:rPr>
      </w:pPr>
      <w:r w:rsidRPr="00AB14E6">
        <w:rPr>
          <w:rFonts w:cstheme="minorHAnsi"/>
          <w:b/>
          <w:sz w:val="24"/>
          <w:szCs w:val="24"/>
          <w:lang w:val="hu-HU"/>
        </w:rPr>
        <w:t>I. A PÁLYÁZAT ÁLTALÁNOS FELTÉTELEI</w:t>
      </w:r>
    </w:p>
    <w:p w:rsidR="0001652D" w:rsidRPr="00AB14E6" w:rsidRDefault="0001652D" w:rsidP="002E2FF5">
      <w:p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Az eszközök a vetélkedő megszervezésének célj</w:t>
      </w:r>
      <w:r w:rsidR="00FB6B39">
        <w:rPr>
          <w:rFonts w:cstheme="minorHAnsi"/>
          <w:sz w:val="24"/>
          <w:szCs w:val="24"/>
          <w:lang w:val="hu-HU"/>
        </w:rPr>
        <w:t>ából kerülnek odaítélésre, négy</w:t>
      </w:r>
      <w:r w:rsidRPr="00AB14E6">
        <w:rPr>
          <w:rFonts w:cstheme="minorHAnsi"/>
          <w:sz w:val="24"/>
          <w:szCs w:val="24"/>
          <w:lang w:val="hu-HU"/>
        </w:rPr>
        <w:t xml:space="preserve"> Vajdaság autonóm tartományi központban. </w:t>
      </w:r>
    </w:p>
    <w:p w:rsidR="0001652D" w:rsidRPr="00AB14E6" w:rsidRDefault="00A452EF" w:rsidP="002E2FF5">
      <w:p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A vetélkedők 2024</w:t>
      </w:r>
      <w:r w:rsidR="00FB6B39">
        <w:rPr>
          <w:rFonts w:cstheme="minorHAnsi"/>
          <w:sz w:val="24"/>
          <w:szCs w:val="24"/>
          <w:lang w:val="hu-HU"/>
        </w:rPr>
        <w:t>. május</w:t>
      </w:r>
      <w:r>
        <w:rPr>
          <w:rFonts w:cstheme="minorHAnsi"/>
          <w:sz w:val="24"/>
          <w:szCs w:val="24"/>
          <w:lang w:val="hu-HU"/>
        </w:rPr>
        <w:t xml:space="preserve"> 9. és 20</w:t>
      </w:r>
      <w:r w:rsidR="0001652D" w:rsidRPr="00AB14E6">
        <w:rPr>
          <w:rFonts w:cstheme="minorHAnsi"/>
          <w:sz w:val="24"/>
          <w:szCs w:val="24"/>
          <w:lang w:val="hu-HU"/>
        </w:rPr>
        <w:t>. között kerülnek meg</w:t>
      </w:r>
      <w:r w:rsidR="008264AA" w:rsidRPr="00AB14E6">
        <w:rPr>
          <w:rFonts w:cstheme="minorHAnsi"/>
          <w:sz w:val="24"/>
          <w:szCs w:val="24"/>
          <w:lang w:val="hu-HU"/>
        </w:rPr>
        <w:t>rendezésre</w:t>
      </w:r>
      <w:r w:rsidR="0001652D" w:rsidRPr="00AB14E6">
        <w:rPr>
          <w:rFonts w:cstheme="minorHAnsi"/>
          <w:sz w:val="24"/>
          <w:szCs w:val="24"/>
          <w:lang w:val="hu-HU"/>
        </w:rPr>
        <w:t>.</w:t>
      </w:r>
    </w:p>
    <w:p w:rsidR="008264AA" w:rsidRPr="00AB14E6" w:rsidRDefault="008264AA" w:rsidP="002E2FF5">
      <w:pPr>
        <w:spacing w:line="276" w:lineRule="auto"/>
        <w:jc w:val="both"/>
        <w:rPr>
          <w:rFonts w:cstheme="minorHAnsi"/>
          <w:b/>
          <w:sz w:val="24"/>
          <w:szCs w:val="24"/>
          <w:lang w:val="hu-HU"/>
        </w:rPr>
      </w:pPr>
    </w:p>
    <w:p w:rsidR="0001652D" w:rsidRPr="00AB14E6" w:rsidRDefault="0001652D" w:rsidP="002E2FF5">
      <w:pPr>
        <w:spacing w:line="276" w:lineRule="auto"/>
        <w:jc w:val="both"/>
        <w:rPr>
          <w:rFonts w:cstheme="minorHAnsi"/>
          <w:b/>
          <w:sz w:val="24"/>
          <w:szCs w:val="24"/>
          <w:lang w:val="hu-HU"/>
        </w:rPr>
      </w:pPr>
      <w:r w:rsidRPr="00AB14E6">
        <w:rPr>
          <w:rFonts w:cstheme="minorHAnsi"/>
          <w:b/>
          <w:sz w:val="24"/>
          <w:szCs w:val="24"/>
          <w:lang w:val="hu-HU"/>
        </w:rPr>
        <w:t>II. A PÁLYÁZAT FELTÉTELEI</w:t>
      </w:r>
    </w:p>
    <w:p w:rsidR="0001652D" w:rsidRPr="00AB14E6" w:rsidRDefault="00A452EF" w:rsidP="00046415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lastRenderedPageBreak/>
        <w:t xml:space="preserve">A Pályázatra </w:t>
      </w:r>
      <w:r w:rsidR="006E4589">
        <w:rPr>
          <w:rFonts w:cstheme="minorHAnsi"/>
          <w:sz w:val="24"/>
          <w:szCs w:val="24"/>
          <w:lang w:val="hu-HU"/>
        </w:rPr>
        <w:t>Vajdaság Autonóm Tartomány ter</w:t>
      </w:r>
      <w:r>
        <w:rPr>
          <w:rFonts w:cstheme="minorHAnsi"/>
          <w:sz w:val="24"/>
          <w:szCs w:val="24"/>
          <w:lang w:val="hu-HU"/>
        </w:rPr>
        <w:t>ületén működő</w:t>
      </w:r>
      <w:r w:rsidR="00046415" w:rsidRPr="00AB14E6">
        <w:rPr>
          <w:rFonts w:cstheme="minorHAnsi"/>
          <w:sz w:val="24"/>
          <w:szCs w:val="24"/>
          <w:lang w:val="hu-HU"/>
        </w:rPr>
        <w:t xml:space="preserve"> oktatási és kultúrintézmények jelentkezhetnek,</w:t>
      </w:r>
    </w:p>
    <w:p w:rsidR="0001652D" w:rsidRPr="00AB14E6" w:rsidRDefault="00046415" w:rsidP="002E2FF5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vetélkedő</w:t>
      </w:r>
      <w:r w:rsidR="00AB14E6">
        <w:rPr>
          <w:rFonts w:cstheme="minorHAnsi"/>
          <w:sz w:val="24"/>
          <w:szCs w:val="24"/>
          <w:lang w:val="hu-HU"/>
        </w:rPr>
        <w:t>höz</w:t>
      </w:r>
      <w:r w:rsidRPr="00AB14E6">
        <w:rPr>
          <w:rFonts w:cstheme="minorHAnsi"/>
          <w:sz w:val="24"/>
          <w:szCs w:val="24"/>
          <w:lang w:val="hu-HU"/>
        </w:rPr>
        <w:t xml:space="preserve"> a vetélkedő szervezője köteles a következőket biztosítani:</w:t>
      </w:r>
    </w:p>
    <w:p w:rsidR="00046415" w:rsidRPr="00AB14E6" w:rsidRDefault="00D21B72" w:rsidP="00FF316A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l</w:t>
      </w:r>
      <w:r w:rsidR="00046415" w:rsidRPr="00AB14E6">
        <w:rPr>
          <w:rFonts w:cstheme="minorHAnsi"/>
          <w:sz w:val="24"/>
          <w:szCs w:val="24"/>
          <w:lang w:val="hu-HU"/>
        </w:rPr>
        <w:t xml:space="preserve">egalább 50 férőhelyes zárt </w:t>
      </w:r>
      <w:r w:rsidR="00AB14E6">
        <w:rPr>
          <w:rFonts w:cstheme="minorHAnsi"/>
          <w:sz w:val="24"/>
          <w:szCs w:val="24"/>
          <w:lang w:val="hu-HU"/>
        </w:rPr>
        <w:t>létesítményt</w:t>
      </w:r>
      <w:r w:rsidR="00FF316A" w:rsidRPr="00AB14E6">
        <w:rPr>
          <w:rFonts w:cstheme="minorHAnsi"/>
          <w:sz w:val="24"/>
          <w:szCs w:val="24"/>
          <w:lang w:val="hu-HU"/>
        </w:rPr>
        <w:t xml:space="preserve"> a vetélkedő megszervezésére,</w:t>
      </w:r>
    </w:p>
    <w:p w:rsidR="00FF316A" w:rsidRPr="00AB14E6" w:rsidRDefault="00D21B72" w:rsidP="00FF316A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k</w:t>
      </w:r>
      <w:r w:rsidR="00FF316A" w:rsidRPr="00AB14E6">
        <w:rPr>
          <w:rFonts w:cstheme="minorHAnsi"/>
          <w:sz w:val="24"/>
          <w:szCs w:val="24"/>
          <w:lang w:val="hu-HU"/>
        </w:rPr>
        <w:t>ihangosítás</w:t>
      </w:r>
      <w:r>
        <w:rPr>
          <w:rFonts w:cstheme="minorHAnsi"/>
          <w:sz w:val="24"/>
          <w:szCs w:val="24"/>
          <w:lang w:val="hu-HU"/>
        </w:rPr>
        <w:t>t</w:t>
      </w:r>
      <w:r w:rsidR="008264AA" w:rsidRPr="00AB14E6">
        <w:rPr>
          <w:rFonts w:cstheme="minorHAnsi"/>
          <w:sz w:val="24"/>
          <w:szCs w:val="24"/>
          <w:lang w:val="hu-HU"/>
        </w:rPr>
        <w:t>,</w:t>
      </w:r>
    </w:p>
    <w:p w:rsidR="00FF316A" w:rsidRPr="00AB14E6" w:rsidRDefault="00D21B72" w:rsidP="00FF316A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m</w:t>
      </w:r>
      <w:r w:rsidR="00FF316A" w:rsidRPr="00AB14E6">
        <w:rPr>
          <w:rFonts w:cstheme="minorHAnsi"/>
          <w:sz w:val="24"/>
          <w:szCs w:val="24"/>
          <w:lang w:val="hu-HU"/>
        </w:rPr>
        <w:t>egvilágítás</w:t>
      </w:r>
      <w:r>
        <w:rPr>
          <w:rFonts w:cstheme="minorHAnsi"/>
          <w:sz w:val="24"/>
          <w:szCs w:val="24"/>
          <w:lang w:val="hu-HU"/>
        </w:rPr>
        <w:t>t</w:t>
      </w:r>
      <w:r w:rsidR="008264AA" w:rsidRPr="00AB14E6">
        <w:rPr>
          <w:rFonts w:cstheme="minorHAnsi"/>
          <w:sz w:val="24"/>
          <w:szCs w:val="24"/>
          <w:lang w:val="hu-HU"/>
        </w:rPr>
        <w:t>,</w:t>
      </w:r>
    </w:p>
    <w:p w:rsidR="00FF316A" w:rsidRPr="00AB14E6" w:rsidRDefault="00D21B72" w:rsidP="00FF316A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a</w:t>
      </w:r>
      <w:r w:rsidR="00AB14E6">
        <w:rPr>
          <w:rFonts w:cstheme="minorHAnsi"/>
          <w:sz w:val="24"/>
          <w:szCs w:val="24"/>
          <w:lang w:val="hu-HU"/>
        </w:rPr>
        <w:t xml:space="preserve"> vetélkedőhöz szükséges műszaki szolgálatot</w:t>
      </w:r>
      <w:r w:rsidR="008264AA" w:rsidRPr="00AB14E6">
        <w:rPr>
          <w:rFonts w:cstheme="minorHAnsi"/>
          <w:sz w:val="24"/>
          <w:szCs w:val="24"/>
          <w:lang w:val="hu-HU"/>
        </w:rPr>
        <w:t>,</w:t>
      </w:r>
    </w:p>
    <w:p w:rsidR="00FF316A" w:rsidRPr="00AB14E6" w:rsidRDefault="000161C9" w:rsidP="00FF316A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 xml:space="preserve">a </w:t>
      </w:r>
      <w:r w:rsidR="00D21B72">
        <w:rPr>
          <w:rFonts w:cstheme="minorHAnsi"/>
          <w:sz w:val="24"/>
          <w:szCs w:val="24"/>
          <w:lang w:val="hu-HU"/>
        </w:rPr>
        <w:t>b</w:t>
      </w:r>
      <w:r w:rsidR="008264AA" w:rsidRPr="00AB14E6">
        <w:rPr>
          <w:rFonts w:cstheme="minorHAnsi"/>
          <w:sz w:val="24"/>
          <w:szCs w:val="24"/>
          <w:lang w:val="hu-HU"/>
        </w:rPr>
        <w:t>iztonság</w:t>
      </w:r>
      <w:r>
        <w:rPr>
          <w:rFonts w:cstheme="minorHAnsi"/>
          <w:sz w:val="24"/>
          <w:szCs w:val="24"/>
          <w:lang w:val="sr-Latn-RS"/>
        </w:rPr>
        <w:t>ot</w:t>
      </w:r>
      <w:r w:rsidR="008264AA" w:rsidRPr="00AB14E6">
        <w:rPr>
          <w:rFonts w:cstheme="minorHAnsi"/>
          <w:sz w:val="24"/>
          <w:szCs w:val="24"/>
          <w:lang w:val="hu-HU"/>
        </w:rPr>
        <w:t xml:space="preserve"> és </w:t>
      </w:r>
      <w:r>
        <w:rPr>
          <w:rFonts w:cstheme="minorHAnsi"/>
          <w:sz w:val="24"/>
          <w:szCs w:val="24"/>
          <w:lang w:val="hu-HU"/>
        </w:rPr>
        <w:t xml:space="preserve">a </w:t>
      </w:r>
      <w:r w:rsidR="00D21B72">
        <w:rPr>
          <w:rFonts w:cstheme="minorHAnsi"/>
          <w:sz w:val="24"/>
          <w:szCs w:val="24"/>
          <w:lang w:val="hu-HU"/>
        </w:rPr>
        <w:t>személyzetet a létesítmény higiéniájának fenntartására</w:t>
      </w:r>
      <w:r w:rsidR="008264AA" w:rsidRPr="00AB14E6">
        <w:rPr>
          <w:rFonts w:cstheme="minorHAnsi"/>
          <w:sz w:val="24"/>
          <w:szCs w:val="24"/>
          <w:lang w:val="hu-HU"/>
        </w:rPr>
        <w:t>,</w:t>
      </w:r>
    </w:p>
    <w:p w:rsidR="008264AA" w:rsidRPr="00AB14E6" w:rsidRDefault="00D21B72" w:rsidP="00FF316A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á</w:t>
      </w:r>
      <w:r w:rsidR="008264AA" w:rsidRPr="00AB14E6">
        <w:rPr>
          <w:rFonts w:cstheme="minorHAnsi"/>
          <w:sz w:val="24"/>
          <w:szCs w:val="24"/>
          <w:lang w:val="hu-HU"/>
        </w:rPr>
        <w:t>llófogadás</w:t>
      </w:r>
      <w:r>
        <w:rPr>
          <w:rFonts w:cstheme="minorHAnsi"/>
          <w:sz w:val="24"/>
          <w:szCs w:val="24"/>
          <w:lang w:val="hu-HU"/>
        </w:rPr>
        <w:t>t</w:t>
      </w:r>
      <w:r w:rsidR="008264AA" w:rsidRPr="00AB14E6">
        <w:rPr>
          <w:rFonts w:cstheme="minorHAnsi"/>
          <w:sz w:val="24"/>
          <w:szCs w:val="24"/>
          <w:lang w:val="hu-HU"/>
        </w:rPr>
        <w:t xml:space="preserve"> a résztvevők számára.</w:t>
      </w:r>
    </w:p>
    <w:p w:rsidR="00784C3F" w:rsidRPr="00AB14E6" w:rsidRDefault="00784C3F" w:rsidP="00A452EF">
      <w:pPr>
        <w:spacing w:line="276" w:lineRule="auto"/>
        <w:jc w:val="both"/>
        <w:rPr>
          <w:rFonts w:cstheme="minorHAnsi"/>
          <w:sz w:val="24"/>
          <w:szCs w:val="24"/>
          <w:lang w:val="hu-HU"/>
        </w:rPr>
      </w:pPr>
    </w:p>
    <w:p w:rsidR="00531ED7" w:rsidRPr="00AB14E6" w:rsidRDefault="00A452EF" w:rsidP="008264AA">
      <w:pPr>
        <w:spacing w:line="276" w:lineRule="auto"/>
        <w:jc w:val="both"/>
        <w:rPr>
          <w:rFonts w:cstheme="minorHAnsi"/>
          <w:b/>
          <w:sz w:val="24"/>
          <w:szCs w:val="24"/>
          <w:lang w:val="hu-HU"/>
        </w:rPr>
      </w:pPr>
      <w:r>
        <w:rPr>
          <w:rFonts w:cstheme="minorHAnsi"/>
          <w:b/>
          <w:sz w:val="24"/>
          <w:szCs w:val="24"/>
          <w:lang w:val="hu-HU"/>
        </w:rPr>
        <w:t>III</w:t>
      </w:r>
      <w:r w:rsidR="000B14E7" w:rsidRPr="00AB14E6">
        <w:rPr>
          <w:rFonts w:cstheme="minorHAnsi"/>
          <w:b/>
          <w:sz w:val="24"/>
          <w:szCs w:val="24"/>
          <w:lang w:val="hu-HU"/>
        </w:rPr>
        <w:t>. A JELENTKEZÉS MÓDJA</w:t>
      </w:r>
    </w:p>
    <w:p w:rsidR="00D21B72" w:rsidRDefault="006E6C41" w:rsidP="006E6C4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6E6C41">
        <w:rPr>
          <w:rFonts w:cstheme="minorHAnsi"/>
          <w:sz w:val="24"/>
          <w:szCs w:val="24"/>
          <w:lang w:val="hu-HU"/>
        </w:rPr>
        <w:t xml:space="preserve">A pályázatot közzé kell tenni a Titkárság hivatalos honlapján, Vajdaság Autonóm </w:t>
      </w:r>
      <w:r w:rsidR="00A452EF">
        <w:rPr>
          <w:rFonts w:cstheme="minorHAnsi"/>
          <w:sz w:val="24"/>
          <w:szCs w:val="24"/>
          <w:lang w:val="hu-HU"/>
        </w:rPr>
        <w:t xml:space="preserve">Tartomány Hivatalos Lapjában, továbbá az </w:t>
      </w:r>
      <w:r w:rsidR="00A452EF" w:rsidRPr="00A452EF">
        <w:rPr>
          <w:rFonts w:cstheme="minorHAnsi"/>
          <w:i/>
          <w:sz w:val="24"/>
          <w:szCs w:val="24"/>
          <w:lang w:val="hu-HU"/>
        </w:rPr>
        <w:t>Alo</w:t>
      </w:r>
      <w:r w:rsidR="00A452EF">
        <w:rPr>
          <w:rFonts w:cstheme="minorHAnsi"/>
          <w:sz w:val="24"/>
          <w:szCs w:val="24"/>
          <w:lang w:val="hu-HU"/>
        </w:rPr>
        <w:t xml:space="preserve"> napilapban</w:t>
      </w:r>
      <w:r>
        <w:rPr>
          <w:rFonts w:cstheme="minorHAnsi"/>
          <w:sz w:val="24"/>
          <w:szCs w:val="24"/>
          <w:lang w:val="hu-HU"/>
        </w:rPr>
        <w:t>,</w:t>
      </w:r>
    </w:p>
    <w:p w:rsidR="00784C3F" w:rsidRPr="00AB14E6" w:rsidRDefault="00784C3F" w:rsidP="00784C3F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pályázati kérelmeket egy példányban, kizárólag a Titkárság pályázati űrlapján kell benyújtani,</w:t>
      </w:r>
    </w:p>
    <w:p w:rsidR="00784C3F" w:rsidRPr="00AB14E6" w:rsidRDefault="00784C3F" w:rsidP="00784C3F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 xml:space="preserve">a pályázati dokumentációt a Titkárság helyiségeiben, vagy a Titkárság honlapján a </w:t>
      </w:r>
      <w:hyperlink r:id="rId7" w:history="1">
        <w:r w:rsidRPr="00AB14E6">
          <w:rPr>
            <w:rStyle w:val="Hyperlink"/>
            <w:rFonts w:cstheme="minorHAnsi"/>
            <w:sz w:val="24"/>
            <w:szCs w:val="24"/>
            <w:lang w:val="hu-HU"/>
          </w:rPr>
          <w:t>www.puma.vojvodina.gov.rs</w:t>
        </w:r>
      </w:hyperlink>
      <w:r w:rsidRPr="00AB14E6">
        <w:rPr>
          <w:rFonts w:cstheme="minorHAnsi"/>
          <w:sz w:val="24"/>
          <w:szCs w:val="24"/>
          <w:lang w:val="hu-HU"/>
        </w:rPr>
        <w:t xml:space="preserve"> cí</w:t>
      </w:r>
      <w:r w:rsidR="00A452EF">
        <w:rPr>
          <w:rFonts w:cstheme="minorHAnsi"/>
          <w:sz w:val="24"/>
          <w:szCs w:val="24"/>
          <w:lang w:val="hu-HU"/>
        </w:rPr>
        <w:t>men lehet átvenni/letölteni 2024. április 8-tó</w:t>
      </w:r>
      <w:r w:rsidRPr="00AB14E6">
        <w:rPr>
          <w:rFonts w:cstheme="minorHAnsi"/>
          <w:sz w:val="24"/>
          <w:szCs w:val="24"/>
          <w:lang w:val="hu-HU"/>
        </w:rPr>
        <w:t>l kezdődően,</w:t>
      </w:r>
    </w:p>
    <w:p w:rsidR="00784C3F" w:rsidRPr="00AB14E6" w:rsidRDefault="00784C3F" w:rsidP="00784C3F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 xml:space="preserve">a pályázó a Pályázatra csak egy </w:t>
      </w:r>
      <w:r w:rsidR="006E6C41">
        <w:rPr>
          <w:rFonts w:cstheme="minorHAnsi"/>
          <w:sz w:val="24"/>
          <w:szCs w:val="24"/>
          <w:lang w:val="hu-HU"/>
        </w:rPr>
        <w:t>pályázati kérelmet</w:t>
      </w:r>
      <w:r w:rsidRPr="00AB14E6">
        <w:rPr>
          <w:rFonts w:cstheme="minorHAnsi"/>
          <w:sz w:val="24"/>
          <w:szCs w:val="24"/>
          <w:lang w:val="hu-HU"/>
        </w:rPr>
        <w:t xml:space="preserve"> nyújthat be,</w:t>
      </w:r>
    </w:p>
    <w:p w:rsidR="00784C3F" w:rsidRPr="00AB14E6" w:rsidRDefault="00784C3F" w:rsidP="00784C3F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 xml:space="preserve">a pályázati kérelmeket szerb nyelven vagy Vajdaság Autonóm Tartomány területén hivatalos használatban lévő nemzeti </w:t>
      </w:r>
      <w:r w:rsidR="007A780C" w:rsidRPr="00AB14E6">
        <w:rPr>
          <w:rFonts w:cstheme="minorHAnsi"/>
          <w:sz w:val="24"/>
          <w:szCs w:val="24"/>
          <w:lang w:val="hu-HU"/>
        </w:rPr>
        <w:t>kisebbségi nyelve</w:t>
      </w:r>
      <w:r w:rsidRPr="00AB14E6">
        <w:rPr>
          <w:rFonts w:cstheme="minorHAnsi"/>
          <w:sz w:val="24"/>
          <w:szCs w:val="24"/>
          <w:lang w:val="hu-HU"/>
        </w:rPr>
        <w:t>n kell átadni,</w:t>
      </w:r>
    </w:p>
    <w:p w:rsidR="00784C3F" w:rsidRPr="00AB14E6" w:rsidRDefault="00784C3F" w:rsidP="00784C3F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 xml:space="preserve">a pályázati kérelmet Újvidéken, a tartományi szervek iktatójában (a Tartományi Kormány épületében) kell átadni személyesen, vagy postai úton az alábbi címre kell megküldeni:  </w:t>
      </w:r>
    </w:p>
    <w:p w:rsidR="00784C3F" w:rsidRPr="00AB14E6" w:rsidRDefault="00784C3F" w:rsidP="00784C3F">
      <w:pPr>
        <w:jc w:val="both"/>
        <w:rPr>
          <w:rFonts w:cstheme="minorHAnsi"/>
          <w:sz w:val="24"/>
          <w:szCs w:val="24"/>
          <w:lang w:val="hu-HU"/>
        </w:rPr>
      </w:pPr>
    </w:p>
    <w:p w:rsidR="007A780C" w:rsidRPr="006E6C41" w:rsidRDefault="00784C3F" w:rsidP="007A780C">
      <w:pPr>
        <w:ind w:left="2160"/>
        <w:jc w:val="both"/>
        <w:rPr>
          <w:rFonts w:cstheme="minorHAnsi"/>
          <w:i/>
          <w:sz w:val="24"/>
          <w:szCs w:val="24"/>
          <w:lang w:val="hu-HU"/>
        </w:rPr>
      </w:pPr>
      <w:r w:rsidRPr="006E6C41">
        <w:rPr>
          <w:rFonts w:cstheme="minorHAnsi"/>
          <w:i/>
          <w:sz w:val="24"/>
          <w:szCs w:val="24"/>
          <w:lang w:val="hu-HU"/>
        </w:rPr>
        <w:t>Pokrajinski sekretarijat za obrazovanje, propise, upravu i nacionalne manjine – nacionalne zajednice</w:t>
      </w:r>
    </w:p>
    <w:p w:rsidR="00784C3F" w:rsidRPr="006E6C41" w:rsidRDefault="00784C3F" w:rsidP="007A780C">
      <w:pPr>
        <w:ind w:left="2160"/>
        <w:jc w:val="both"/>
        <w:rPr>
          <w:rFonts w:cstheme="minorHAnsi"/>
          <w:i/>
          <w:sz w:val="24"/>
          <w:szCs w:val="24"/>
          <w:lang w:val="hu-HU"/>
        </w:rPr>
      </w:pPr>
      <w:r w:rsidRPr="006E6C41">
        <w:rPr>
          <w:rFonts w:cstheme="minorHAnsi"/>
          <w:i/>
          <w:sz w:val="24"/>
          <w:szCs w:val="24"/>
          <w:lang w:val="hu-HU"/>
        </w:rPr>
        <w:t>21000 Novi Sad</w:t>
      </w:r>
    </w:p>
    <w:p w:rsidR="00784C3F" w:rsidRPr="006E6C41" w:rsidRDefault="00784C3F" w:rsidP="00784C3F">
      <w:pPr>
        <w:ind w:left="1440" w:firstLine="720"/>
        <w:jc w:val="both"/>
        <w:rPr>
          <w:rFonts w:cstheme="minorHAnsi"/>
          <w:i/>
          <w:sz w:val="24"/>
          <w:szCs w:val="24"/>
          <w:lang w:val="hu-HU"/>
        </w:rPr>
      </w:pPr>
      <w:r w:rsidRPr="006E6C41">
        <w:rPr>
          <w:rFonts w:cstheme="minorHAnsi"/>
          <w:i/>
          <w:sz w:val="24"/>
          <w:szCs w:val="24"/>
          <w:lang w:val="hu-HU"/>
        </w:rPr>
        <w:t>Bulevar Mihajla Pupina 16</w:t>
      </w:r>
    </w:p>
    <w:p w:rsidR="00784C3F" w:rsidRPr="00034B9D" w:rsidRDefault="00F50B66" w:rsidP="00784C3F">
      <w:pPr>
        <w:ind w:left="2160"/>
        <w:jc w:val="both"/>
        <w:rPr>
          <w:rFonts w:cstheme="minorHAnsi"/>
          <w:bCs/>
          <w:sz w:val="24"/>
          <w:szCs w:val="24"/>
          <w:lang w:val="hu-HU"/>
        </w:rPr>
      </w:pPr>
      <w:r w:rsidRPr="00AB14E6">
        <w:rPr>
          <w:rFonts w:cstheme="minorHAnsi"/>
          <w:bCs/>
          <w:i/>
          <w:sz w:val="24"/>
          <w:szCs w:val="24"/>
          <w:lang w:val="hu-HU"/>
        </w:rPr>
        <w:t>ZA KONKURS ZA ORGANIZACIJU KVIZ TAKMIČENJA “</w:t>
      </w:r>
      <w:r w:rsidR="00FA36F7">
        <w:rPr>
          <w:rFonts w:cstheme="minorHAnsi"/>
          <w:bCs/>
          <w:i/>
          <w:sz w:val="24"/>
          <w:szCs w:val="24"/>
          <w:lang w:val="hu-HU"/>
        </w:rPr>
        <w:t xml:space="preserve">KOLIKO SE POZNAJEMO” – </w:t>
      </w:r>
      <w:r w:rsidR="00FA36F7">
        <w:rPr>
          <w:rFonts w:cstheme="minorHAnsi"/>
          <w:bCs/>
          <w:i/>
          <w:sz w:val="24"/>
          <w:szCs w:val="24"/>
          <w:lang w:val="sr-Latn-RS"/>
        </w:rPr>
        <w:t>ŠESNAESTI</w:t>
      </w:r>
      <w:r w:rsidR="00FA36F7">
        <w:rPr>
          <w:rFonts w:cstheme="minorHAnsi"/>
          <w:bCs/>
          <w:i/>
          <w:sz w:val="24"/>
          <w:szCs w:val="24"/>
          <w:lang w:val="hu-HU"/>
        </w:rPr>
        <w:t xml:space="preserve"> CIKLUS</w:t>
      </w:r>
      <w:r w:rsidRPr="00AB14E6">
        <w:rPr>
          <w:rFonts w:cstheme="minorHAnsi"/>
          <w:bCs/>
          <w:i/>
          <w:sz w:val="24"/>
          <w:szCs w:val="24"/>
          <w:lang w:val="hu-HU"/>
        </w:rPr>
        <w:t xml:space="preserve"> </w:t>
      </w:r>
      <w:r w:rsidR="00784C3F" w:rsidRPr="00034B9D">
        <w:rPr>
          <w:rFonts w:cstheme="minorHAnsi"/>
          <w:bCs/>
          <w:sz w:val="24"/>
          <w:szCs w:val="24"/>
          <w:lang w:val="hu-HU"/>
        </w:rPr>
        <w:t>megjelöléssel</w:t>
      </w:r>
    </w:p>
    <w:p w:rsidR="00784C3F" w:rsidRPr="00034B9D" w:rsidRDefault="00784C3F" w:rsidP="00784C3F">
      <w:pPr>
        <w:ind w:left="2160"/>
        <w:jc w:val="both"/>
        <w:rPr>
          <w:rFonts w:cstheme="minorHAnsi"/>
          <w:bCs/>
          <w:sz w:val="24"/>
          <w:szCs w:val="24"/>
          <w:lang w:val="hu-HU"/>
        </w:rPr>
      </w:pPr>
    </w:p>
    <w:p w:rsidR="00784C3F" w:rsidRPr="00034B9D" w:rsidRDefault="00784C3F" w:rsidP="00784C3F">
      <w:pPr>
        <w:ind w:left="2160"/>
        <w:jc w:val="both"/>
        <w:rPr>
          <w:rFonts w:cstheme="minorHAnsi"/>
          <w:bCs/>
          <w:i/>
          <w:sz w:val="24"/>
          <w:szCs w:val="24"/>
          <w:lang w:val="hu-HU"/>
        </w:rPr>
      </w:pPr>
      <w:r w:rsidRPr="00034B9D">
        <w:rPr>
          <w:rFonts w:cstheme="minorHAnsi"/>
          <w:bCs/>
          <w:i/>
          <w:sz w:val="24"/>
          <w:szCs w:val="24"/>
          <w:lang w:val="hu-HU"/>
        </w:rPr>
        <w:t xml:space="preserve">(Tartományi Oktatási, Jogalkotási, Közigazgatási és Nemzeti Kisebbségi – Nemzeti Közösségi Titkárság </w:t>
      </w:r>
    </w:p>
    <w:p w:rsidR="00784C3F" w:rsidRPr="00034B9D" w:rsidRDefault="00784C3F" w:rsidP="00784C3F">
      <w:pPr>
        <w:ind w:left="2160"/>
        <w:jc w:val="both"/>
        <w:rPr>
          <w:rFonts w:cstheme="minorHAnsi"/>
          <w:bCs/>
          <w:i/>
          <w:sz w:val="24"/>
          <w:szCs w:val="24"/>
          <w:lang w:val="hu-HU"/>
        </w:rPr>
      </w:pPr>
      <w:r w:rsidRPr="00034B9D">
        <w:rPr>
          <w:rFonts w:cstheme="minorHAnsi"/>
          <w:bCs/>
          <w:i/>
          <w:sz w:val="24"/>
          <w:szCs w:val="24"/>
          <w:lang w:val="hu-HU"/>
        </w:rPr>
        <w:t>21000 Újvidék</w:t>
      </w:r>
      <w:bookmarkStart w:id="0" w:name="_GoBack"/>
      <w:bookmarkEnd w:id="0"/>
    </w:p>
    <w:p w:rsidR="00784C3F" w:rsidRPr="00034B9D" w:rsidRDefault="00784C3F" w:rsidP="00784C3F">
      <w:pPr>
        <w:ind w:left="2160"/>
        <w:jc w:val="both"/>
        <w:rPr>
          <w:rFonts w:cstheme="minorHAnsi"/>
          <w:bCs/>
          <w:i/>
          <w:sz w:val="24"/>
          <w:szCs w:val="24"/>
          <w:lang w:val="hu-HU"/>
        </w:rPr>
      </w:pPr>
      <w:r w:rsidRPr="00034B9D">
        <w:rPr>
          <w:rFonts w:cstheme="minorHAnsi"/>
          <w:bCs/>
          <w:i/>
          <w:sz w:val="24"/>
          <w:szCs w:val="24"/>
          <w:lang w:val="hu-HU"/>
        </w:rPr>
        <w:t>Mihajlo Pupin sugárút 16. szám,</w:t>
      </w:r>
    </w:p>
    <w:p w:rsidR="00784C3F" w:rsidRPr="00034B9D" w:rsidRDefault="00784C3F" w:rsidP="00784C3F">
      <w:pPr>
        <w:ind w:left="2160"/>
        <w:jc w:val="both"/>
        <w:rPr>
          <w:rFonts w:cstheme="minorHAnsi"/>
          <w:b/>
          <w:bCs/>
          <w:i/>
          <w:sz w:val="24"/>
          <w:szCs w:val="24"/>
          <w:lang w:val="hu-HU"/>
        </w:rPr>
      </w:pPr>
      <w:r w:rsidRPr="00034B9D">
        <w:rPr>
          <w:rFonts w:cstheme="minorHAnsi"/>
          <w:bCs/>
          <w:i/>
          <w:sz w:val="24"/>
          <w:szCs w:val="24"/>
          <w:lang w:val="hu-HU"/>
        </w:rPr>
        <w:t xml:space="preserve">PÁLYÁZAT A </w:t>
      </w:r>
      <w:r w:rsidR="00F50B66" w:rsidRPr="00034B9D">
        <w:rPr>
          <w:rFonts w:cstheme="minorHAnsi"/>
          <w:bCs/>
          <w:i/>
          <w:sz w:val="24"/>
          <w:szCs w:val="24"/>
          <w:lang w:val="hu-HU"/>
        </w:rPr>
        <w:t>MENNYIR</w:t>
      </w:r>
      <w:r w:rsidR="006E6C41" w:rsidRPr="00034B9D">
        <w:rPr>
          <w:rFonts w:cstheme="minorHAnsi"/>
          <w:bCs/>
          <w:i/>
          <w:sz w:val="24"/>
          <w:szCs w:val="24"/>
          <w:lang w:val="hu-HU"/>
        </w:rPr>
        <w:t>E ISME</w:t>
      </w:r>
      <w:r w:rsidR="00FA36F7" w:rsidRPr="00034B9D">
        <w:rPr>
          <w:rFonts w:cstheme="minorHAnsi"/>
          <w:bCs/>
          <w:i/>
          <w:sz w:val="24"/>
          <w:szCs w:val="24"/>
          <w:lang w:val="hu-HU"/>
        </w:rPr>
        <w:t>RJÜK EGYMÁST VETÉLKEDŐ TIZENHATODIK</w:t>
      </w:r>
      <w:r w:rsidR="00F50B66" w:rsidRPr="00034B9D">
        <w:rPr>
          <w:rFonts w:cstheme="minorHAnsi"/>
          <w:bCs/>
          <w:i/>
          <w:sz w:val="24"/>
          <w:szCs w:val="24"/>
          <w:lang w:val="hu-HU"/>
        </w:rPr>
        <w:t xml:space="preserve"> CIKLUSÁNAK MEGSZERVEZÉSÉRE </w:t>
      </w:r>
      <w:r w:rsidRPr="00034B9D">
        <w:rPr>
          <w:rFonts w:cstheme="minorHAnsi"/>
          <w:bCs/>
          <w:i/>
          <w:sz w:val="24"/>
          <w:szCs w:val="24"/>
          <w:lang w:val="hu-HU"/>
        </w:rPr>
        <w:t>megjelöléssel)</w:t>
      </w:r>
    </w:p>
    <w:p w:rsidR="00784C3F" w:rsidRPr="00AB14E6" w:rsidRDefault="00784C3F" w:rsidP="00784C3F">
      <w:pPr>
        <w:jc w:val="both"/>
        <w:rPr>
          <w:rFonts w:cstheme="minorHAnsi"/>
          <w:sz w:val="24"/>
          <w:szCs w:val="24"/>
          <w:lang w:val="hu-HU"/>
        </w:rPr>
      </w:pPr>
    </w:p>
    <w:p w:rsidR="00784C3F" w:rsidRPr="00AB14E6" w:rsidRDefault="00F50B66" w:rsidP="00784C3F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P</w:t>
      </w:r>
      <w:r w:rsidR="00FA36F7">
        <w:rPr>
          <w:rFonts w:cstheme="minorHAnsi"/>
          <w:sz w:val="24"/>
          <w:szCs w:val="24"/>
          <w:lang w:val="hu-HU"/>
        </w:rPr>
        <w:t>ályázati kérelmek 2024</w:t>
      </w:r>
      <w:r w:rsidR="00784C3F" w:rsidRPr="00AB14E6">
        <w:rPr>
          <w:rFonts w:cstheme="minorHAnsi"/>
          <w:sz w:val="24"/>
          <w:szCs w:val="24"/>
          <w:lang w:val="hu-HU"/>
        </w:rPr>
        <w:t xml:space="preserve">. </w:t>
      </w:r>
      <w:r w:rsidR="00FA36F7">
        <w:rPr>
          <w:rFonts w:cstheme="minorHAnsi"/>
          <w:sz w:val="24"/>
          <w:szCs w:val="24"/>
          <w:lang w:val="hu-HU"/>
        </w:rPr>
        <w:t>április 17</w:t>
      </w:r>
      <w:r w:rsidRPr="00AB14E6">
        <w:rPr>
          <w:rFonts w:cstheme="minorHAnsi"/>
          <w:sz w:val="24"/>
          <w:szCs w:val="24"/>
          <w:lang w:val="hu-HU"/>
        </w:rPr>
        <w:t>-</w:t>
      </w:r>
      <w:r w:rsidR="00FA36F7">
        <w:rPr>
          <w:rFonts w:cstheme="minorHAnsi"/>
          <w:sz w:val="24"/>
          <w:szCs w:val="24"/>
          <w:lang w:val="hu-HU"/>
        </w:rPr>
        <w:t>é</w:t>
      </w:r>
      <w:r w:rsidRPr="00AB14E6">
        <w:rPr>
          <w:rFonts w:cstheme="minorHAnsi"/>
          <w:sz w:val="24"/>
          <w:szCs w:val="24"/>
          <w:lang w:val="hu-HU"/>
        </w:rPr>
        <w:t>i</w:t>
      </w:r>
      <w:r w:rsidR="00FA36F7">
        <w:rPr>
          <w:rFonts w:cstheme="minorHAnsi"/>
          <w:sz w:val="24"/>
          <w:szCs w:val="24"/>
          <w:lang w:val="hu-HU"/>
        </w:rPr>
        <w:t>g nyújthatók be</w:t>
      </w:r>
      <w:r w:rsidR="00784C3F" w:rsidRPr="00AB14E6">
        <w:rPr>
          <w:rFonts w:cstheme="minorHAnsi"/>
          <w:sz w:val="24"/>
          <w:szCs w:val="24"/>
          <w:lang w:val="hu-HU"/>
        </w:rPr>
        <w:t>.</w:t>
      </w:r>
    </w:p>
    <w:p w:rsidR="00F50B66" w:rsidRPr="00AB14E6" w:rsidRDefault="00F50B66" w:rsidP="00F50B66">
      <w:p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F50B66" w:rsidRPr="00AB14E6" w:rsidRDefault="00F50B66" w:rsidP="00F50B66">
      <w:pPr>
        <w:jc w:val="both"/>
        <w:rPr>
          <w:rFonts w:cstheme="minorHAnsi"/>
          <w:b/>
          <w:sz w:val="24"/>
          <w:szCs w:val="24"/>
          <w:lang w:val="hu-HU"/>
        </w:rPr>
      </w:pPr>
    </w:p>
    <w:p w:rsidR="00F50B66" w:rsidRPr="00AB14E6" w:rsidRDefault="00FA36F7" w:rsidP="00F50B66">
      <w:pPr>
        <w:jc w:val="both"/>
        <w:rPr>
          <w:rFonts w:cstheme="minorHAnsi"/>
          <w:b/>
          <w:sz w:val="24"/>
          <w:szCs w:val="24"/>
          <w:lang w:val="hu-HU"/>
        </w:rPr>
      </w:pPr>
      <w:r>
        <w:rPr>
          <w:rFonts w:cstheme="minorHAnsi"/>
          <w:b/>
          <w:sz w:val="24"/>
          <w:szCs w:val="24"/>
          <w:lang w:val="hu-HU"/>
        </w:rPr>
        <w:t>I</w:t>
      </w:r>
      <w:r w:rsidR="00F50B66" w:rsidRPr="00AB14E6">
        <w:rPr>
          <w:rFonts w:cstheme="minorHAnsi"/>
          <w:b/>
          <w:sz w:val="24"/>
          <w:szCs w:val="24"/>
          <w:lang w:val="hu-HU"/>
        </w:rPr>
        <w:t>V. A PROJEKTEK ÉRTÉKELÉSE ÉS AZ ESZKÖZÖK ODAÍTÉLÉSÉ</w:t>
      </w:r>
      <w:r w:rsidR="00AE31DB" w:rsidRPr="00AB14E6">
        <w:rPr>
          <w:rFonts w:cstheme="minorHAnsi"/>
          <w:b/>
          <w:sz w:val="24"/>
          <w:szCs w:val="24"/>
          <w:lang w:val="hu-HU"/>
        </w:rPr>
        <w:t>RŐL VALÓ DÖNTÉSHOZATAL</w:t>
      </w:r>
    </w:p>
    <w:p w:rsidR="00AE31DB" w:rsidRPr="00AB14E6" w:rsidRDefault="00AE31DB" w:rsidP="00AE31D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beérkezett pályázati kérelmeket a tartományi oktatási, jogalkotási, közigazgatási és nemzeti kisebbségi – nemzeti köz</w:t>
      </w:r>
      <w:r w:rsidR="00090EB7" w:rsidRPr="00AB14E6">
        <w:rPr>
          <w:rFonts w:cstheme="minorHAnsi"/>
          <w:sz w:val="24"/>
          <w:szCs w:val="24"/>
          <w:lang w:val="hu-HU"/>
        </w:rPr>
        <w:t>össégi titkár által kinevezett B</w:t>
      </w:r>
      <w:r w:rsidRPr="00AB14E6">
        <w:rPr>
          <w:rFonts w:cstheme="minorHAnsi"/>
          <w:sz w:val="24"/>
          <w:szCs w:val="24"/>
          <w:lang w:val="hu-HU"/>
        </w:rPr>
        <w:t>izottság vitatja meg,</w:t>
      </w:r>
    </w:p>
    <w:p w:rsidR="00AE31DB" w:rsidRPr="00AB14E6" w:rsidRDefault="00AE31DB" w:rsidP="00AE31D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Bizottság nem vitatja meg a késve érkező és hiányos vagy szabálytalanul kitöltött kérelmeket, a nem felhatalmazott személyek által benyújtott kérelmeket, az olvashatatlanul és grafit ceruzával kitöltött kérelmeket, valamint azokat a kérelmeket, amelyek nem képezik a Pályázat tárgyát,</w:t>
      </w:r>
    </w:p>
    <w:p w:rsidR="00AE31DB" w:rsidRPr="00AB14E6" w:rsidRDefault="00AE31DB" w:rsidP="00AE31D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vetélkedő szervezőjének kivá</w:t>
      </w:r>
      <w:r w:rsidR="007A1B2D">
        <w:rPr>
          <w:rFonts w:cstheme="minorHAnsi"/>
          <w:sz w:val="24"/>
          <w:szCs w:val="24"/>
          <w:lang w:val="hu-HU"/>
        </w:rPr>
        <w:t xml:space="preserve">lasztásánál </w:t>
      </w:r>
      <w:r w:rsidR="00722B2E" w:rsidRPr="00AB14E6">
        <w:rPr>
          <w:rFonts w:cstheme="minorHAnsi"/>
          <w:sz w:val="24"/>
          <w:szCs w:val="24"/>
          <w:lang w:val="hu-HU"/>
        </w:rPr>
        <w:t>a vetélkedőre jelentkezett résztvevők földrajzi felosztása és a vetélkedő szervezési költségeinek javaslata</w:t>
      </w:r>
      <w:r w:rsidR="007A1B2D">
        <w:rPr>
          <w:rFonts w:cstheme="minorHAnsi"/>
          <w:sz w:val="24"/>
          <w:szCs w:val="24"/>
          <w:lang w:val="hu-HU"/>
        </w:rPr>
        <w:t xml:space="preserve"> </w:t>
      </w:r>
      <w:r w:rsidR="007A1B2D" w:rsidRPr="007A1B2D">
        <w:rPr>
          <w:rFonts w:cstheme="minorHAnsi"/>
          <w:sz w:val="24"/>
          <w:szCs w:val="24"/>
          <w:lang w:val="hu-HU"/>
        </w:rPr>
        <w:t>lesz tekintetbe véve</w:t>
      </w:r>
      <w:r w:rsidR="00722B2E" w:rsidRPr="00AB14E6">
        <w:rPr>
          <w:rFonts w:cstheme="minorHAnsi"/>
          <w:sz w:val="24"/>
          <w:szCs w:val="24"/>
          <w:lang w:val="hu-HU"/>
        </w:rPr>
        <w:t>,</w:t>
      </w:r>
    </w:p>
    <w:p w:rsidR="00722B2E" w:rsidRPr="00AB14E6" w:rsidRDefault="00722B2E" w:rsidP="00722B2E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Bizottság nem veszi figyelembe azon pályázók pályázati kérelmét, akiknek a Titkárság előző pályázatai alapján eszközöket ítéltek oda, de a pályázatban vállalt kötelezettségeiket nem teljesítették,</w:t>
      </w:r>
    </w:p>
    <w:p w:rsidR="00722B2E" w:rsidRPr="00AB14E6" w:rsidRDefault="00722B2E" w:rsidP="00722B2E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 xml:space="preserve">a Titkárság fenntartja jogát, hogy a pályázótól, szükség szerint, kiegészítő dokumentációt és </w:t>
      </w:r>
      <w:r w:rsidR="00D749C7" w:rsidRPr="00AB14E6">
        <w:rPr>
          <w:rFonts w:cstheme="minorHAnsi"/>
          <w:sz w:val="24"/>
          <w:szCs w:val="24"/>
          <w:lang w:val="hu-HU"/>
        </w:rPr>
        <w:t>tájékoztatást</w:t>
      </w:r>
      <w:r w:rsidRPr="00AB14E6">
        <w:rPr>
          <w:rFonts w:cstheme="minorHAnsi"/>
          <w:sz w:val="24"/>
          <w:szCs w:val="24"/>
          <w:lang w:val="hu-HU"/>
        </w:rPr>
        <w:t xml:space="preserve"> kérjen vagy, hogy helyszínre menjen, illetve a támogatási eszközök odaítélése céljából további feltételek teljesítését kérje,</w:t>
      </w:r>
    </w:p>
    <w:p w:rsidR="00722B2E" w:rsidRPr="00AB14E6" w:rsidRDefault="00722B2E" w:rsidP="00722B2E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B14E6">
        <w:rPr>
          <w:rFonts w:asciiTheme="minorHAnsi" w:hAnsiTheme="minorHAnsi" w:cstheme="minorHAnsi"/>
        </w:rPr>
        <w:t>a támogatási eszközök odaítéléséről a tartományi titkár határozatot hoz a Pályázati bizottság javaslata alapján,</w:t>
      </w:r>
    </w:p>
    <w:p w:rsidR="00722B2E" w:rsidRPr="00AB14E6" w:rsidRDefault="00722B2E" w:rsidP="00722B2E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B14E6">
        <w:rPr>
          <w:rFonts w:asciiTheme="minorHAnsi" w:hAnsiTheme="minorHAnsi" w:cstheme="minorHAnsi"/>
        </w:rPr>
        <w:t>a pályázati kérelm</w:t>
      </w:r>
      <w:r w:rsidR="006E6C41">
        <w:rPr>
          <w:rFonts w:asciiTheme="minorHAnsi" w:hAnsiTheme="minorHAnsi" w:cstheme="minorHAnsi"/>
        </w:rPr>
        <w:t>et és a mellékelt dokumentációt</w:t>
      </w:r>
      <w:r w:rsidRPr="00AB14E6">
        <w:rPr>
          <w:rFonts w:asciiTheme="minorHAnsi" w:hAnsiTheme="minorHAnsi" w:cstheme="minorHAnsi"/>
        </w:rPr>
        <w:t xml:space="preserve"> a Titkárság nem küldi vissza,</w:t>
      </w:r>
    </w:p>
    <w:p w:rsidR="00921B61" w:rsidRPr="00AB14E6" w:rsidRDefault="00921B61" w:rsidP="00921B6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AB14E6">
        <w:rPr>
          <w:rFonts w:cstheme="minorHAnsi"/>
          <w:sz w:val="24"/>
          <w:szCs w:val="24"/>
          <w:lang w:val="hu-HU"/>
        </w:rPr>
        <w:t>a Tartományi Oktatási, Jogalkotási, Közigazgatási és Nemzeti Kisebbségi – Nemzeti Közösségi Titkárság a Pályázat nyertesével tevékenység finanszírozásáról szóló szerződést köt, mely alapján az eszközök folyósításra kerülnek,</w:t>
      </w:r>
    </w:p>
    <w:p w:rsidR="00921B61" w:rsidRPr="00AB14E6" w:rsidRDefault="007B2F23" w:rsidP="00921B6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a tartományi titkár az eszközök felosztásáról</w:t>
      </w:r>
      <w:r w:rsidR="00921B61" w:rsidRPr="00AB14E6">
        <w:rPr>
          <w:rFonts w:cstheme="minorHAnsi"/>
          <w:sz w:val="24"/>
          <w:szCs w:val="24"/>
          <w:lang w:val="hu-HU"/>
        </w:rPr>
        <w:t xml:space="preserve"> </w:t>
      </w:r>
      <w:r>
        <w:rPr>
          <w:rFonts w:cstheme="minorHAnsi"/>
          <w:sz w:val="24"/>
          <w:szCs w:val="24"/>
          <w:lang w:val="hu-HU"/>
        </w:rPr>
        <w:t xml:space="preserve">határozatot hoz, amelyet </w:t>
      </w:r>
      <w:r w:rsidR="00921B61" w:rsidRPr="00AB14E6">
        <w:rPr>
          <w:rFonts w:cstheme="minorHAnsi"/>
          <w:sz w:val="24"/>
          <w:szCs w:val="24"/>
          <w:lang w:val="hu-HU"/>
        </w:rPr>
        <w:t xml:space="preserve">a Titkárság </w:t>
      </w:r>
      <w:r>
        <w:rPr>
          <w:rFonts w:cstheme="minorHAnsi"/>
          <w:sz w:val="24"/>
          <w:szCs w:val="24"/>
          <w:lang w:val="hu-HU"/>
        </w:rPr>
        <w:t xml:space="preserve">hivatalos </w:t>
      </w:r>
      <w:r w:rsidR="00921B61" w:rsidRPr="00AB14E6">
        <w:rPr>
          <w:rFonts w:cstheme="minorHAnsi"/>
          <w:sz w:val="24"/>
          <w:szCs w:val="24"/>
          <w:lang w:val="hu-HU"/>
        </w:rPr>
        <w:t>honlapján kell közzétenni.</w:t>
      </w:r>
    </w:p>
    <w:p w:rsidR="00921B61" w:rsidRPr="00AB14E6" w:rsidRDefault="00921B61" w:rsidP="00921B61">
      <w:p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921B61" w:rsidRPr="00AB14E6" w:rsidRDefault="00921B61" w:rsidP="00921B61">
      <w:p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7B2F23" w:rsidRDefault="007B2F23" w:rsidP="007B7356">
      <w:pPr>
        <w:spacing w:after="0" w:line="240" w:lineRule="auto"/>
        <w:ind w:left="5664" w:firstLine="708"/>
        <w:jc w:val="right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Szakállas Zsolt, s.k.</w:t>
      </w:r>
    </w:p>
    <w:p w:rsidR="00D65212" w:rsidRPr="00AB14E6" w:rsidRDefault="007B2F23" w:rsidP="007B7356">
      <w:pPr>
        <w:spacing w:after="0" w:line="240" w:lineRule="auto"/>
        <w:ind w:left="5664" w:firstLine="708"/>
        <w:jc w:val="right"/>
        <w:rPr>
          <w:rFonts w:ascii="Calibri" w:eastAsia="Calibri" w:hAnsi="Calibri" w:cs="Calibr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ab/>
        <w:t>TARTOMÁNYI TITKÁR</w:t>
      </w:r>
      <w:r w:rsidR="00D65212" w:rsidRPr="00AB14E6">
        <w:rPr>
          <w:sz w:val="24"/>
          <w:szCs w:val="24"/>
          <w:lang w:val="hu-HU"/>
        </w:rPr>
        <w:t xml:space="preserve">                                                                                                                                                                         </w:t>
      </w:r>
    </w:p>
    <w:p w:rsidR="00D65212" w:rsidRPr="00AB14E6" w:rsidRDefault="00D65212" w:rsidP="00D65212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hu-HU"/>
        </w:rPr>
      </w:pPr>
    </w:p>
    <w:p w:rsidR="00D65212" w:rsidRPr="00AB14E6" w:rsidRDefault="00D65212" w:rsidP="00D65212">
      <w:pPr>
        <w:rPr>
          <w:sz w:val="24"/>
          <w:szCs w:val="24"/>
          <w:lang w:val="hu-HU"/>
        </w:rPr>
      </w:pPr>
    </w:p>
    <w:p w:rsidR="00D323DA" w:rsidRPr="00AB14E6" w:rsidRDefault="00D323DA" w:rsidP="00D65212">
      <w:pPr>
        <w:rPr>
          <w:lang w:val="hu-HU"/>
        </w:rPr>
      </w:pPr>
    </w:p>
    <w:sectPr w:rsidR="00D323DA" w:rsidRPr="00AB14E6" w:rsidSect="00784C3F">
      <w:headerReference w:type="first" r:id="rId8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EB" w:rsidRDefault="006B60EB">
      <w:pPr>
        <w:spacing w:after="0" w:line="240" w:lineRule="auto"/>
      </w:pPr>
      <w:r>
        <w:separator/>
      </w:r>
    </w:p>
  </w:endnote>
  <w:endnote w:type="continuationSeparator" w:id="0">
    <w:p w:rsidR="006B60EB" w:rsidRDefault="006B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EB" w:rsidRDefault="006B60EB">
      <w:pPr>
        <w:spacing w:after="0" w:line="240" w:lineRule="auto"/>
      </w:pPr>
      <w:r>
        <w:separator/>
      </w:r>
    </w:p>
  </w:footnote>
  <w:footnote w:type="continuationSeparator" w:id="0">
    <w:p w:rsidR="006B60EB" w:rsidRDefault="006B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3573"/>
      <w:gridCol w:w="4082"/>
    </w:tblGrid>
    <w:tr w:rsidR="00784C3F" w:rsidRPr="00E74B97" w:rsidTr="00034B9D">
      <w:trPr>
        <w:trHeight w:val="1975"/>
      </w:trPr>
      <w:tc>
        <w:tcPr>
          <w:tcW w:w="2552" w:type="dxa"/>
        </w:tcPr>
        <w:p w:rsidR="00784C3F" w:rsidRPr="00E74B97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115F05B8" wp14:editId="056B293B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784C3F" w:rsidRPr="0075591B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jc w:val="both"/>
            <w:rPr>
              <w:sz w:val="20"/>
              <w:szCs w:val="20"/>
            </w:rPr>
          </w:pPr>
        </w:p>
        <w:p w:rsidR="00784C3F" w:rsidRPr="0075591B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jc w:val="both"/>
            <w:rPr>
              <w:sz w:val="20"/>
              <w:szCs w:val="20"/>
            </w:rPr>
          </w:pPr>
        </w:p>
        <w:p w:rsidR="00784C3F" w:rsidRPr="0075591B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jc w:val="both"/>
            <w:rPr>
              <w:sz w:val="20"/>
              <w:szCs w:val="20"/>
              <w:lang w:val="hu-HU"/>
            </w:rPr>
          </w:pPr>
          <w:r w:rsidRPr="0075591B">
            <w:rPr>
              <w:sz w:val="20"/>
              <w:szCs w:val="20"/>
            </w:rPr>
            <w:t>Szerb Köztársaság</w:t>
          </w:r>
        </w:p>
        <w:p w:rsidR="00FB6B39" w:rsidRDefault="00784C3F" w:rsidP="00784C3F">
          <w:pPr>
            <w:spacing w:after="0" w:line="240" w:lineRule="auto"/>
            <w:jc w:val="both"/>
            <w:rPr>
              <w:sz w:val="20"/>
              <w:szCs w:val="20"/>
            </w:rPr>
          </w:pPr>
          <w:r w:rsidRPr="0075591B">
            <w:rPr>
              <w:sz w:val="20"/>
              <w:szCs w:val="20"/>
            </w:rPr>
            <w:t>Vajdaság Autonóm Tartomány</w:t>
          </w:r>
        </w:p>
        <w:p w:rsidR="00784C3F" w:rsidRPr="00FB6B39" w:rsidRDefault="00784C3F" w:rsidP="00784C3F">
          <w:pPr>
            <w:spacing w:after="0" w:line="240" w:lineRule="auto"/>
            <w:jc w:val="both"/>
            <w:rPr>
              <w:sz w:val="20"/>
              <w:szCs w:val="20"/>
            </w:rPr>
          </w:pPr>
          <w:r w:rsidRPr="0075591B">
            <w:rPr>
              <w:rFonts w:cs="Arial"/>
              <w:b/>
              <w:sz w:val="24"/>
              <w:szCs w:val="24"/>
            </w:rPr>
            <w:t>Tartományi Oktatási, Jogalkotási, Közigazgatási és</w:t>
          </w:r>
        </w:p>
        <w:p w:rsidR="00784C3F" w:rsidRPr="0075591B" w:rsidRDefault="00784C3F" w:rsidP="00784C3F">
          <w:pPr>
            <w:spacing w:after="0" w:line="240" w:lineRule="auto"/>
            <w:jc w:val="both"/>
            <w:rPr>
              <w:rFonts w:cs="Arial"/>
              <w:b/>
              <w:sz w:val="24"/>
              <w:szCs w:val="24"/>
              <w:lang w:val="sr-Cyrl-RS"/>
            </w:rPr>
          </w:pPr>
          <w:r w:rsidRPr="0075591B">
            <w:rPr>
              <w:rFonts w:cs="Arial"/>
              <w:b/>
              <w:sz w:val="24"/>
              <w:szCs w:val="24"/>
            </w:rPr>
            <w:t>Nemzeti Kisebbségi – Nemzeti Közösségi Titkárság</w:t>
          </w:r>
        </w:p>
        <w:p w:rsidR="00784C3F" w:rsidRPr="0075591B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jc w:val="both"/>
            <w:rPr>
              <w:sz w:val="20"/>
              <w:szCs w:val="20"/>
              <w:lang w:val="sr-Cyrl-RS"/>
            </w:rPr>
          </w:pPr>
        </w:p>
        <w:p w:rsidR="00784C3F" w:rsidRPr="0075591B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jc w:val="both"/>
            <w:rPr>
              <w:sz w:val="20"/>
              <w:szCs w:val="20"/>
              <w:lang w:val="sr-Cyrl-RS"/>
            </w:rPr>
          </w:pPr>
          <w:r w:rsidRPr="0075591B">
            <w:rPr>
              <w:sz w:val="20"/>
              <w:szCs w:val="20"/>
              <w:lang w:val="hu-HU"/>
            </w:rPr>
            <w:t>Mihajlo Pupin sugárút 16., 21000 Újvidék</w:t>
          </w:r>
        </w:p>
        <w:p w:rsidR="00784C3F" w:rsidRPr="0075591B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jc w:val="both"/>
            <w:rPr>
              <w:sz w:val="20"/>
              <w:szCs w:val="20"/>
              <w:lang w:val="hu-HU"/>
            </w:rPr>
          </w:pPr>
          <w:r w:rsidRPr="0075591B">
            <w:rPr>
              <w:sz w:val="20"/>
              <w:szCs w:val="20"/>
              <w:lang w:val="sr-Cyrl-RS"/>
            </w:rPr>
            <w:t>Т</w:t>
          </w:r>
          <w:r w:rsidRPr="0075591B">
            <w:rPr>
              <w:sz w:val="20"/>
              <w:szCs w:val="20"/>
              <w:lang w:val="hu-HU"/>
            </w:rPr>
            <w:t>el.</w:t>
          </w:r>
          <w:r w:rsidRPr="0075591B">
            <w:rPr>
              <w:sz w:val="20"/>
              <w:szCs w:val="20"/>
              <w:lang w:val="sr-Cyrl-RS"/>
            </w:rPr>
            <w:t xml:space="preserve">: +381 21 </w:t>
          </w:r>
          <w:r>
            <w:rPr>
              <w:sz w:val="20"/>
              <w:szCs w:val="20"/>
              <w:lang w:val="hu-HU"/>
            </w:rPr>
            <w:t>456 217,</w:t>
          </w:r>
          <w:r w:rsidRPr="0075591B">
            <w:rPr>
              <w:sz w:val="20"/>
              <w:szCs w:val="20"/>
              <w:lang w:val="sr-Cyrl-RS"/>
            </w:rPr>
            <w:t xml:space="preserve"> 487  4604</w:t>
          </w:r>
          <w:r>
            <w:rPr>
              <w:sz w:val="20"/>
              <w:szCs w:val="20"/>
              <w:lang w:val="hu-HU"/>
            </w:rPr>
            <w:t>, Fax: +381 21 456 217</w:t>
          </w:r>
        </w:p>
        <w:p w:rsidR="00784C3F" w:rsidRPr="0075591B" w:rsidRDefault="006B60EB" w:rsidP="00784C3F">
          <w:pPr>
            <w:tabs>
              <w:tab w:val="center" w:pos="4703"/>
              <w:tab w:val="right" w:pos="9406"/>
            </w:tabs>
            <w:spacing w:after="0" w:line="240" w:lineRule="auto"/>
            <w:jc w:val="both"/>
            <w:rPr>
              <w:sz w:val="20"/>
              <w:szCs w:val="20"/>
              <w:u w:val="single"/>
              <w:lang w:val="ru-RU"/>
            </w:rPr>
          </w:pPr>
          <w:hyperlink r:id="rId2" w:history="1">
            <w:r w:rsidR="00FB6B39" w:rsidRPr="008F27DE">
              <w:rPr>
                <w:rStyle w:val="Hyperlink"/>
                <w:sz w:val="20"/>
                <w:szCs w:val="20"/>
              </w:rPr>
              <w:t>ounz@vojvodinа.gov.rs</w:t>
            </w:r>
          </w:hyperlink>
          <w:r w:rsidR="00FB6B39">
            <w:rPr>
              <w:sz w:val="20"/>
              <w:szCs w:val="20"/>
              <w:u w:val="single"/>
            </w:rPr>
            <w:t xml:space="preserve"> </w:t>
          </w:r>
        </w:p>
      </w:tc>
    </w:tr>
    <w:tr w:rsidR="00784C3F" w:rsidRPr="00E74B97" w:rsidTr="00034B9D">
      <w:trPr>
        <w:trHeight w:val="305"/>
      </w:trPr>
      <w:tc>
        <w:tcPr>
          <w:tcW w:w="2552" w:type="dxa"/>
        </w:tcPr>
        <w:p w:rsidR="00784C3F" w:rsidRPr="00E74B97" w:rsidRDefault="00784C3F" w:rsidP="00784C3F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3573" w:type="dxa"/>
        </w:tcPr>
        <w:p w:rsidR="00784C3F" w:rsidRPr="0075591B" w:rsidRDefault="00784C3F" w:rsidP="00343C46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sr-Cyrl-RS"/>
            </w:rPr>
          </w:pPr>
          <w:r w:rsidRPr="00151523">
            <w:rPr>
              <w:color w:val="000000"/>
              <w:sz w:val="16"/>
              <w:szCs w:val="20"/>
            </w:rPr>
            <w:t>SZÁM</w:t>
          </w:r>
          <w:r w:rsidR="00A452EF">
            <w:rPr>
              <w:color w:val="000000"/>
              <w:sz w:val="16"/>
              <w:szCs w:val="20"/>
            </w:rPr>
            <w:t xml:space="preserve">: </w:t>
          </w:r>
          <w:r w:rsidR="00A452EF" w:rsidRPr="00A452EF">
            <w:rPr>
              <w:color w:val="000000"/>
              <w:sz w:val="16"/>
              <w:szCs w:val="20"/>
            </w:rPr>
            <w:t>:</w:t>
          </w:r>
          <w:r w:rsidR="00A452EF" w:rsidRPr="00A452EF">
            <w:rPr>
              <w:color w:val="000000"/>
              <w:sz w:val="16"/>
              <w:szCs w:val="20"/>
              <w:lang w:val="sr-Latn-RS"/>
            </w:rPr>
            <w:t xml:space="preserve"> 001271312 2024 </w:t>
          </w:r>
          <w:r w:rsidR="00343C46">
            <w:rPr>
              <w:color w:val="000000"/>
              <w:sz w:val="16"/>
              <w:szCs w:val="20"/>
              <w:lang w:val="sr-Latn-RS"/>
            </w:rPr>
            <w:t>0</w:t>
          </w:r>
          <w:r w:rsidR="00A452EF" w:rsidRPr="00A452EF">
            <w:rPr>
              <w:color w:val="000000"/>
              <w:sz w:val="16"/>
              <w:szCs w:val="20"/>
              <w:lang w:val="sr-Latn-RS"/>
            </w:rPr>
            <w:t>9427 005 001 000 001</w:t>
          </w:r>
        </w:p>
      </w:tc>
      <w:tc>
        <w:tcPr>
          <w:tcW w:w="4082" w:type="dxa"/>
        </w:tcPr>
        <w:p w:rsidR="00784C3F" w:rsidRPr="0075591B" w:rsidRDefault="00FB6B39" w:rsidP="00784C3F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sz w:val="20"/>
              <w:szCs w:val="20"/>
              <w:lang w:val="sr-Latn-RS"/>
            </w:rPr>
          </w:pPr>
          <w:r w:rsidRPr="00151523">
            <w:rPr>
              <w:sz w:val="16"/>
              <w:szCs w:val="20"/>
            </w:rPr>
            <w:t>DÁTUM: 2023</w:t>
          </w:r>
          <w:r w:rsidR="00784C3F" w:rsidRPr="00151523">
            <w:rPr>
              <w:sz w:val="16"/>
              <w:szCs w:val="20"/>
            </w:rPr>
            <w:t xml:space="preserve">. </w:t>
          </w:r>
          <w:r w:rsidR="00C9286F">
            <w:rPr>
              <w:sz w:val="16"/>
              <w:szCs w:val="20"/>
              <w:lang w:val="hu-HU"/>
            </w:rPr>
            <w:t>április 8</w:t>
          </w:r>
          <w:r w:rsidR="00784C3F" w:rsidRPr="00151523">
            <w:rPr>
              <w:sz w:val="16"/>
              <w:szCs w:val="20"/>
            </w:rPr>
            <w:t>.</w:t>
          </w:r>
        </w:p>
      </w:tc>
    </w:tr>
  </w:tbl>
  <w:p w:rsidR="00784C3F" w:rsidRPr="00E74B97" w:rsidRDefault="00784C3F" w:rsidP="00784C3F">
    <w:pPr>
      <w:tabs>
        <w:tab w:val="center" w:pos="4703"/>
        <w:tab w:val="right" w:pos="9406"/>
      </w:tabs>
      <w:spacing w:after="0" w:line="240" w:lineRule="auto"/>
    </w:pPr>
  </w:p>
  <w:p w:rsidR="00784C3F" w:rsidRDefault="00784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270C5"/>
    <w:multiLevelType w:val="hybridMultilevel"/>
    <w:tmpl w:val="18387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47B6F"/>
    <w:multiLevelType w:val="hybridMultilevel"/>
    <w:tmpl w:val="695EC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C714A6"/>
    <w:multiLevelType w:val="multilevel"/>
    <w:tmpl w:val="2C449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FB"/>
    <w:rsid w:val="000021C6"/>
    <w:rsid w:val="000161C9"/>
    <w:rsid w:val="0001652D"/>
    <w:rsid w:val="00034B9D"/>
    <w:rsid w:val="00046415"/>
    <w:rsid w:val="00090EB7"/>
    <w:rsid w:val="000A3AD2"/>
    <w:rsid w:val="000B14E7"/>
    <w:rsid w:val="000D5D93"/>
    <w:rsid w:val="000F0B6B"/>
    <w:rsid w:val="00151523"/>
    <w:rsid w:val="00167070"/>
    <w:rsid w:val="00174137"/>
    <w:rsid w:val="00197B25"/>
    <w:rsid w:val="001A028B"/>
    <w:rsid w:val="001A2226"/>
    <w:rsid w:val="001D6A40"/>
    <w:rsid w:val="001E0206"/>
    <w:rsid w:val="002212B7"/>
    <w:rsid w:val="002340D8"/>
    <w:rsid w:val="0024602B"/>
    <w:rsid w:val="00271CFB"/>
    <w:rsid w:val="00284567"/>
    <w:rsid w:val="002865DF"/>
    <w:rsid w:val="002D2CD2"/>
    <w:rsid w:val="002D6252"/>
    <w:rsid w:val="002E2FF5"/>
    <w:rsid w:val="002E4302"/>
    <w:rsid w:val="00337E56"/>
    <w:rsid w:val="00343C46"/>
    <w:rsid w:val="003623A5"/>
    <w:rsid w:val="00371BFD"/>
    <w:rsid w:val="00390AD1"/>
    <w:rsid w:val="003B1F9E"/>
    <w:rsid w:val="003D1092"/>
    <w:rsid w:val="003E2599"/>
    <w:rsid w:val="004474C2"/>
    <w:rsid w:val="0046188C"/>
    <w:rsid w:val="00507C75"/>
    <w:rsid w:val="00531ED7"/>
    <w:rsid w:val="00533BC6"/>
    <w:rsid w:val="005668B6"/>
    <w:rsid w:val="00593237"/>
    <w:rsid w:val="005E2532"/>
    <w:rsid w:val="006B60EB"/>
    <w:rsid w:val="006D120F"/>
    <w:rsid w:val="006E4589"/>
    <w:rsid w:val="006E6C41"/>
    <w:rsid w:val="00722B2E"/>
    <w:rsid w:val="0072733A"/>
    <w:rsid w:val="0075591B"/>
    <w:rsid w:val="00772096"/>
    <w:rsid w:val="007735A7"/>
    <w:rsid w:val="00784C3F"/>
    <w:rsid w:val="007A1B2D"/>
    <w:rsid w:val="007A780C"/>
    <w:rsid w:val="007B2F23"/>
    <w:rsid w:val="007B7070"/>
    <w:rsid w:val="007B7356"/>
    <w:rsid w:val="007F0243"/>
    <w:rsid w:val="00822DED"/>
    <w:rsid w:val="008264AA"/>
    <w:rsid w:val="00845FA8"/>
    <w:rsid w:val="008E182E"/>
    <w:rsid w:val="009024A0"/>
    <w:rsid w:val="00921B61"/>
    <w:rsid w:val="009C267C"/>
    <w:rsid w:val="00A43FA6"/>
    <w:rsid w:val="00A452EF"/>
    <w:rsid w:val="00A45761"/>
    <w:rsid w:val="00A60FBB"/>
    <w:rsid w:val="00A8265B"/>
    <w:rsid w:val="00AB14E6"/>
    <w:rsid w:val="00AE31DB"/>
    <w:rsid w:val="00B22359"/>
    <w:rsid w:val="00B236DA"/>
    <w:rsid w:val="00B24768"/>
    <w:rsid w:val="00B62E67"/>
    <w:rsid w:val="00B87171"/>
    <w:rsid w:val="00B951D8"/>
    <w:rsid w:val="00BA73E6"/>
    <w:rsid w:val="00BB7CE4"/>
    <w:rsid w:val="00BE05E7"/>
    <w:rsid w:val="00C012E9"/>
    <w:rsid w:val="00C10B43"/>
    <w:rsid w:val="00C33D34"/>
    <w:rsid w:val="00C43243"/>
    <w:rsid w:val="00C75613"/>
    <w:rsid w:val="00C9286F"/>
    <w:rsid w:val="00CC7205"/>
    <w:rsid w:val="00CD710D"/>
    <w:rsid w:val="00D01658"/>
    <w:rsid w:val="00D1614B"/>
    <w:rsid w:val="00D21B72"/>
    <w:rsid w:val="00D323DA"/>
    <w:rsid w:val="00D43C94"/>
    <w:rsid w:val="00D65212"/>
    <w:rsid w:val="00D749C7"/>
    <w:rsid w:val="00DF38C8"/>
    <w:rsid w:val="00E04E94"/>
    <w:rsid w:val="00E83CA4"/>
    <w:rsid w:val="00EC6186"/>
    <w:rsid w:val="00ED401D"/>
    <w:rsid w:val="00F11434"/>
    <w:rsid w:val="00F372C0"/>
    <w:rsid w:val="00F50B66"/>
    <w:rsid w:val="00F71FC9"/>
    <w:rsid w:val="00F73E86"/>
    <w:rsid w:val="00F84F6D"/>
    <w:rsid w:val="00FA36F7"/>
    <w:rsid w:val="00FB6B39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94F19"/>
  <w15:chartTrackingRefBased/>
  <w15:docId w15:val="{5AC2791D-B9E1-4328-AAFA-9A3D97E6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B25"/>
  </w:style>
  <w:style w:type="paragraph" w:styleId="Footer">
    <w:name w:val="footer"/>
    <w:basedOn w:val="Normal"/>
    <w:link w:val="FooterChar"/>
    <w:uiPriority w:val="99"/>
    <w:unhideWhenUsed/>
    <w:rsid w:val="00197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B25"/>
  </w:style>
  <w:style w:type="character" w:styleId="Hyperlink">
    <w:name w:val="Hyperlink"/>
    <w:rsid w:val="00C432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6415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72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461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8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nz@vojvodin&#1072;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Bojan Greguric</cp:lastModifiedBy>
  <cp:revision>7</cp:revision>
  <dcterms:created xsi:type="dcterms:W3CDTF">2024-04-04T07:42:00Z</dcterms:created>
  <dcterms:modified xsi:type="dcterms:W3CDTF">2024-04-05T07:59:00Z</dcterms:modified>
</cp:coreProperties>
</file>