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D004FD" w:rsidRDefault="0073564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На основи члена 10. 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п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окраїни Войводини («Службени новини АПВ», число 14/15 и 10/17), члена 16. пасус 2. и члена 24. пасус 2. Покраїнскей скупштинскей одлуки о покраїнскей управи («Службени новини АПВ», число 37/14 и 54/14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др. одлука,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37/16, 29/2017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, 24/2019, 66/2020 и 38/2021), покраїнски секретар за образованє, предписаня, управу и национални меншини </w:t>
      </w:r>
      <w:r w:rsidR="00586151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–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национални заєднїци, приноши:</w:t>
      </w:r>
    </w:p>
    <w:p w:rsidR="0073564C" w:rsidRPr="00D004FD" w:rsidRDefault="0073564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DD1B2A" w:rsidRDefault="0073564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 О ВИМЕНКИ И ДОПОЛНЄНЮ</w:t>
      </w:r>
      <w:r w:rsidR="006A3909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</w:p>
    <w:p w:rsidR="0073564C" w:rsidRPr="00090E7C" w:rsidRDefault="0073564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ПРАВИЛНЇКА О ДОДЗЕЛЬОВАНЮ БУДЖЕТНИХ СРЕДСТВОХ ПОКРАЇНСКОГО СЕКРЕТАРИЯТУ ЗА ОБРАЗОВАНЄ, ПРЕДПИСАНЯ, УПРАВУ И НАЦИОНАЛНИ МЕНШИНИ</w:t>
      </w:r>
      <w:r w:rsidR="00D004FD"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 xml:space="preserve"> </w:t>
      </w:r>
      <w:r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– НАЦИОНАЛНИ ЗАЄДНЇЦИ ЗА ФИНАНСОВАНЄ И СОФИНАНСОВАНЄ ОСНОВНИХ И ШТРЕДНЇХ ШКОЛОХ У АПВ ХТОРИ РЕАЛИЗУЮ ДВОЯЗИЧНУ НАСТАВУ</w:t>
      </w:r>
    </w:p>
    <w:p w:rsidR="00646F10" w:rsidRPr="00D004FD" w:rsidRDefault="00646F10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646F10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1. </w:t>
      </w:r>
    </w:p>
    <w:p w:rsidR="009D667A" w:rsidRPr="00EC6D56" w:rsidRDefault="009D667A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12"/>
          <w:szCs w:val="12"/>
          <w:lang w:eastAsia="zh-CN"/>
        </w:rPr>
      </w:pPr>
    </w:p>
    <w:p w:rsidR="001B046F" w:rsidRPr="00D004FD" w:rsidRDefault="00E94255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Правилнїку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</w:t>
      </w:r>
      <w:r w:rsidR="009E570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у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АПВ хтори реализую двоязичну наставу («Службени новини АПВ», число 7/2023) после члена 1. додава ше нови 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 хтори глаши: </w:t>
      </w:r>
    </w:p>
    <w:p w:rsidR="00090E7C" w:rsidRDefault="00090E7C" w:rsidP="00090E7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1B046F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«</w:t>
      </w: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</w:t>
      </w:r>
      <w:r w:rsidR="008A3D9E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1.а</w:t>
      </w:r>
    </w:p>
    <w:p w:rsidR="00090E7C" w:rsidRPr="00EC6D56" w:rsidRDefault="00090E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12"/>
          <w:szCs w:val="12"/>
          <w:lang w:eastAsia="zh-CN"/>
        </w:rPr>
      </w:pPr>
    </w:p>
    <w:p w:rsidR="001B046F" w:rsidRPr="00D004FD" w:rsidRDefault="001B046F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Шицки поняца хтори ше хаснує у тим правилнїку у хлопским ґраматичним роду облапяю хлопски и женски род особох на хтори ше одноша.»</w:t>
      </w:r>
    </w:p>
    <w:p w:rsidR="001B046F" w:rsidRPr="00D004FD" w:rsidRDefault="001B046F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1B046F" w:rsidRPr="00D004FD" w:rsidRDefault="00090E7C" w:rsidP="00090E7C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2. </w:t>
      </w:r>
    </w:p>
    <w:p w:rsidR="001B046F" w:rsidRPr="00D004FD" w:rsidRDefault="001B046F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D667A" w:rsidRPr="00D004FD" w:rsidRDefault="00521B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6. точку 3. ше сцера.</w:t>
      </w:r>
    </w:p>
    <w:p w:rsidR="009D667A" w:rsidRPr="00D004FD" w:rsidRDefault="009D667A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1B046F" w:rsidRPr="00D004FD" w:rsidRDefault="00090E7C" w:rsidP="00090E7C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3. </w:t>
      </w:r>
    </w:p>
    <w:p w:rsidR="00992412" w:rsidRPr="00D004FD" w:rsidRDefault="00992412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992412" w:rsidRPr="00D004FD" w:rsidRDefault="00521B7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У члену 9. пасус 1. алинея 3. и пасус 2. алинея 4. ше сцера.</w:t>
      </w:r>
    </w:p>
    <w:p w:rsidR="00F12E03" w:rsidRPr="00D004FD" w:rsidRDefault="00F12E03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F70DCD" w:rsidRPr="00D004FD" w:rsidRDefault="00090E7C" w:rsidP="00090E7C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 xml:space="preserve">Член 4. </w:t>
      </w:r>
    </w:p>
    <w:p w:rsidR="001B046F" w:rsidRPr="00D004FD" w:rsidRDefault="001B046F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371C56" w:rsidRDefault="00371C56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Тот правилнїк ступа на моц по обявйованю у «Службених новинох Автономней покраїни Войводини».</w:t>
      </w:r>
    </w:p>
    <w:p w:rsidR="00EC6D56" w:rsidRPr="006A3909" w:rsidRDefault="00EC6D56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371C56" w:rsidRPr="004F3506" w:rsidRDefault="00371C56" w:rsidP="00EC6D5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4F3506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секретарият за образованє, предписаня, управу и национални меншини – национални заєднїци</w:t>
      </w:r>
    </w:p>
    <w:p w:rsidR="00371C56" w:rsidRPr="00D004FD" w:rsidRDefault="00371C56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371C56" w:rsidRPr="00D004FD" w:rsidRDefault="00371C56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Число: 128-451-112/2023-01-2</w:t>
      </w:r>
    </w:p>
    <w:p w:rsidR="00371C56" w:rsidRPr="00D004FD" w:rsidRDefault="00371C56" w:rsidP="00D004F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  <w:r w:rsidRPr="00D004FD"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  <w:t>Датум: 24.1.2024. року</w:t>
      </w:r>
    </w:p>
    <w:p w:rsidR="0073564C" w:rsidRPr="00D004FD" w:rsidRDefault="0073564C" w:rsidP="00D004F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eastAsia="zh-CN"/>
        </w:rPr>
      </w:pPr>
    </w:p>
    <w:p w:rsidR="001B046F" w:rsidRPr="00090E7C" w:rsidRDefault="00090E7C" w:rsidP="00090E7C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  <w:r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ПОКРАЇНСКИ СЕКРЕТАР,</w:t>
      </w:r>
    </w:p>
    <w:p w:rsidR="00D004FD" w:rsidRPr="00090E7C" w:rsidRDefault="00D004FD" w:rsidP="00090E7C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</w:pPr>
    </w:p>
    <w:p w:rsidR="00C763F1" w:rsidRPr="00B5610B" w:rsidRDefault="00B26F38" w:rsidP="00B5610B">
      <w:pPr>
        <w:widowControl w:val="0"/>
        <w:suppressAutoHyphens/>
        <w:spacing w:after="0" w:line="240" w:lineRule="auto"/>
        <w:ind w:left="5760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val="en-US" w:eastAsia="zh-CN"/>
        </w:rPr>
      </w:pPr>
      <w:bookmarkStart w:id="0" w:name="_GoBack"/>
      <w:bookmarkEnd w:id="0"/>
      <w:r w:rsidRPr="00090E7C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zh-CN"/>
        </w:rPr>
        <w:t>Жолт Сакалаш</w:t>
      </w:r>
    </w:p>
    <w:sectPr w:rsidR="00C763F1" w:rsidRPr="00B5610B" w:rsidSect="00D004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814F5"/>
    <w:rsid w:val="00090E7C"/>
    <w:rsid w:val="000E5AAF"/>
    <w:rsid w:val="001518D6"/>
    <w:rsid w:val="001B046F"/>
    <w:rsid w:val="0032339B"/>
    <w:rsid w:val="00371C56"/>
    <w:rsid w:val="004254A1"/>
    <w:rsid w:val="004F3506"/>
    <w:rsid w:val="00521B7C"/>
    <w:rsid w:val="00586151"/>
    <w:rsid w:val="00646F10"/>
    <w:rsid w:val="006A3909"/>
    <w:rsid w:val="006C73EA"/>
    <w:rsid w:val="0071623A"/>
    <w:rsid w:val="0073564C"/>
    <w:rsid w:val="007564C7"/>
    <w:rsid w:val="00815CCD"/>
    <w:rsid w:val="008831BA"/>
    <w:rsid w:val="008A3D9E"/>
    <w:rsid w:val="00992412"/>
    <w:rsid w:val="009D667A"/>
    <w:rsid w:val="009E570D"/>
    <w:rsid w:val="009F5BB8"/>
    <w:rsid w:val="00A61986"/>
    <w:rsid w:val="00B26F38"/>
    <w:rsid w:val="00B5610B"/>
    <w:rsid w:val="00C763F1"/>
    <w:rsid w:val="00CB1272"/>
    <w:rsid w:val="00D004FD"/>
    <w:rsid w:val="00DD0C68"/>
    <w:rsid w:val="00DD1B2A"/>
    <w:rsid w:val="00DF12E6"/>
    <w:rsid w:val="00E94255"/>
    <w:rsid w:val="00EB28F1"/>
    <w:rsid w:val="00EC6D56"/>
    <w:rsid w:val="00F12E03"/>
    <w:rsid w:val="00F7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1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7A41-3CC6-42AF-A95C-89CEF6A4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Marija Dudas</cp:lastModifiedBy>
  <cp:revision>4</cp:revision>
  <dcterms:created xsi:type="dcterms:W3CDTF">2024-01-25T08:37:00Z</dcterms:created>
  <dcterms:modified xsi:type="dcterms:W3CDTF">2024-01-25T08:44:00Z</dcterms:modified>
</cp:coreProperties>
</file>