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CB" w:rsidRPr="00332AB6" w:rsidRDefault="00AF51CB" w:rsidP="007E3625">
      <w:pPr>
        <w:pStyle w:val="BodyText"/>
        <w:tabs>
          <w:tab w:val="left" w:pos="2880"/>
        </w:tabs>
        <w:rPr>
          <w:rFonts w:asciiTheme="minorHAnsi" w:hAnsiTheme="minorHAnsi" w:cstheme="minorHAnsi"/>
          <w:sz w:val="22"/>
          <w:szCs w:val="22"/>
          <w:lang w:val="sr-Cyrl-RS"/>
        </w:rPr>
      </w:pPr>
      <w:r w:rsidRPr="0082687E">
        <w:rPr>
          <w:rFonts w:asciiTheme="minorHAnsi" w:hAnsiTheme="minorHAnsi" w:cstheme="minorHAnsi"/>
          <w:color w:val="000000"/>
          <w:sz w:val="22"/>
          <w:szCs w:val="22"/>
        </w:rPr>
        <w:t xml:space="preserve">На основу </w:t>
      </w:r>
      <w:r w:rsidR="00AF3550" w:rsidRPr="0082687E">
        <w:rPr>
          <w:rFonts w:asciiTheme="minorHAnsi" w:hAnsiTheme="minorHAnsi" w:cstheme="minorHAnsi"/>
          <w:sz w:val="22"/>
          <w:szCs w:val="22"/>
          <w:lang w:val="sr-Cyrl-RS"/>
        </w:rPr>
        <w:t>чл. 15, 16. и</w:t>
      </w:r>
      <w:r w:rsidR="00AF3550" w:rsidRPr="0082687E">
        <w:rPr>
          <w:rFonts w:asciiTheme="minorHAnsi" w:hAnsiTheme="minorHAnsi" w:cstheme="minorHAnsi"/>
          <w:sz w:val="22"/>
          <w:szCs w:val="22"/>
          <w:lang w:val="sr-Latn-RS"/>
        </w:rPr>
        <w:t xml:space="preserve"> </w:t>
      </w:r>
      <w:r w:rsidR="00AF3550" w:rsidRPr="0082687E">
        <w:rPr>
          <w:rFonts w:asciiTheme="minorHAnsi" w:hAnsiTheme="minorHAnsi" w:cstheme="minorHAnsi"/>
          <w:sz w:val="22"/>
          <w:szCs w:val="22"/>
          <w:lang w:val="sr-Cyrl-RS"/>
        </w:rPr>
        <w:t>24</w:t>
      </w:r>
      <w:r w:rsidR="00AF3550" w:rsidRPr="0082687E">
        <w:rPr>
          <w:rFonts w:asciiTheme="minorHAnsi" w:hAnsiTheme="minorHAnsi" w:cstheme="minorHAnsi"/>
          <w:sz w:val="22"/>
          <w:szCs w:val="22"/>
        </w:rPr>
        <w:t>. став 2. Покрајинске скупштинске одлуке о покрајинској управи (</w:t>
      </w:r>
      <w:r w:rsidR="00AF3550" w:rsidRPr="0082687E">
        <w:rPr>
          <w:rFonts w:asciiTheme="minorHAnsi" w:hAnsiTheme="minorHAnsi" w:cstheme="minorHAnsi"/>
          <w:sz w:val="22"/>
          <w:szCs w:val="22"/>
          <w:lang w:val="sr-Cyrl-RS"/>
        </w:rPr>
        <w:t>„</w:t>
      </w:r>
      <w:r w:rsidR="00AF3550" w:rsidRPr="0082687E">
        <w:rPr>
          <w:rFonts w:asciiTheme="minorHAnsi" w:hAnsiTheme="minorHAnsi" w:cstheme="minorHAnsi"/>
          <w:sz w:val="22"/>
          <w:szCs w:val="22"/>
        </w:rPr>
        <w:t>Службени лист АПВ</w:t>
      </w:r>
      <w:r w:rsidR="00AF3550" w:rsidRPr="0082687E">
        <w:rPr>
          <w:rFonts w:asciiTheme="minorHAnsi" w:hAnsiTheme="minorHAnsi" w:cstheme="minorHAnsi"/>
          <w:sz w:val="22"/>
          <w:szCs w:val="22"/>
          <w:lang w:val="sr-Cyrl-RS"/>
        </w:rPr>
        <w:t>”</w:t>
      </w:r>
      <w:r w:rsidR="00AF3550" w:rsidRPr="0082687E">
        <w:rPr>
          <w:rFonts w:asciiTheme="minorHAnsi" w:hAnsiTheme="minorHAnsi" w:cstheme="minorHAnsi"/>
          <w:sz w:val="22"/>
          <w:szCs w:val="22"/>
        </w:rPr>
        <w:t>, бр. 37/14, 54/14 ‒ др. Одлука</w:t>
      </w:r>
      <w:r w:rsidR="00AF3550" w:rsidRPr="0082687E">
        <w:rPr>
          <w:rFonts w:asciiTheme="minorHAnsi" w:hAnsiTheme="minorHAnsi" w:cstheme="minorHAnsi"/>
          <w:sz w:val="22"/>
          <w:szCs w:val="22"/>
          <w:lang w:val="sr-Cyrl-RS"/>
        </w:rPr>
        <w:t xml:space="preserve"> 37/2016, 29/2017, 24/2019, 66/20 и 38/21</w:t>
      </w:r>
      <w:r w:rsidR="00AF3550" w:rsidRPr="0082687E">
        <w:rPr>
          <w:rFonts w:asciiTheme="minorHAnsi" w:hAnsiTheme="minorHAnsi" w:cstheme="minorHAnsi"/>
          <w:sz w:val="22"/>
          <w:szCs w:val="22"/>
        </w:rPr>
        <w:t>),</w:t>
      </w:r>
      <w:r w:rsidR="00AF3550" w:rsidRPr="0082687E">
        <w:rPr>
          <w:rFonts w:asciiTheme="minorHAnsi" w:hAnsiTheme="minorHAnsi" w:cstheme="minorHAnsi"/>
          <w:sz w:val="22"/>
          <w:szCs w:val="22"/>
          <w:lang w:val="en-US"/>
        </w:rPr>
        <w:t xml:space="preserve"> у вези са </w:t>
      </w:r>
      <w:r w:rsidR="00AF3550" w:rsidRPr="0082687E">
        <w:rPr>
          <w:rFonts w:asciiTheme="minorHAnsi" w:hAnsiTheme="minorHAnsi" w:cstheme="minorHAnsi"/>
          <w:color w:val="000000"/>
          <w:sz w:val="22"/>
          <w:szCs w:val="22"/>
          <w:lang w:val="en-US"/>
        </w:rPr>
        <w:t>Покрајинском</w:t>
      </w:r>
      <w:r w:rsidR="00A16E2A" w:rsidRPr="0082687E">
        <w:rPr>
          <w:rFonts w:asciiTheme="minorHAnsi" w:hAnsiTheme="minorHAnsi" w:cstheme="minorHAnsi"/>
          <w:color w:val="000000"/>
          <w:sz w:val="22"/>
          <w:szCs w:val="22"/>
          <w:lang w:val="en-US"/>
        </w:rPr>
        <w:t xml:space="preserve"> скупштинске одлуке о додели буџетских средстава за унапређење положаја националних мањина – националних заједница и развој мултикултурализма и толеранције ("Службени лист АПВ", број 8/2019)</w:t>
      </w:r>
      <w:r w:rsidRPr="0082687E">
        <w:rPr>
          <w:rFonts w:asciiTheme="minorHAnsi" w:hAnsiTheme="minorHAnsi" w:cstheme="minorHAnsi"/>
          <w:color w:val="FF0000"/>
          <w:sz w:val="22"/>
          <w:szCs w:val="22"/>
          <w:lang w:val="sr-Latn-RS"/>
        </w:rPr>
        <w:t xml:space="preserve"> </w:t>
      </w:r>
      <w:r w:rsidRPr="0082687E">
        <w:rPr>
          <w:rFonts w:asciiTheme="minorHAnsi" w:hAnsiTheme="minorHAnsi" w:cstheme="minorHAnsi"/>
          <w:sz w:val="22"/>
          <w:szCs w:val="22"/>
        </w:rPr>
        <w:t>покрајинск</w:t>
      </w:r>
      <w:r w:rsidR="00620957" w:rsidRPr="0082687E">
        <w:rPr>
          <w:rFonts w:asciiTheme="minorHAnsi" w:hAnsiTheme="minorHAnsi" w:cstheme="minorHAnsi"/>
          <w:sz w:val="22"/>
          <w:szCs w:val="22"/>
          <w:lang w:val="sr-Cyrl-RS"/>
        </w:rPr>
        <w:t>и</w:t>
      </w:r>
      <w:r w:rsidRPr="0082687E">
        <w:rPr>
          <w:rFonts w:asciiTheme="minorHAnsi" w:hAnsiTheme="minorHAnsi" w:cstheme="minorHAnsi"/>
          <w:sz w:val="22"/>
          <w:szCs w:val="22"/>
        </w:rPr>
        <w:t xml:space="preserve"> секретар за образовање, прописе, управу и националне мањине ‒ националне заједнице</w:t>
      </w:r>
      <w:r w:rsidR="00023FE4" w:rsidRPr="0082687E">
        <w:rPr>
          <w:rFonts w:asciiTheme="minorHAnsi" w:hAnsiTheme="minorHAnsi" w:cstheme="minorHAnsi"/>
          <w:sz w:val="22"/>
          <w:szCs w:val="22"/>
          <w:lang w:val="sr-Cyrl-RS"/>
        </w:rPr>
        <w:t xml:space="preserve">, </w:t>
      </w:r>
      <w:r w:rsidRPr="0082687E">
        <w:rPr>
          <w:rFonts w:asciiTheme="minorHAnsi" w:hAnsiTheme="minorHAnsi" w:cstheme="minorHAnsi"/>
          <w:sz w:val="22"/>
          <w:szCs w:val="22"/>
        </w:rPr>
        <w:t>д о н о с и</w:t>
      </w:r>
      <w:r w:rsidRPr="00332AB6">
        <w:rPr>
          <w:rFonts w:asciiTheme="minorHAnsi" w:hAnsiTheme="minorHAnsi" w:cstheme="minorHAnsi"/>
          <w:sz w:val="22"/>
          <w:szCs w:val="22"/>
          <w:lang w:val="ru-RU"/>
        </w:rPr>
        <w:t xml:space="preserve"> </w:t>
      </w:r>
    </w:p>
    <w:p w:rsidR="00AF51CB" w:rsidRPr="00332AB6" w:rsidRDefault="00AF51CB" w:rsidP="007E3625">
      <w:pPr>
        <w:pStyle w:val="BodyText"/>
        <w:rPr>
          <w:rFonts w:asciiTheme="minorHAnsi" w:hAnsiTheme="minorHAnsi" w:cstheme="minorHAnsi"/>
          <w:sz w:val="22"/>
          <w:szCs w:val="22"/>
          <w:lang w:val="ru-RU"/>
        </w:rPr>
      </w:pPr>
      <w:r w:rsidRPr="00332AB6">
        <w:rPr>
          <w:rFonts w:asciiTheme="minorHAnsi" w:hAnsiTheme="minorHAnsi" w:cstheme="minorHAnsi"/>
          <w:sz w:val="22"/>
          <w:szCs w:val="22"/>
          <w:lang w:val="ru-RU"/>
        </w:rPr>
        <w:t xml:space="preserve">                                                                                   </w:t>
      </w:r>
      <w:r w:rsidRPr="00332AB6">
        <w:rPr>
          <w:rFonts w:asciiTheme="minorHAnsi" w:hAnsiTheme="minorHAnsi" w:cstheme="minorHAnsi"/>
          <w:sz w:val="22"/>
          <w:szCs w:val="22"/>
        </w:rPr>
        <w:t xml:space="preserve">         </w:t>
      </w:r>
      <w:r w:rsidRPr="00332AB6">
        <w:rPr>
          <w:rFonts w:asciiTheme="minorHAnsi" w:hAnsiTheme="minorHAnsi" w:cstheme="minorHAnsi"/>
          <w:sz w:val="22"/>
          <w:szCs w:val="22"/>
          <w:lang w:val="ru-RU"/>
        </w:rPr>
        <w:t xml:space="preserve">              </w:t>
      </w:r>
    </w:p>
    <w:p w:rsidR="00AF51CB" w:rsidRPr="00332AB6" w:rsidRDefault="00AF51CB" w:rsidP="007E3625">
      <w:pPr>
        <w:jc w:val="center"/>
        <w:rPr>
          <w:rFonts w:asciiTheme="minorHAnsi" w:hAnsiTheme="minorHAnsi" w:cstheme="minorHAnsi"/>
          <w:b/>
          <w:bCs/>
          <w:sz w:val="22"/>
          <w:szCs w:val="22"/>
          <w:lang w:val="sr-Cyrl-CS"/>
        </w:rPr>
      </w:pPr>
      <w:r w:rsidRPr="00332AB6">
        <w:rPr>
          <w:rFonts w:asciiTheme="minorHAnsi" w:hAnsiTheme="minorHAnsi" w:cstheme="minorHAnsi"/>
          <w:b/>
          <w:bCs/>
          <w:sz w:val="22"/>
          <w:szCs w:val="22"/>
          <w:lang w:val="sr-Cyrl-CS"/>
        </w:rPr>
        <w:t>ПРАВИЛНИК</w:t>
      </w:r>
    </w:p>
    <w:p w:rsidR="00AF51CB" w:rsidRDefault="00AF51CB" w:rsidP="007E3625">
      <w:pPr>
        <w:jc w:val="center"/>
        <w:rPr>
          <w:rFonts w:asciiTheme="minorHAnsi" w:hAnsiTheme="minorHAnsi" w:cstheme="minorHAnsi"/>
          <w:b/>
          <w:caps/>
          <w:sz w:val="22"/>
          <w:szCs w:val="22"/>
          <w:lang w:val="sr-Cyrl-CS"/>
        </w:rPr>
      </w:pPr>
      <w:r w:rsidRPr="00332AB6">
        <w:rPr>
          <w:rFonts w:asciiTheme="minorHAnsi" w:hAnsiTheme="minorHAnsi" w:cstheme="minorHAnsi"/>
          <w:b/>
          <w:caps/>
          <w:sz w:val="22"/>
          <w:szCs w:val="22"/>
          <w:lang w:val="sr-Cyrl-CS"/>
        </w:rPr>
        <w:t>o</w:t>
      </w:r>
      <w:r w:rsidRPr="00332AB6">
        <w:rPr>
          <w:rFonts w:asciiTheme="minorHAnsi" w:hAnsiTheme="minorHAnsi" w:cstheme="minorHAnsi"/>
          <w:b/>
          <w:caps/>
          <w:sz w:val="22"/>
          <w:szCs w:val="22"/>
          <w:lang w:val="ru-RU"/>
        </w:rPr>
        <w:t xml:space="preserve"> ДОДЕЛИ БУЏЕТСКИХ СРЕДСТАВА ПОКРАЈИНСКОГ СЕКРЕТАРИЈАТА ЗА ОБРАЗОВАЊЕ, ПРОПИСЕ, УПРАВУ И НАЦИОНАЛНЕ МАЊИНЕ – НАЦИОНАЛНЕ ЗАЈЕДНИЦЕ </w:t>
      </w:r>
      <w:r w:rsidRPr="00332AB6">
        <w:rPr>
          <w:rFonts w:asciiTheme="minorHAnsi" w:hAnsiTheme="minorHAnsi" w:cstheme="minorHAnsi"/>
          <w:b/>
          <w:caps/>
          <w:sz w:val="22"/>
          <w:szCs w:val="22"/>
          <w:lang w:val="sr-Cyrl-CS"/>
        </w:rPr>
        <w:t xml:space="preserve">ЗА </w:t>
      </w:r>
      <w:r w:rsidR="00D107E4" w:rsidRPr="00D107E4">
        <w:rPr>
          <w:rFonts w:asciiTheme="minorHAnsi" w:hAnsiTheme="minorHAnsi" w:cstheme="minorHAnsi"/>
          <w:b/>
          <w:caps/>
          <w:sz w:val="22"/>
          <w:szCs w:val="22"/>
          <w:lang w:val="sr-Cyrl-CS"/>
        </w:rPr>
        <w:t>УНАПРЕЂИВАЊЕ ПОЛОЖАЈА НАЦИОНАЛНИХ МАЊИНА – НАЦИОНАЛНИХ ЗАЈЕДНИЦА И РАЗВОЈ МУЛТИКУЛТУРАЛИЗМА И ТОЛЕРАНЦИЈЕ</w:t>
      </w:r>
      <w:r w:rsidR="000B38C9">
        <w:rPr>
          <w:rFonts w:asciiTheme="minorHAnsi" w:hAnsiTheme="minorHAnsi" w:cstheme="minorHAnsi"/>
          <w:b/>
          <w:caps/>
          <w:sz w:val="22"/>
          <w:szCs w:val="22"/>
          <w:lang w:val="sr-Cyrl-CS"/>
        </w:rPr>
        <w:t xml:space="preserve"> </w:t>
      </w:r>
      <w:r w:rsidR="000B38C9" w:rsidRPr="000B38C9">
        <w:rPr>
          <w:rFonts w:asciiTheme="minorHAnsi" w:hAnsiTheme="minorHAnsi" w:cstheme="minorHAnsi"/>
          <w:b/>
          <w:caps/>
          <w:sz w:val="22"/>
          <w:szCs w:val="22"/>
          <w:lang w:val="sr-Cyrl-CS"/>
        </w:rPr>
        <w:t>У АУТОНОМНОЈ ПОКРАЈИНИ ВОЈВОДИНИ</w:t>
      </w:r>
    </w:p>
    <w:p w:rsidR="00A7106E" w:rsidRPr="00332AB6" w:rsidRDefault="00A7106E" w:rsidP="007E3625">
      <w:pPr>
        <w:jc w:val="center"/>
        <w:rPr>
          <w:rFonts w:asciiTheme="minorHAnsi" w:hAnsiTheme="minorHAnsi" w:cstheme="minorHAnsi"/>
          <w:b/>
          <w:caps/>
          <w:sz w:val="22"/>
          <w:szCs w:val="22"/>
          <w:lang w:val="sr-Cyrl-CS"/>
        </w:rPr>
      </w:pPr>
    </w:p>
    <w:p w:rsidR="00AF51CB" w:rsidRPr="00332AB6" w:rsidRDefault="00AF51CB" w:rsidP="007E3625">
      <w:pPr>
        <w:ind w:left="360"/>
        <w:jc w:val="center"/>
        <w:rPr>
          <w:rFonts w:asciiTheme="minorHAnsi" w:hAnsiTheme="minorHAnsi" w:cstheme="minorHAnsi"/>
          <w:b/>
          <w:sz w:val="22"/>
          <w:szCs w:val="22"/>
          <w:lang w:val="ru-RU"/>
        </w:rPr>
      </w:pPr>
      <w:r w:rsidRPr="00332AB6">
        <w:rPr>
          <w:rFonts w:asciiTheme="minorHAnsi" w:hAnsiTheme="minorHAnsi" w:cstheme="minorHAnsi"/>
          <w:b/>
          <w:sz w:val="22"/>
          <w:szCs w:val="22"/>
          <w:lang w:val="sr-Cyrl-CS"/>
        </w:rPr>
        <w:t>Члан 1.</w:t>
      </w:r>
    </w:p>
    <w:p w:rsidR="00AF51CB" w:rsidRPr="00332AB6" w:rsidRDefault="00AF51CB" w:rsidP="007E3625">
      <w:pPr>
        <w:ind w:firstLine="284"/>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Овим правилником се уређуј</w:t>
      </w:r>
      <w:r w:rsidRPr="00332AB6">
        <w:rPr>
          <w:rFonts w:asciiTheme="minorHAnsi" w:hAnsiTheme="minorHAnsi" w:cstheme="minorHAnsi"/>
          <w:sz w:val="22"/>
          <w:szCs w:val="22"/>
        </w:rPr>
        <w:t>e</w:t>
      </w:r>
      <w:r w:rsidR="00A16E2A" w:rsidRPr="00332AB6">
        <w:rPr>
          <w:rFonts w:asciiTheme="minorHAnsi" w:hAnsiTheme="minorHAnsi" w:cstheme="minorHAnsi"/>
          <w:sz w:val="22"/>
          <w:szCs w:val="22"/>
          <w:lang w:val="sr-Cyrl-CS"/>
        </w:rPr>
        <w:t xml:space="preserve"> начин, услови </w:t>
      </w:r>
      <w:r w:rsidRPr="00332AB6">
        <w:rPr>
          <w:rFonts w:asciiTheme="minorHAnsi" w:hAnsiTheme="minorHAnsi" w:cstheme="minorHAnsi"/>
          <w:sz w:val="22"/>
          <w:szCs w:val="22"/>
          <w:lang w:val="sr-Cyrl-CS"/>
        </w:rPr>
        <w:t xml:space="preserve">и критеријуми за доделу буџетских средстава за </w:t>
      </w:r>
      <w:r w:rsidR="00A16E2A" w:rsidRPr="00332AB6">
        <w:rPr>
          <w:rFonts w:asciiTheme="minorHAnsi" w:hAnsiTheme="minorHAnsi" w:cstheme="minorHAnsi"/>
          <w:sz w:val="22"/>
          <w:szCs w:val="22"/>
          <w:lang w:val="sr-Cyrl-CS"/>
        </w:rPr>
        <w:t xml:space="preserve">суфинансирање програма и пројеката </w:t>
      </w:r>
      <w:r w:rsidR="00D107E4">
        <w:rPr>
          <w:rFonts w:asciiTheme="minorHAnsi" w:hAnsiTheme="minorHAnsi" w:cstheme="minorHAnsi"/>
          <w:sz w:val="22"/>
          <w:szCs w:val="22"/>
          <w:lang w:val="sr-Cyrl-CS"/>
        </w:rPr>
        <w:t xml:space="preserve">који за циљ имају </w:t>
      </w:r>
      <w:r w:rsidR="00D107E4" w:rsidRPr="00D107E4">
        <w:rPr>
          <w:rFonts w:asciiTheme="minorHAnsi" w:hAnsiTheme="minorHAnsi" w:cstheme="minorHAnsi"/>
          <w:sz w:val="22"/>
          <w:szCs w:val="22"/>
          <w:lang w:val="sr-Cyrl-CS"/>
        </w:rPr>
        <w:t>унапређивање положаја националних мањина – националних заједница и развој мултикултурализма и толеранције</w:t>
      </w:r>
      <w:r w:rsidR="007F2FC4">
        <w:rPr>
          <w:rFonts w:asciiTheme="minorHAnsi" w:hAnsiTheme="minorHAnsi" w:cstheme="minorHAnsi"/>
          <w:sz w:val="22"/>
          <w:szCs w:val="22"/>
          <w:lang w:val="sr-Cyrl-CS"/>
        </w:rPr>
        <w:t xml:space="preserve"> у Аутономној покрајини Војводини</w:t>
      </w:r>
      <w:r w:rsidR="00D107E4" w:rsidRPr="00D107E4">
        <w:rPr>
          <w:rFonts w:asciiTheme="minorHAnsi" w:hAnsiTheme="minorHAnsi" w:cstheme="minorHAnsi"/>
          <w:sz w:val="22"/>
          <w:szCs w:val="22"/>
          <w:lang w:val="sr-Cyrl-CS"/>
        </w:rPr>
        <w:t xml:space="preserve"> </w:t>
      </w:r>
      <w:r w:rsidRPr="00332AB6">
        <w:rPr>
          <w:rFonts w:asciiTheme="minorHAnsi" w:hAnsiTheme="minorHAnsi" w:cstheme="minorHAnsi"/>
          <w:sz w:val="22"/>
          <w:szCs w:val="22"/>
          <w:lang w:val="sr-Cyrl-CS"/>
        </w:rPr>
        <w:t>(у даљем тексту: АП Војводина)</w:t>
      </w:r>
      <w:r w:rsidRPr="00332AB6">
        <w:rPr>
          <w:rFonts w:asciiTheme="minorHAnsi" w:hAnsiTheme="minorHAnsi" w:cstheme="minorHAnsi"/>
          <w:sz w:val="22"/>
          <w:szCs w:val="22"/>
          <w:lang w:val="ru-RU"/>
        </w:rPr>
        <w:t xml:space="preserve">, </w:t>
      </w:r>
      <w:r w:rsidRPr="00332AB6">
        <w:rPr>
          <w:rFonts w:asciiTheme="minorHAnsi" w:hAnsiTheme="minorHAnsi" w:cstheme="minorHAnsi"/>
          <w:sz w:val="22"/>
          <w:szCs w:val="22"/>
          <w:lang w:val="sr-Cyrl-CS"/>
        </w:rPr>
        <w:t>у складу са одлуком о буџету Аутономне покрајине Војводине у оквиру посебног раздела Покрајинског секретаријата за образовање, прописе, управу</w:t>
      </w:r>
      <w:r w:rsidRPr="00332AB6">
        <w:rPr>
          <w:rFonts w:asciiTheme="minorHAnsi" w:hAnsiTheme="minorHAnsi" w:cstheme="minorHAnsi"/>
          <w:sz w:val="22"/>
          <w:szCs w:val="22"/>
          <w:lang w:val="ru-RU"/>
        </w:rPr>
        <w:t xml:space="preserve">, </w:t>
      </w:r>
      <w:r w:rsidRPr="00332AB6">
        <w:rPr>
          <w:rFonts w:asciiTheme="minorHAnsi" w:hAnsiTheme="minorHAnsi" w:cstheme="minorHAnsi"/>
          <w:sz w:val="22"/>
          <w:szCs w:val="22"/>
          <w:lang w:val="sr-Cyrl-CS"/>
        </w:rPr>
        <w:t xml:space="preserve">националне мањине ‒ националне заједнице (у даљем тексту: Секретаријат). </w:t>
      </w:r>
    </w:p>
    <w:p w:rsidR="00AF51CB" w:rsidRPr="00332AB6" w:rsidRDefault="00AF51CB" w:rsidP="007E3625">
      <w:pPr>
        <w:jc w:val="both"/>
        <w:rPr>
          <w:rFonts w:asciiTheme="minorHAnsi" w:hAnsiTheme="minorHAnsi" w:cstheme="minorHAnsi"/>
          <w:sz w:val="22"/>
          <w:szCs w:val="22"/>
          <w:lang w:val="sr-Cyrl-CS"/>
        </w:rPr>
      </w:pPr>
      <w:r w:rsidRPr="00332AB6">
        <w:rPr>
          <w:rFonts w:asciiTheme="minorHAnsi" w:hAnsiTheme="minorHAnsi" w:cstheme="minorHAnsi"/>
          <w:sz w:val="22"/>
          <w:szCs w:val="22"/>
          <w:lang w:val="ru-RU"/>
        </w:rPr>
        <w:t xml:space="preserve">         </w:t>
      </w:r>
      <w:r w:rsidRPr="00332AB6">
        <w:rPr>
          <w:rFonts w:asciiTheme="minorHAnsi" w:hAnsiTheme="minorHAnsi" w:cstheme="minorHAnsi"/>
          <w:sz w:val="22"/>
          <w:szCs w:val="22"/>
          <w:lang w:val="sr-Cyrl-CS"/>
        </w:rPr>
        <w:t xml:space="preserve"> </w:t>
      </w:r>
    </w:p>
    <w:p w:rsidR="00AF51CB" w:rsidRPr="00332AB6" w:rsidRDefault="00AF51CB" w:rsidP="007E3625">
      <w:pPr>
        <w:jc w:val="center"/>
        <w:rPr>
          <w:rFonts w:asciiTheme="minorHAnsi" w:hAnsiTheme="minorHAnsi" w:cstheme="minorHAnsi"/>
          <w:b/>
          <w:sz w:val="22"/>
          <w:szCs w:val="22"/>
          <w:lang w:val="ru-RU"/>
        </w:rPr>
      </w:pPr>
      <w:r w:rsidRPr="00332AB6">
        <w:rPr>
          <w:rFonts w:asciiTheme="minorHAnsi" w:hAnsiTheme="minorHAnsi" w:cstheme="minorHAnsi"/>
          <w:b/>
          <w:sz w:val="22"/>
          <w:szCs w:val="22"/>
          <w:lang w:val="sr-Cyrl-CS"/>
        </w:rPr>
        <w:t>Члан 2</w:t>
      </w:r>
      <w:r w:rsidRPr="00332AB6">
        <w:rPr>
          <w:rFonts w:asciiTheme="minorHAnsi" w:hAnsiTheme="minorHAnsi" w:cstheme="minorHAnsi"/>
          <w:b/>
          <w:sz w:val="22"/>
          <w:szCs w:val="22"/>
          <w:lang w:val="ru-RU"/>
        </w:rPr>
        <w:t>.</w:t>
      </w:r>
    </w:p>
    <w:p w:rsidR="0082687E" w:rsidRPr="0082687E" w:rsidRDefault="0082687E" w:rsidP="0082687E">
      <w:pPr>
        <w:pStyle w:val="xmsonormal"/>
        <w:spacing w:before="0" w:beforeAutospacing="0" w:after="0" w:afterAutospacing="0"/>
        <w:ind w:firstLine="284"/>
        <w:jc w:val="both"/>
        <w:rPr>
          <w:rFonts w:asciiTheme="minorHAnsi" w:hAnsiTheme="minorHAnsi" w:cstheme="minorHAnsi"/>
          <w:sz w:val="22"/>
          <w:szCs w:val="22"/>
        </w:rPr>
      </w:pPr>
      <w:r w:rsidRPr="0082687E">
        <w:rPr>
          <w:rFonts w:asciiTheme="minorHAnsi" w:hAnsiTheme="minorHAnsi" w:cstheme="minorHAnsi"/>
          <w:sz w:val="22"/>
          <w:szCs w:val="22"/>
        </w:rPr>
        <w:t>Право на доделу буџетских средстава Покрајинског секретаријата за унапређивање положаја националних мањина – националних заједница имају удружења, фондови и фондације припадника националних мањина – националних заједница, којa имају регистровано седи</w:t>
      </w:r>
      <w:r w:rsidR="00160C50">
        <w:rPr>
          <w:rFonts w:asciiTheme="minorHAnsi" w:hAnsiTheme="minorHAnsi" w:cstheme="minorHAnsi"/>
          <w:sz w:val="22"/>
          <w:szCs w:val="22"/>
        </w:rPr>
        <w:t xml:space="preserve">ште на територији АП Војводине </w:t>
      </w:r>
      <w:r w:rsidR="00160C50" w:rsidRPr="00332AB6">
        <w:rPr>
          <w:rFonts w:asciiTheme="minorHAnsi" w:hAnsiTheme="minorHAnsi" w:cstheme="minorHAnsi"/>
          <w:sz w:val="22"/>
          <w:szCs w:val="22"/>
          <w:lang w:val="sr-Cyrl-CS"/>
        </w:rPr>
        <w:t>(у даљем тексту:</w:t>
      </w:r>
      <w:r w:rsidR="00160C50" w:rsidRPr="00332AB6">
        <w:rPr>
          <w:rFonts w:asciiTheme="minorHAnsi" w:hAnsiTheme="minorHAnsi" w:cstheme="minorHAnsi"/>
          <w:sz w:val="22"/>
          <w:szCs w:val="22"/>
          <w:lang w:val="ru-RU"/>
        </w:rPr>
        <w:t xml:space="preserve"> </w:t>
      </w:r>
      <w:r w:rsidR="00160C50">
        <w:rPr>
          <w:rFonts w:asciiTheme="minorHAnsi" w:hAnsiTheme="minorHAnsi" w:cstheme="minorHAnsi"/>
          <w:sz w:val="22"/>
          <w:szCs w:val="22"/>
          <w:lang w:val="sr-Cyrl-CS"/>
        </w:rPr>
        <w:t>подносиоци пријаве).</w:t>
      </w:r>
    </w:p>
    <w:p w:rsidR="0082687E" w:rsidRPr="0082687E" w:rsidRDefault="0082687E" w:rsidP="0082687E">
      <w:pPr>
        <w:pStyle w:val="xmsonormal"/>
        <w:spacing w:before="0" w:beforeAutospacing="0" w:after="0" w:afterAutospacing="0"/>
        <w:ind w:firstLine="284"/>
        <w:jc w:val="both"/>
        <w:rPr>
          <w:rFonts w:asciiTheme="minorHAnsi" w:hAnsiTheme="minorHAnsi" w:cstheme="minorHAnsi"/>
          <w:sz w:val="22"/>
          <w:szCs w:val="22"/>
        </w:rPr>
      </w:pPr>
      <w:r w:rsidRPr="0082687E">
        <w:rPr>
          <w:rFonts w:asciiTheme="minorHAnsi" w:hAnsiTheme="minorHAnsi" w:cstheme="minorHAnsi"/>
          <w:sz w:val="22"/>
          <w:szCs w:val="22"/>
        </w:rPr>
        <w:t>Право на доделу буџетских средстава Покрајинског секретаријата за развој мултикултурализма и толеранције имају удружења, фондови и фондације, чији су пројекти и програми усмерени на очување и неговање међунационалне толеранције и који имају регистровано сед</w:t>
      </w:r>
      <w:r w:rsidR="00160C50">
        <w:rPr>
          <w:rFonts w:asciiTheme="minorHAnsi" w:hAnsiTheme="minorHAnsi" w:cstheme="minorHAnsi"/>
          <w:sz w:val="22"/>
          <w:szCs w:val="22"/>
        </w:rPr>
        <w:t>иште на територији АП Војводине</w:t>
      </w:r>
      <w:r w:rsidR="00160C50">
        <w:rPr>
          <w:rFonts w:asciiTheme="minorHAnsi" w:hAnsiTheme="minorHAnsi" w:cstheme="minorHAnsi"/>
          <w:sz w:val="22"/>
          <w:szCs w:val="22"/>
          <w:lang w:val="sr-Cyrl-RS"/>
        </w:rPr>
        <w:t xml:space="preserve"> </w:t>
      </w:r>
      <w:r w:rsidR="00160C50" w:rsidRPr="00332AB6">
        <w:rPr>
          <w:rFonts w:asciiTheme="minorHAnsi" w:hAnsiTheme="minorHAnsi" w:cstheme="minorHAnsi"/>
          <w:sz w:val="22"/>
          <w:szCs w:val="22"/>
          <w:lang w:val="sr-Cyrl-CS"/>
        </w:rPr>
        <w:t>(у даљем тексту:</w:t>
      </w:r>
      <w:r w:rsidR="00160C50" w:rsidRPr="00332AB6">
        <w:rPr>
          <w:rFonts w:asciiTheme="minorHAnsi" w:hAnsiTheme="minorHAnsi" w:cstheme="minorHAnsi"/>
          <w:sz w:val="22"/>
          <w:szCs w:val="22"/>
          <w:lang w:val="ru-RU"/>
        </w:rPr>
        <w:t xml:space="preserve"> </w:t>
      </w:r>
      <w:r w:rsidR="00160C50">
        <w:rPr>
          <w:rFonts w:asciiTheme="minorHAnsi" w:hAnsiTheme="minorHAnsi" w:cstheme="minorHAnsi"/>
          <w:sz w:val="22"/>
          <w:szCs w:val="22"/>
          <w:lang w:val="sr-Cyrl-CS"/>
        </w:rPr>
        <w:t>подносиоци пријаве).</w:t>
      </w:r>
    </w:p>
    <w:p w:rsidR="00077375" w:rsidRDefault="0082687E" w:rsidP="0082687E">
      <w:pPr>
        <w:pStyle w:val="xmsonormal"/>
        <w:spacing w:before="0" w:beforeAutospacing="0" w:after="0" w:afterAutospacing="0"/>
        <w:ind w:firstLine="284"/>
        <w:jc w:val="both"/>
        <w:rPr>
          <w:rFonts w:asciiTheme="minorHAnsi" w:hAnsiTheme="minorHAnsi" w:cstheme="minorHAnsi"/>
          <w:sz w:val="22"/>
          <w:szCs w:val="22"/>
        </w:rPr>
      </w:pPr>
      <w:r w:rsidRPr="0082687E">
        <w:rPr>
          <w:rFonts w:asciiTheme="minorHAnsi" w:hAnsiTheme="minorHAnsi" w:cstheme="minorHAnsi"/>
          <w:sz w:val="22"/>
          <w:szCs w:val="22"/>
        </w:rPr>
        <w:t>Право на доделу буџетских средстава Покрајинског секретаријата за поправљање положаја лица која припадају ромској националној мањини имају удружења, фондови и фондације ромске националне заједнице, којa имају регистровано седиште на територији АП Војводине</w:t>
      </w:r>
      <w:r w:rsidR="00A730C6">
        <w:rPr>
          <w:rFonts w:asciiTheme="minorHAnsi" w:hAnsiTheme="minorHAnsi" w:cstheme="minorHAnsi"/>
          <w:sz w:val="22"/>
          <w:szCs w:val="22"/>
        </w:rPr>
        <w:t xml:space="preserve"> </w:t>
      </w:r>
      <w:r w:rsidR="00A730C6" w:rsidRPr="00332AB6">
        <w:rPr>
          <w:rFonts w:asciiTheme="minorHAnsi" w:hAnsiTheme="minorHAnsi" w:cstheme="minorHAnsi"/>
          <w:sz w:val="22"/>
          <w:szCs w:val="22"/>
          <w:lang w:val="sr-Cyrl-CS"/>
        </w:rPr>
        <w:t>(у даљем тексту:</w:t>
      </w:r>
      <w:r w:rsidR="00A730C6" w:rsidRPr="00332AB6">
        <w:rPr>
          <w:rFonts w:asciiTheme="minorHAnsi" w:hAnsiTheme="minorHAnsi" w:cstheme="minorHAnsi"/>
          <w:sz w:val="22"/>
          <w:szCs w:val="22"/>
          <w:lang w:val="ru-RU"/>
        </w:rPr>
        <w:t xml:space="preserve"> </w:t>
      </w:r>
      <w:r w:rsidR="00A730C6">
        <w:rPr>
          <w:rFonts w:asciiTheme="minorHAnsi" w:hAnsiTheme="minorHAnsi" w:cstheme="minorHAnsi"/>
          <w:sz w:val="22"/>
          <w:szCs w:val="22"/>
          <w:lang w:val="sr-Cyrl-CS"/>
        </w:rPr>
        <w:t>подносиоци пријаве).</w:t>
      </w:r>
    </w:p>
    <w:p w:rsidR="00077375" w:rsidRPr="004D1933" w:rsidRDefault="00A61529" w:rsidP="007E3625">
      <w:pPr>
        <w:ind w:firstLine="284"/>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 xml:space="preserve">Право на доделу средстава немају </w:t>
      </w:r>
      <w:r w:rsidR="00077375" w:rsidRPr="004D1933">
        <w:rPr>
          <w:rFonts w:asciiTheme="minorHAnsi" w:hAnsiTheme="minorHAnsi" w:cstheme="minorHAnsi"/>
          <w:sz w:val="22"/>
          <w:szCs w:val="22"/>
          <w:lang w:val="sr-Cyrl-CS"/>
        </w:rPr>
        <w:t>директни и индиректни буџетски корисници, привредна друштва и нацио</w:t>
      </w:r>
      <w:r w:rsidR="00A730C6">
        <w:rPr>
          <w:rFonts w:asciiTheme="minorHAnsi" w:hAnsiTheme="minorHAnsi" w:cstheme="minorHAnsi"/>
          <w:sz w:val="22"/>
          <w:szCs w:val="22"/>
          <w:lang w:val="sr-Cyrl-CS"/>
        </w:rPr>
        <w:t>нални савети националних мањина.</w:t>
      </w:r>
    </w:p>
    <w:p w:rsidR="00AF51CB" w:rsidRPr="004D1933" w:rsidRDefault="00AF51CB" w:rsidP="007E3625">
      <w:pPr>
        <w:ind w:left="465"/>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 xml:space="preserve">                                                                                                                                                                                                                                                                                                                                                                         </w:t>
      </w:r>
    </w:p>
    <w:p w:rsidR="00AF51CB" w:rsidRPr="004D1933" w:rsidRDefault="00AF51CB" w:rsidP="007E3625">
      <w:pPr>
        <w:jc w:val="center"/>
        <w:rPr>
          <w:rFonts w:asciiTheme="minorHAnsi" w:hAnsiTheme="minorHAnsi" w:cstheme="minorHAnsi"/>
          <w:b/>
          <w:sz w:val="22"/>
          <w:szCs w:val="22"/>
          <w:lang w:val="sr-Cyrl-CS"/>
        </w:rPr>
      </w:pPr>
      <w:r w:rsidRPr="004D1933">
        <w:rPr>
          <w:rFonts w:asciiTheme="minorHAnsi" w:hAnsiTheme="minorHAnsi" w:cstheme="minorHAnsi"/>
          <w:b/>
          <w:sz w:val="22"/>
          <w:szCs w:val="22"/>
          <w:lang w:val="sr-Cyrl-CS"/>
        </w:rPr>
        <w:t>Члан 3.</w:t>
      </w:r>
    </w:p>
    <w:p w:rsidR="00293153" w:rsidRPr="004D1933" w:rsidRDefault="00293153" w:rsidP="007E3625">
      <w:pPr>
        <w:pStyle w:val="xmsonormal"/>
        <w:spacing w:before="0" w:beforeAutospacing="0" w:after="0" w:afterAutospacing="0"/>
        <w:ind w:firstLine="284"/>
        <w:jc w:val="both"/>
        <w:rPr>
          <w:rFonts w:asciiTheme="minorHAnsi" w:hAnsiTheme="minorHAnsi" w:cstheme="minorHAnsi"/>
          <w:sz w:val="22"/>
          <w:szCs w:val="22"/>
        </w:rPr>
      </w:pPr>
      <w:r w:rsidRPr="004D1933">
        <w:rPr>
          <w:rFonts w:asciiTheme="minorHAnsi" w:hAnsiTheme="minorHAnsi" w:cstheme="minorHAnsi"/>
          <w:sz w:val="22"/>
          <w:szCs w:val="22"/>
        </w:rPr>
        <w:t xml:space="preserve">Програми и пројекти из члана 1. овог правилника финансирају се и суфинансирају путем </w:t>
      </w:r>
      <w:r w:rsidR="00A61529" w:rsidRPr="004D1933">
        <w:rPr>
          <w:rFonts w:asciiTheme="minorHAnsi" w:hAnsiTheme="minorHAnsi" w:cstheme="minorHAnsi"/>
          <w:sz w:val="22"/>
          <w:szCs w:val="22"/>
          <w:lang w:val="sr-Cyrl-RS"/>
        </w:rPr>
        <w:t xml:space="preserve">јавних </w:t>
      </w:r>
      <w:r w:rsidRPr="004D1933">
        <w:rPr>
          <w:rFonts w:asciiTheme="minorHAnsi" w:hAnsiTheme="minorHAnsi" w:cstheme="minorHAnsi"/>
          <w:sz w:val="22"/>
          <w:szCs w:val="22"/>
        </w:rPr>
        <w:t xml:space="preserve">конкурса (у даљем тексту: </w:t>
      </w:r>
      <w:r w:rsidRPr="0082687E">
        <w:rPr>
          <w:rFonts w:asciiTheme="minorHAnsi" w:hAnsiTheme="minorHAnsi" w:cstheme="minorHAnsi"/>
          <w:sz w:val="22"/>
          <w:szCs w:val="22"/>
        </w:rPr>
        <w:t xml:space="preserve">конкурс), </w:t>
      </w:r>
      <w:r w:rsidR="0070701A" w:rsidRPr="0082687E">
        <w:rPr>
          <w:rFonts w:asciiTheme="minorHAnsi" w:hAnsiTheme="minorHAnsi" w:cstheme="minorHAnsi"/>
          <w:sz w:val="22"/>
          <w:szCs w:val="22"/>
          <w:lang w:val="sr-Cyrl-RS"/>
        </w:rPr>
        <w:t>који се расписуј</w:t>
      </w:r>
      <w:r w:rsidR="00A61529" w:rsidRPr="0082687E">
        <w:rPr>
          <w:rFonts w:asciiTheme="minorHAnsi" w:hAnsiTheme="minorHAnsi" w:cstheme="minorHAnsi"/>
          <w:sz w:val="22"/>
          <w:szCs w:val="22"/>
          <w:lang w:val="sr-Cyrl-RS"/>
        </w:rPr>
        <w:t>у</w:t>
      </w:r>
      <w:r w:rsidR="0070701A" w:rsidRPr="0082687E">
        <w:rPr>
          <w:rFonts w:asciiTheme="minorHAnsi" w:hAnsiTheme="minorHAnsi" w:cstheme="minorHAnsi"/>
          <w:sz w:val="22"/>
          <w:szCs w:val="22"/>
          <w:lang w:val="sr-Cyrl-RS"/>
        </w:rPr>
        <w:t xml:space="preserve"> најмање једном годишње, </w:t>
      </w:r>
      <w:r w:rsidRPr="0082687E">
        <w:rPr>
          <w:rFonts w:asciiTheme="minorHAnsi" w:hAnsiTheme="minorHAnsi" w:cstheme="minorHAnsi"/>
          <w:sz w:val="22"/>
          <w:szCs w:val="22"/>
        </w:rPr>
        <w:t>у складу са финансијским планом Секретаријата</w:t>
      </w:r>
      <w:r w:rsidR="00A61529" w:rsidRPr="0082687E">
        <w:rPr>
          <w:rFonts w:asciiTheme="minorHAnsi" w:hAnsiTheme="minorHAnsi" w:cstheme="minorHAnsi"/>
          <w:sz w:val="22"/>
          <w:szCs w:val="22"/>
          <w:lang w:val="sr-Cyrl-RS"/>
        </w:rPr>
        <w:t>, а на основу поднетих пријава на кокурс</w:t>
      </w:r>
      <w:r w:rsidRPr="0082687E">
        <w:rPr>
          <w:rFonts w:asciiTheme="minorHAnsi" w:hAnsiTheme="minorHAnsi" w:cstheme="minorHAnsi"/>
          <w:sz w:val="22"/>
          <w:szCs w:val="22"/>
        </w:rPr>
        <w:t>.</w:t>
      </w:r>
      <w:r w:rsidRPr="004D1933">
        <w:rPr>
          <w:rFonts w:asciiTheme="minorHAnsi" w:hAnsiTheme="minorHAnsi" w:cstheme="minorHAnsi"/>
          <w:sz w:val="22"/>
          <w:szCs w:val="22"/>
        </w:rPr>
        <w:t xml:space="preserve"> </w:t>
      </w:r>
    </w:p>
    <w:p w:rsidR="00AF51CB" w:rsidRPr="00332AB6" w:rsidRDefault="00293153" w:rsidP="007E3625">
      <w:pPr>
        <w:ind w:firstLine="284"/>
        <w:jc w:val="both"/>
        <w:rPr>
          <w:rFonts w:asciiTheme="minorHAnsi" w:hAnsiTheme="minorHAnsi" w:cstheme="minorHAnsi"/>
          <w:sz w:val="22"/>
          <w:szCs w:val="22"/>
          <w:lang w:val="sr-Cyrl-CS"/>
        </w:rPr>
      </w:pPr>
      <w:r w:rsidRPr="00332AB6">
        <w:rPr>
          <w:rFonts w:asciiTheme="minorHAnsi" w:hAnsiTheme="minorHAnsi" w:cstheme="minorHAnsi"/>
          <w:sz w:val="22"/>
          <w:szCs w:val="22"/>
        </w:rPr>
        <w:t>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w:t>
      </w:r>
      <w:r w:rsidRPr="0082687E">
        <w:rPr>
          <w:rFonts w:asciiTheme="minorHAnsi" w:hAnsiTheme="minorHAnsi" w:cstheme="minorHAnsi"/>
          <w:sz w:val="22"/>
          <w:szCs w:val="22"/>
        </w:rPr>
        <w:t>, критеријуме по којима ће се рангирати пријаве на конкурс, нач</w:t>
      </w:r>
      <w:r w:rsidRPr="00332AB6">
        <w:rPr>
          <w:rFonts w:asciiTheme="minorHAnsi" w:hAnsiTheme="minorHAnsi" w:cstheme="minorHAnsi"/>
          <w:sz w:val="22"/>
          <w:szCs w:val="22"/>
        </w:rPr>
        <w:t xml:space="preserve">ин и рок за подношење пријава на конкурс, као и другу документацију којом се доказуjе испуњеност услова </w:t>
      </w:r>
      <w:r w:rsidRPr="00332AB6">
        <w:rPr>
          <w:rFonts w:asciiTheme="minorHAnsi" w:hAnsiTheme="minorHAnsi" w:cstheme="minorHAnsi"/>
          <w:sz w:val="22"/>
          <w:szCs w:val="22"/>
          <w:lang w:val="sr-Cyrl-RS"/>
        </w:rPr>
        <w:t>и критеријума з</w:t>
      </w:r>
      <w:r w:rsidRPr="00332AB6">
        <w:rPr>
          <w:rFonts w:asciiTheme="minorHAnsi" w:hAnsiTheme="minorHAnsi" w:cstheme="minorHAnsi"/>
          <w:sz w:val="22"/>
          <w:szCs w:val="22"/>
        </w:rPr>
        <w:t>а подношење пријаве на конкурс.</w:t>
      </w:r>
      <w:r w:rsidR="00AF51CB" w:rsidRPr="00332AB6">
        <w:rPr>
          <w:rFonts w:asciiTheme="minorHAnsi" w:hAnsiTheme="minorHAnsi" w:cstheme="minorHAnsi"/>
          <w:sz w:val="22"/>
          <w:szCs w:val="22"/>
          <w:lang w:val="ru-RU"/>
        </w:rPr>
        <w:t xml:space="preserve"> </w:t>
      </w:r>
      <w:r w:rsidR="00AF51CB" w:rsidRPr="00332AB6">
        <w:rPr>
          <w:rFonts w:asciiTheme="minorHAnsi" w:hAnsiTheme="minorHAnsi" w:cstheme="minorHAnsi"/>
          <w:sz w:val="22"/>
          <w:szCs w:val="22"/>
          <w:lang w:val="sr-Cyrl-CS"/>
        </w:rPr>
        <w:t xml:space="preserve"> </w:t>
      </w:r>
    </w:p>
    <w:p w:rsidR="00AF51CB" w:rsidRPr="00332AB6" w:rsidRDefault="00AF51CB" w:rsidP="007E3625">
      <w:pPr>
        <w:jc w:val="both"/>
        <w:rPr>
          <w:rFonts w:asciiTheme="minorHAnsi" w:hAnsiTheme="minorHAnsi" w:cstheme="minorHAnsi"/>
          <w:sz w:val="22"/>
          <w:szCs w:val="22"/>
          <w:lang w:val="ru-RU"/>
        </w:rPr>
      </w:pPr>
      <w:r w:rsidRPr="00332AB6">
        <w:rPr>
          <w:rFonts w:asciiTheme="minorHAnsi" w:hAnsiTheme="minorHAnsi" w:cstheme="minorHAnsi"/>
          <w:sz w:val="22"/>
          <w:szCs w:val="22"/>
          <w:lang w:val="sr-Cyrl-CS"/>
        </w:rPr>
        <w:t xml:space="preserve">                                                  </w:t>
      </w:r>
    </w:p>
    <w:p w:rsidR="00AF51CB" w:rsidRPr="00332AB6" w:rsidRDefault="00AF51CB" w:rsidP="007E3625">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Члан 4.</w:t>
      </w:r>
    </w:p>
    <w:p w:rsidR="00AF51CB" w:rsidRPr="00332AB6" w:rsidRDefault="00AF51CB" w:rsidP="007E3625">
      <w:pPr>
        <w:ind w:firstLine="284"/>
        <w:jc w:val="both"/>
        <w:rPr>
          <w:rFonts w:asciiTheme="minorHAnsi" w:hAnsiTheme="minorHAnsi" w:cstheme="minorHAnsi"/>
          <w:color w:val="FF0000"/>
          <w:sz w:val="22"/>
          <w:szCs w:val="22"/>
          <w:lang w:val="sr-Cyrl-RS"/>
        </w:rPr>
      </w:pPr>
      <w:r w:rsidRPr="00332AB6">
        <w:rPr>
          <w:rFonts w:asciiTheme="minorHAnsi" w:hAnsiTheme="minorHAnsi" w:cstheme="minorHAnsi"/>
          <w:sz w:val="22"/>
          <w:szCs w:val="22"/>
          <w:lang w:val="sr-Cyrl-CS"/>
        </w:rPr>
        <w:t xml:space="preserve">Конкурс се објављује на званичној интернет страници Секретаријата, у „Службеном листу </w:t>
      </w:r>
      <w:r w:rsidR="00C2111A" w:rsidRPr="00332AB6">
        <w:rPr>
          <w:rFonts w:asciiTheme="minorHAnsi" w:hAnsiTheme="minorHAnsi" w:cstheme="minorHAnsi"/>
          <w:sz w:val="22"/>
          <w:szCs w:val="22"/>
          <w:lang w:val="sr-Cyrl-CS"/>
        </w:rPr>
        <w:t xml:space="preserve">Аутономне покрајине Војводине”, </w:t>
      </w:r>
      <w:r w:rsidRPr="00332AB6">
        <w:rPr>
          <w:rFonts w:asciiTheme="minorHAnsi" w:hAnsiTheme="minorHAnsi" w:cstheme="minorHAnsi"/>
          <w:sz w:val="22"/>
          <w:szCs w:val="22"/>
          <w:lang w:val="sr-Cyrl-CS"/>
        </w:rPr>
        <w:t xml:space="preserve"> у једном од јавних гласила које покри</w:t>
      </w:r>
      <w:r w:rsidR="00C2111A" w:rsidRPr="00332AB6">
        <w:rPr>
          <w:rFonts w:asciiTheme="minorHAnsi" w:hAnsiTheme="minorHAnsi" w:cstheme="minorHAnsi"/>
          <w:sz w:val="22"/>
          <w:szCs w:val="22"/>
          <w:lang w:val="sr-Cyrl-CS"/>
        </w:rPr>
        <w:t xml:space="preserve">ва целу територију АП Војводине </w:t>
      </w:r>
      <w:r w:rsidR="00A16E2A" w:rsidRPr="00332AB6">
        <w:rPr>
          <w:rFonts w:asciiTheme="minorHAnsi" w:hAnsiTheme="minorHAnsi" w:cstheme="minorHAnsi"/>
          <w:sz w:val="22"/>
          <w:szCs w:val="22"/>
          <w:lang w:val="sr-Cyrl-RS"/>
        </w:rPr>
        <w:t>и на порталу Е-управа.</w:t>
      </w:r>
    </w:p>
    <w:p w:rsidR="00AF51CB" w:rsidRPr="00332AB6" w:rsidRDefault="00465779" w:rsidP="007E3625">
      <w:pPr>
        <w:ind w:firstLine="284"/>
        <w:jc w:val="both"/>
        <w:rPr>
          <w:rFonts w:asciiTheme="minorHAnsi" w:hAnsiTheme="minorHAnsi" w:cstheme="minorHAnsi"/>
          <w:sz w:val="22"/>
          <w:szCs w:val="22"/>
          <w:lang w:val="ru-RU"/>
        </w:rPr>
      </w:pPr>
      <w:r w:rsidRPr="0082687E">
        <w:rPr>
          <w:rFonts w:asciiTheme="minorHAnsi" w:hAnsiTheme="minorHAnsi" w:cstheme="minorHAnsi"/>
          <w:sz w:val="22"/>
          <w:szCs w:val="22"/>
          <w:lang w:val="sr-Cyrl-CS"/>
        </w:rPr>
        <w:t xml:space="preserve">Конкурс се </w:t>
      </w:r>
      <w:r w:rsidR="0082687E" w:rsidRPr="0082687E">
        <w:rPr>
          <w:rFonts w:asciiTheme="minorHAnsi" w:hAnsiTheme="minorHAnsi" w:cstheme="minorHAnsi"/>
          <w:sz w:val="22"/>
          <w:szCs w:val="22"/>
          <w:lang w:val="sr-Cyrl-CS"/>
        </w:rPr>
        <w:t>објављује</w:t>
      </w:r>
      <w:r w:rsidRPr="0082687E">
        <w:rPr>
          <w:rFonts w:asciiTheme="minorHAnsi" w:hAnsiTheme="minorHAnsi" w:cstheme="minorHAnsi"/>
          <w:sz w:val="22"/>
          <w:szCs w:val="22"/>
          <w:lang w:val="sr-Cyrl-CS"/>
        </w:rPr>
        <w:t xml:space="preserve"> </w:t>
      </w:r>
      <w:r w:rsidR="00AF51CB" w:rsidRPr="0082687E">
        <w:rPr>
          <w:rFonts w:asciiTheme="minorHAnsi" w:hAnsiTheme="minorHAnsi" w:cstheme="minorHAnsi"/>
          <w:sz w:val="22"/>
          <w:szCs w:val="22"/>
          <w:lang w:val="sr-Cyrl-CS"/>
        </w:rPr>
        <w:t>и на</w:t>
      </w:r>
      <w:r w:rsidR="00AF51CB" w:rsidRPr="00332AB6">
        <w:rPr>
          <w:rFonts w:asciiTheme="minorHAnsi" w:hAnsiTheme="minorHAnsi" w:cstheme="minorHAnsi"/>
          <w:sz w:val="22"/>
          <w:szCs w:val="22"/>
          <w:lang w:val="sr-Cyrl-CS"/>
        </w:rPr>
        <w:t xml:space="preserve"> језицима националних мањина ‒ националних заједница који су у службеној употреби у раду органа АП Војводине.</w:t>
      </w:r>
    </w:p>
    <w:p w:rsidR="00AF51CB" w:rsidRPr="00332AB6" w:rsidRDefault="00AF51CB" w:rsidP="007E3625">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lastRenderedPageBreak/>
        <w:t>Члан 5.</w:t>
      </w:r>
    </w:p>
    <w:p w:rsidR="00C2111A" w:rsidRPr="00332AB6" w:rsidRDefault="00AF51CB" w:rsidP="007E3625">
      <w:pPr>
        <w:shd w:val="clear" w:color="auto" w:fill="FFFFFF"/>
        <w:ind w:firstLine="284"/>
        <w:jc w:val="both"/>
        <w:rPr>
          <w:rFonts w:asciiTheme="minorHAnsi" w:hAnsiTheme="minorHAnsi" w:cstheme="minorHAnsi"/>
          <w:color w:val="FF0000"/>
          <w:sz w:val="22"/>
          <w:szCs w:val="22"/>
        </w:rPr>
      </w:pPr>
      <w:r w:rsidRPr="00332AB6">
        <w:rPr>
          <w:rFonts w:asciiTheme="minorHAnsi" w:hAnsiTheme="minorHAnsi" w:cstheme="minorHAnsi"/>
          <w:sz w:val="22"/>
          <w:szCs w:val="22"/>
          <w:lang w:val="sr-Cyrl-CS"/>
        </w:rPr>
        <w:t xml:space="preserve">Пријава на конкурс подноси се у писменој </w:t>
      </w:r>
      <w:r w:rsidR="00580178" w:rsidRPr="00332AB6">
        <w:rPr>
          <w:rFonts w:asciiTheme="minorHAnsi" w:hAnsiTheme="minorHAnsi" w:cstheme="minorHAnsi"/>
          <w:sz w:val="22"/>
          <w:szCs w:val="22"/>
          <w:lang w:val="sr-Cyrl-RS"/>
        </w:rPr>
        <w:t xml:space="preserve"> </w:t>
      </w:r>
      <w:r w:rsidRPr="00332AB6">
        <w:rPr>
          <w:rFonts w:asciiTheme="minorHAnsi" w:hAnsiTheme="minorHAnsi" w:cstheme="minorHAnsi"/>
          <w:sz w:val="22"/>
          <w:szCs w:val="22"/>
          <w:lang w:val="sr-Cyrl-CS"/>
        </w:rPr>
        <w:t>форми, на јединственом обрасцу који се објављује на интернет страници Секретаријата</w:t>
      </w:r>
      <w:r w:rsidR="00A16E2A" w:rsidRPr="00332AB6">
        <w:rPr>
          <w:rFonts w:asciiTheme="minorHAnsi" w:hAnsiTheme="minorHAnsi" w:cstheme="minorHAnsi"/>
          <w:sz w:val="22"/>
          <w:szCs w:val="22"/>
          <w:lang w:val="sr-Cyrl-CS"/>
        </w:rPr>
        <w:t xml:space="preserve"> </w:t>
      </w:r>
      <w:r w:rsidR="00A16E2A" w:rsidRPr="00332AB6">
        <w:rPr>
          <w:rFonts w:asciiTheme="minorHAnsi" w:hAnsiTheme="minorHAnsi" w:cstheme="minorHAnsi"/>
          <w:sz w:val="22"/>
          <w:szCs w:val="22"/>
        </w:rPr>
        <w:t>у року који не може бити краћи од 15 дана од дана објављивања конкурса.</w:t>
      </w:r>
    </w:p>
    <w:p w:rsidR="003B2C76" w:rsidRPr="004D1933" w:rsidRDefault="00A16E2A" w:rsidP="007E3625">
      <w:pPr>
        <w:ind w:firstLine="142"/>
        <w:jc w:val="both"/>
        <w:rPr>
          <w:rFonts w:asciiTheme="minorHAnsi" w:hAnsiTheme="minorHAnsi" w:cstheme="minorHAnsi"/>
          <w:sz w:val="22"/>
          <w:szCs w:val="22"/>
          <w:lang w:val="sr-Cyrl-CS"/>
        </w:rPr>
      </w:pPr>
      <w:r w:rsidRPr="00332AB6">
        <w:rPr>
          <w:rFonts w:asciiTheme="minorHAnsi" w:hAnsiTheme="minorHAnsi" w:cstheme="minorHAnsi"/>
          <w:sz w:val="22"/>
          <w:szCs w:val="22"/>
          <w:lang w:val="ru-RU"/>
        </w:rPr>
        <w:t>Број пријава које ј</w:t>
      </w:r>
      <w:r w:rsidR="00AF51CB" w:rsidRPr="00332AB6">
        <w:rPr>
          <w:rFonts w:asciiTheme="minorHAnsi" w:hAnsiTheme="minorHAnsi" w:cstheme="minorHAnsi"/>
          <w:sz w:val="22"/>
          <w:szCs w:val="22"/>
          <w:lang w:val="sr-Cyrl-CS"/>
        </w:rPr>
        <w:t>ед</w:t>
      </w:r>
      <w:r w:rsidR="00160C50">
        <w:rPr>
          <w:rFonts w:asciiTheme="minorHAnsi" w:hAnsiTheme="minorHAnsi" w:cstheme="minorHAnsi"/>
          <w:sz w:val="22"/>
          <w:szCs w:val="22"/>
          <w:lang w:val="sr-Cyrl-CS"/>
        </w:rPr>
        <w:t>а</w:t>
      </w:r>
      <w:r w:rsidR="00AF51CB" w:rsidRPr="00332AB6">
        <w:rPr>
          <w:rFonts w:asciiTheme="minorHAnsi" w:hAnsiTheme="minorHAnsi" w:cstheme="minorHAnsi"/>
          <w:sz w:val="22"/>
          <w:szCs w:val="22"/>
          <w:lang w:val="sr-Cyrl-CS"/>
        </w:rPr>
        <w:t>н</w:t>
      </w:r>
      <w:r w:rsidR="00160C50" w:rsidRPr="00332AB6">
        <w:rPr>
          <w:rFonts w:asciiTheme="minorHAnsi" w:hAnsiTheme="minorHAnsi" w:cstheme="minorHAnsi"/>
          <w:sz w:val="22"/>
          <w:szCs w:val="22"/>
          <w:lang w:val="ru-RU"/>
        </w:rPr>
        <w:t xml:space="preserve"> </w:t>
      </w:r>
      <w:r w:rsidR="00160C50">
        <w:rPr>
          <w:rFonts w:asciiTheme="minorHAnsi" w:hAnsiTheme="minorHAnsi" w:cstheme="minorHAnsi"/>
          <w:sz w:val="22"/>
          <w:szCs w:val="22"/>
          <w:lang w:val="sr-Cyrl-CS"/>
        </w:rPr>
        <w:t xml:space="preserve">подносилац пријаве </w:t>
      </w:r>
      <w:r w:rsidR="00AF51CB" w:rsidRPr="00332AB6">
        <w:rPr>
          <w:rFonts w:asciiTheme="minorHAnsi" w:hAnsiTheme="minorHAnsi" w:cstheme="minorHAnsi"/>
          <w:sz w:val="22"/>
          <w:szCs w:val="22"/>
          <w:lang w:val="sr-Cyrl-CS"/>
        </w:rPr>
        <w:t xml:space="preserve">може да поднесе </w:t>
      </w:r>
      <w:r w:rsidR="00AF51CB" w:rsidRPr="004D1933">
        <w:rPr>
          <w:rFonts w:asciiTheme="minorHAnsi" w:hAnsiTheme="minorHAnsi" w:cstheme="minorHAnsi"/>
          <w:sz w:val="22"/>
          <w:szCs w:val="22"/>
          <w:lang w:val="sr-Cyrl-CS"/>
        </w:rPr>
        <w:t>н</w:t>
      </w:r>
      <w:r w:rsidRPr="004D1933">
        <w:rPr>
          <w:rFonts w:asciiTheme="minorHAnsi" w:hAnsiTheme="minorHAnsi" w:cstheme="minorHAnsi"/>
          <w:sz w:val="22"/>
          <w:szCs w:val="22"/>
          <w:lang w:val="sr-Cyrl-CS"/>
        </w:rPr>
        <w:t>ије ограничен</w:t>
      </w:r>
      <w:r w:rsidR="00A61529" w:rsidRPr="004D1933">
        <w:rPr>
          <w:rFonts w:asciiTheme="minorHAnsi" w:hAnsiTheme="minorHAnsi" w:cstheme="minorHAnsi"/>
          <w:sz w:val="22"/>
          <w:szCs w:val="22"/>
          <w:lang w:val="sr-Cyrl-CS"/>
        </w:rPr>
        <w:t>,</w:t>
      </w:r>
      <w:r w:rsidR="00BD2596" w:rsidRPr="004D1933">
        <w:rPr>
          <w:rFonts w:asciiTheme="minorHAnsi" w:hAnsiTheme="minorHAnsi" w:cstheme="minorHAnsi"/>
          <w:sz w:val="22"/>
          <w:szCs w:val="22"/>
          <w:lang w:val="sr-Latn-RS"/>
        </w:rPr>
        <w:t xml:space="preserve"> </w:t>
      </w:r>
      <w:r w:rsidR="00A61529" w:rsidRPr="004D1933">
        <w:rPr>
          <w:rFonts w:asciiTheme="minorHAnsi" w:hAnsiTheme="minorHAnsi" w:cstheme="minorHAnsi"/>
          <w:sz w:val="22"/>
          <w:szCs w:val="22"/>
          <w:lang w:val="sr-Cyrl-CS"/>
        </w:rPr>
        <w:t>осим у случају да је конкурсом одређено другачије</w:t>
      </w:r>
      <w:r w:rsidR="00AF51CB" w:rsidRPr="004D1933">
        <w:rPr>
          <w:rFonts w:asciiTheme="minorHAnsi" w:hAnsiTheme="minorHAnsi" w:cstheme="minorHAnsi"/>
          <w:sz w:val="22"/>
          <w:szCs w:val="22"/>
          <w:lang w:val="sr-Cyrl-CS"/>
        </w:rPr>
        <w:t>.</w:t>
      </w:r>
    </w:p>
    <w:p w:rsidR="003B2C76" w:rsidRPr="004D1933" w:rsidRDefault="003B2C76" w:rsidP="007E3625">
      <w:pPr>
        <w:ind w:firstLine="142"/>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Подносилац пријаве нема право да за исту намену</w:t>
      </w:r>
      <w:r w:rsidR="00C5380C" w:rsidRPr="004D1933">
        <w:rPr>
          <w:rFonts w:asciiTheme="minorHAnsi" w:hAnsiTheme="minorHAnsi" w:cstheme="minorHAnsi"/>
          <w:sz w:val="22"/>
          <w:szCs w:val="22"/>
          <w:lang w:val="sr-Cyrl-CS"/>
        </w:rPr>
        <w:t xml:space="preserve"> (програм/пројекат)</w:t>
      </w:r>
      <w:r w:rsidRPr="004D1933">
        <w:rPr>
          <w:rFonts w:asciiTheme="minorHAnsi" w:hAnsiTheme="minorHAnsi" w:cstheme="minorHAnsi"/>
          <w:sz w:val="22"/>
          <w:szCs w:val="22"/>
          <w:lang w:val="sr-Cyrl-CS"/>
        </w:rPr>
        <w:t xml:space="preserve"> поднесе </w:t>
      </w:r>
      <w:r w:rsidR="00993DD9" w:rsidRPr="004D1933">
        <w:rPr>
          <w:rFonts w:asciiTheme="minorHAnsi" w:hAnsiTheme="minorHAnsi" w:cstheme="minorHAnsi"/>
          <w:sz w:val="22"/>
          <w:szCs w:val="22"/>
          <w:lang w:val="sr-Cyrl-CS"/>
        </w:rPr>
        <w:t xml:space="preserve">више </w:t>
      </w:r>
      <w:r w:rsidRPr="004D1933">
        <w:rPr>
          <w:rFonts w:asciiTheme="minorHAnsi" w:hAnsiTheme="minorHAnsi" w:cstheme="minorHAnsi"/>
          <w:sz w:val="22"/>
          <w:szCs w:val="22"/>
          <w:lang w:val="sr-Cyrl-CS"/>
        </w:rPr>
        <w:t>пријав</w:t>
      </w:r>
      <w:r w:rsidR="00993DD9" w:rsidRPr="004D1933">
        <w:rPr>
          <w:rFonts w:asciiTheme="minorHAnsi" w:hAnsiTheme="minorHAnsi" w:cstheme="minorHAnsi"/>
          <w:sz w:val="22"/>
          <w:szCs w:val="22"/>
          <w:lang w:val="sr-Cyrl-CS"/>
        </w:rPr>
        <w:t>а</w:t>
      </w:r>
      <w:r w:rsidRPr="004D1933">
        <w:rPr>
          <w:rFonts w:asciiTheme="minorHAnsi" w:hAnsiTheme="minorHAnsi" w:cstheme="minorHAnsi"/>
          <w:sz w:val="22"/>
          <w:szCs w:val="22"/>
          <w:lang w:val="sr-Cyrl-CS"/>
        </w:rPr>
        <w:t xml:space="preserve"> на конкурс</w:t>
      </w:r>
      <w:r w:rsidR="00993DD9" w:rsidRPr="004D1933">
        <w:rPr>
          <w:rFonts w:asciiTheme="minorHAnsi" w:hAnsiTheme="minorHAnsi" w:cstheme="minorHAnsi"/>
          <w:sz w:val="22"/>
          <w:szCs w:val="22"/>
          <w:lang w:val="sr-Cyrl-CS"/>
        </w:rPr>
        <w:t>е</w:t>
      </w:r>
      <w:r w:rsidRPr="004D1933">
        <w:rPr>
          <w:rFonts w:asciiTheme="minorHAnsi" w:hAnsiTheme="minorHAnsi" w:cstheme="minorHAnsi"/>
          <w:sz w:val="22"/>
          <w:szCs w:val="22"/>
          <w:lang w:val="sr-Cyrl-CS"/>
        </w:rPr>
        <w:t xml:space="preserve"> Секретаријата, који се расписују у складу са овим Правилником.</w:t>
      </w:r>
    </w:p>
    <w:p w:rsidR="00AA00D2" w:rsidRPr="00332AB6" w:rsidRDefault="00AF51CB" w:rsidP="007E3625">
      <w:pPr>
        <w:jc w:val="both"/>
        <w:rPr>
          <w:rFonts w:asciiTheme="minorHAnsi" w:hAnsiTheme="minorHAnsi" w:cstheme="minorHAnsi"/>
          <w:sz w:val="22"/>
          <w:szCs w:val="22"/>
          <w:lang w:val="sr-Cyrl-CS"/>
        </w:rPr>
      </w:pPr>
      <w:r w:rsidRPr="00332AB6">
        <w:rPr>
          <w:rFonts w:asciiTheme="minorHAnsi" w:hAnsiTheme="minorHAnsi" w:cstheme="minorHAnsi"/>
          <w:b/>
          <w:sz w:val="22"/>
          <w:szCs w:val="22"/>
          <w:lang w:val="sr-Cyrl-CS"/>
        </w:rPr>
        <w:t xml:space="preserve">   </w:t>
      </w:r>
    </w:p>
    <w:p w:rsidR="00AF51CB" w:rsidRPr="00332AB6" w:rsidRDefault="00AF51CB" w:rsidP="0082687E">
      <w:pPr>
        <w:jc w:val="center"/>
        <w:rPr>
          <w:rFonts w:asciiTheme="minorHAnsi" w:hAnsiTheme="minorHAnsi" w:cstheme="minorHAnsi"/>
          <w:b/>
          <w:sz w:val="22"/>
          <w:szCs w:val="22"/>
          <w:lang w:val="ru-RU"/>
        </w:rPr>
      </w:pPr>
      <w:r w:rsidRPr="00332AB6">
        <w:rPr>
          <w:rFonts w:asciiTheme="minorHAnsi" w:hAnsiTheme="minorHAnsi" w:cstheme="minorHAnsi"/>
          <w:b/>
          <w:sz w:val="22"/>
          <w:szCs w:val="22"/>
          <w:lang w:val="sr-Cyrl-CS"/>
        </w:rPr>
        <w:t>Члан 6.</w:t>
      </w:r>
    </w:p>
    <w:p w:rsidR="0082687E" w:rsidRPr="0082687E" w:rsidRDefault="0082687E" w:rsidP="0082687E">
      <w:pPr>
        <w:ind w:firstLine="142"/>
        <w:jc w:val="both"/>
        <w:rPr>
          <w:rFonts w:asciiTheme="minorHAnsi" w:hAnsiTheme="minorHAnsi" w:cstheme="minorHAnsi"/>
          <w:sz w:val="22"/>
          <w:szCs w:val="22"/>
          <w:lang w:val="sr-Cyrl-CS"/>
        </w:rPr>
      </w:pPr>
      <w:r w:rsidRPr="0082687E">
        <w:rPr>
          <w:rFonts w:asciiTheme="minorHAnsi" w:hAnsiTheme="minorHAnsi" w:cstheme="minorHAnsi"/>
          <w:sz w:val="22"/>
          <w:szCs w:val="22"/>
          <w:lang w:val="sr-Cyrl-CS"/>
        </w:rPr>
        <w:t xml:space="preserve">Секретаријат по службеној дужности </w:t>
      </w:r>
      <w:r w:rsidRPr="00160C50">
        <w:rPr>
          <w:rFonts w:asciiTheme="minorHAnsi" w:hAnsiTheme="minorHAnsi" w:cstheme="minorHAnsi"/>
          <w:sz w:val="22"/>
          <w:szCs w:val="22"/>
          <w:lang w:val="sr-Cyrl-CS"/>
        </w:rPr>
        <w:t>утврђуј</w:t>
      </w:r>
      <w:r w:rsidR="007F2FC4" w:rsidRPr="00160C50">
        <w:rPr>
          <w:rFonts w:asciiTheme="minorHAnsi" w:hAnsiTheme="minorHAnsi" w:cstheme="minorHAnsi"/>
          <w:sz w:val="22"/>
          <w:szCs w:val="22"/>
          <w:lang w:val="sr-Latn-RS"/>
        </w:rPr>
        <w:t>e</w:t>
      </w:r>
      <w:r w:rsidRPr="00160C50">
        <w:rPr>
          <w:rFonts w:asciiTheme="minorHAnsi" w:hAnsiTheme="minorHAnsi" w:cstheme="minorHAnsi"/>
          <w:sz w:val="22"/>
          <w:szCs w:val="22"/>
          <w:lang w:val="sr-Cyrl-CS"/>
        </w:rPr>
        <w:t xml:space="preserve"> да ли је </w:t>
      </w:r>
      <w:r w:rsidR="007F2FC4" w:rsidRPr="00160C50">
        <w:rPr>
          <w:rFonts w:asciiTheme="minorHAnsi" w:hAnsiTheme="minorHAnsi" w:cstheme="minorHAnsi"/>
          <w:sz w:val="22"/>
          <w:szCs w:val="22"/>
          <w:lang w:val="sr-Cyrl-CS"/>
        </w:rPr>
        <w:t>подносилац пријаве</w:t>
      </w:r>
      <w:r w:rsidRPr="00160C50">
        <w:rPr>
          <w:rFonts w:asciiTheme="minorHAnsi" w:hAnsiTheme="minorHAnsi" w:cstheme="minorHAnsi"/>
          <w:sz w:val="22"/>
          <w:szCs w:val="22"/>
          <w:lang w:val="sr-Cyrl-CS"/>
        </w:rPr>
        <w:t xml:space="preserve"> уписан у регистар надлежног органа и да ли се, према статутарним одредбама</w:t>
      </w:r>
      <w:r w:rsidRPr="0082687E">
        <w:rPr>
          <w:rFonts w:asciiTheme="minorHAnsi" w:hAnsiTheme="minorHAnsi" w:cstheme="minorHAnsi"/>
          <w:sz w:val="22"/>
          <w:szCs w:val="22"/>
          <w:lang w:val="sr-Cyrl-CS"/>
        </w:rPr>
        <w:t>, циљеви остварују у области у којој се програм реализује.</w:t>
      </w:r>
    </w:p>
    <w:p w:rsidR="00AF51CB" w:rsidRDefault="0082687E" w:rsidP="0082687E">
      <w:pPr>
        <w:pStyle w:val="ListParagraph"/>
        <w:tabs>
          <w:tab w:val="left" w:pos="810"/>
        </w:tabs>
        <w:spacing w:after="0" w:line="240" w:lineRule="auto"/>
        <w:ind w:left="0"/>
        <w:jc w:val="both"/>
        <w:rPr>
          <w:rFonts w:asciiTheme="minorHAnsi" w:hAnsiTheme="minorHAnsi" w:cstheme="minorHAnsi"/>
          <w:lang w:val="sr-Cyrl-CS"/>
        </w:rPr>
      </w:pPr>
      <w:r>
        <w:rPr>
          <w:rFonts w:asciiTheme="minorHAnsi" w:eastAsia="Times New Roman" w:hAnsiTheme="minorHAnsi" w:cstheme="minorHAnsi"/>
          <w:b/>
          <w:noProof/>
          <w:color w:val="FF0000"/>
          <w:lang w:val="ru-RU"/>
        </w:rPr>
        <w:t xml:space="preserve">   </w:t>
      </w:r>
      <w:r w:rsidR="00AF51CB" w:rsidRPr="00332AB6">
        <w:rPr>
          <w:rFonts w:asciiTheme="minorHAnsi" w:hAnsiTheme="minorHAnsi" w:cstheme="minorHAnsi"/>
          <w:lang w:val="sr-Cyrl-CS"/>
        </w:rPr>
        <w:t>Секретаријат задржава право да од подносиоца пријаве, по потреби, затражи додатн</w:t>
      </w:r>
      <w:r w:rsidR="00AF51CB" w:rsidRPr="00332AB6">
        <w:rPr>
          <w:rFonts w:asciiTheme="minorHAnsi" w:hAnsiTheme="minorHAnsi" w:cstheme="minorHAnsi"/>
          <w:lang w:val="sr-Cyrl-RS"/>
        </w:rPr>
        <w:t>у документацију и</w:t>
      </w:r>
      <w:r w:rsidR="00AF51CB" w:rsidRPr="00332AB6">
        <w:rPr>
          <w:rFonts w:asciiTheme="minorHAnsi" w:hAnsiTheme="minorHAnsi" w:cstheme="minorHAnsi"/>
          <w:lang w:val="sr-Cyrl-CS"/>
        </w:rPr>
        <w:t xml:space="preserve"> информације.</w:t>
      </w:r>
    </w:p>
    <w:p w:rsidR="00550D2A" w:rsidRDefault="00550D2A" w:rsidP="0082687E">
      <w:pPr>
        <w:ind w:firstLine="284"/>
        <w:jc w:val="both"/>
        <w:rPr>
          <w:rFonts w:asciiTheme="minorHAnsi" w:hAnsiTheme="minorHAnsi" w:cstheme="minorHAnsi"/>
          <w:sz w:val="22"/>
          <w:szCs w:val="22"/>
          <w:lang w:val="ru-RU"/>
        </w:rPr>
      </w:pPr>
      <w:r w:rsidRPr="00550D2A">
        <w:rPr>
          <w:rFonts w:asciiTheme="minorHAnsi" w:hAnsiTheme="minorHAnsi" w:cstheme="minorHAnsi"/>
          <w:sz w:val="22"/>
          <w:szCs w:val="22"/>
          <w:lang w:val="ru-RU"/>
        </w:rPr>
        <w:t>Пријаве и приложена документација се подносиоцима</w:t>
      </w:r>
      <w:r w:rsidR="00160C50">
        <w:rPr>
          <w:rFonts w:asciiTheme="minorHAnsi" w:hAnsiTheme="minorHAnsi" w:cstheme="minorHAnsi"/>
          <w:sz w:val="22"/>
          <w:szCs w:val="22"/>
          <w:lang w:val="ru-RU"/>
        </w:rPr>
        <w:t xml:space="preserve"> пријаве</w:t>
      </w:r>
      <w:r w:rsidRPr="00550D2A">
        <w:rPr>
          <w:rFonts w:asciiTheme="minorHAnsi" w:hAnsiTheme="minorHAnsi" w:cstheme="minorHAnsi"/>
          <w:sz w:val="22"/>
          <w:szCs w:val="22"/>
          <w:lang w:val="ru-RU"/>
        </w:rPr>
        <w:t xml:space="preserve"> не враћају.</w:t>
      </w:r>
    </w:p>
    <w:p w:rsidR="00465779" w:rsidRPr="00550D2A" w:rsidRDefault="00465779" w:rsidP="00550D2A">
      <w:pPr>
        <w:ind w:firstLine="284"/>
        <w:jc w:val="both"/>
        <w:rPr>
          <w:rFonts w:asciiTheme="minorHAnsi" w:hAnsiTheme="minorHAnsi" w:cstheme="minorHAnsi"/>
          <w:sz w:val="22"/>
          <w:szCs w:val="22"/>
          <w:lang w:val="ru-RU"/>
        </w:rPr>
      </w:pPr>
    </w:p>
    <w:p w:rsidR="00465779" w:rsidRPr="00332AB6" w:rsidRDefault="00465779" w:rsidP="00465779">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 xml:space="preserve">Члан </w:t>
      </w:r>
      <w:r w:rsidR="0082687E">
        <w:rPr>
          <w:rFonts w:asciiTheme="minorHAnsi" w:hAnsiTheme="minorHAnsi" w:cstheme="minorHAnsi"/>
          <w:b/>
          <w:sz w:val="22"/>
          <w:szCs w:val="22"/>
          <w:lang w:val="sr-Cyrl-CS"/>
        </w:rPr>
        <w:t>7</w:t>
      </w:r>
      <w:r w:rsidRPr="00332AB6">
        <w:rPr>
          <w:rFonts w:asciiTheme="minorHAnsi" w:hAnsiTheme="minorHAnsi" w:cstheme="minorHAnsi"/>
          <w:b/>
          <w:sz w:val="22"/>
          <w:szCs w:val="22"/>
          <w:lang w:val="sr-Cyrl-CS"/>
        </w:rPr>
        <w:t>.</w:t>
      </w:r>
    </w:p>
    <w:p w:rsidR="00465779" w:rsidRPr="004D1933" w:rsidRDefault="00465779" w:rsidP="00465779">
      <w:pPr>
        <w:ind w:firstLine="284"/>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Покрајински секретар </w:t>
      </w:r>
      <w:r w:rsidRPr="004D1933">
        <w:rPr>
          <w:rFonts w:asciiTheme="minorHAnsi" w:hAnsiTheme="minorHAnsi" w:cstheme="minorHAnsi"/>
          <w:sz w:val="22"/>
          <w:szCs w:val="22"/>
          <w:lang w:val="sr-Cyrl-CS"/>
        </w:rPr>
        <w:t>образује решењем конкурсну комисију за спровођење поступка доделе буџетских средстава</w:t>
      </w:r>
      <w:r>
        <w:rPr>
          <w:rFonts w:asciiTheme="minorHAnsi" w:hAnsiTheme="minorHAnsi" w:cstheme="minorHAnsi"/>
          <w:sz w:val="22"/>
          <w:szCs w:val="22"/>
          <w:lang w:val="sr-Cyrl-CS"/>
        </w:rPr>
        <w:t>.</w:t>
      </w:r>
    </w:p>
    <w:p w:rsidR="00465779" w:rsidRPr="004D1933" w:rsidRDefault="00465779" w:rsidP="00465779">
      <w:pPr>
        <w:ind w:firstLine="284"/>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 xml:space="preserve">Чланови комисије су представници Секретаријата а могу бити и стручњаци </w:t>
      </w:r>
      <w:r w:rsidRPr="0082687E">
        <w:rPr>
          <w:rFonts w:asciiTheme="minorHAnsi" w:hAnsiTheme="minorHAnsi" w:cstheme="minorHAnsi"/>
          <w:sz w:val="22"/>
          <w:szCs w:val="22"/>
          <w:lang w:val="sr-Cyrl-CS"/>
        </w:rPr>
        <w:t xml:space="preserve">из </w:t>
      </w:r>
      <w:r w:rsidR="0082687E">
        <w:rPr>
          <w:rFonts w:asciiTheme="minorHAnsi" w:hAnsiTheme="minorHAnsi" w:cstheme="minorHAnsi"/>
          <w:sz w:val="22"/>
          <w:szCs w:val="22"/>
          <w:lang w:val="sr-Cyrl-CS"/>
        </w:rPr>
        <w:t>одговарајуће области у складу са конкурсом.</w:t>
      </w:r>
    </w:p>
    <w:p w:rsidR="00465779" w:rsidRPr="00077375" w:rsidRDefault="00465779" w:rsidP="00465779">
      <w:pPr>
        <w:shd w:val="clear" w:color="auto" w:fill="FFFFFF"/>
        <w:ind w:firstLine="284"/>
        <w:jc w:val="both"/>
        <w:rPr>
          <w:rFonts w:asciiTheme="minorHAnsi" w:hAnsiTheme="minorHAnsi" w:cstheme="minorHAnsi"/>
          <w:sz w:val="22"/>
          <w:szCs w:val="22"/>
        </w:rPr>
      </w:pPr>
      <w:r w:rsidRPr="004D1933">
        <w:rPr>
          <w:rFonts w:asciiTheme="minorHAnsi" w:hAnsiTheme="minorHAnsi" w:cstheme="minorHAnsi"/>
          <w:sz w:val="22"/>
          <w:szCs w:val="22"/>
        </w:rPr>
        <w:t xml:space="preserve">Чланови комисије дужни су да потпишу изјаву </w:t>
      </w:r>
      <w:r w:rsidRPr="00077375">
        <w:rPr>
          <w:rFonts w:asciiTheme="minorHAnsi" w:hAnsiTheme="minorHAnsi" w:cstheme="minorHAnsi"/>
          <w:sz w:val="22"/>
          <w:szCs w:val="22"/>
        </w:rPr>
        <w:t>да немају приватни интерес у вези са радом и одлучивањем комисије, односно спровођењем конкурса (изјава о непостојању сукоба интереса).</w:t>
      </w:r>
    </w:p>
    <w:p w:rsidR="00465779" w:rsidRPr="00077375" w:rsidRDefault="00465779" w:rsidP="00465779">
      <w:pPr>
        <w:shd w:val="clear" w:color="auto" w:fill="FFFFFF"/>
        <w:ind w:firstLine="284"/>
        <w:jc w:val="both"/>
        <w:rPr>
          <w:rFonts w:asciiTheme="minorHAnsi" w:hAnsiTheme="minorHAnsi" w:cstheme="minorHAnsi"/>
          <w:sz w:val="22"/>
          <w:szCs w:val="22"/>
        </w:rPr>
      </w:pPr>
      <w:r w:rsidRPr="00077375">
        <w:rPr>
          <w:rFonts w:asciiTheme="minorHAnsi" w:hAnsiTheme="minorHAnsi" w:cstheme="minorHAnsi"/>
          <w:sz w:val="22"/>
          <w:szCs w:val="22"/>
        </w:rPr>
        <w:t xml:space="preserve">Сукоб интереса постоји ако </w:t>
      </w:r>
      <w:r w:rsidRPr="00077375">
        <w:rPr>
          <w:rFonts w:asciiTheme="minorHAnsi" w:hAnsiTheme="minorHAnsi" w:cstheme="minorHAnsi"/>
          <w:sz w:val="22"/>
          <w:szCs w:val="22"/>
          <w:lang w:val="sr-Cyrl-RS"/>
        </w:rPr>
        <w:t xml:space="preserve">су </w:t>
      </w:r>
      <w:r w:rsidRPr="00077375">
        <w:rPr>
          <w:rFonts w:asciiTheme="minorHAnsi" w:hAnsiTheme="minorHAnsi" w:cstheme="minorHAnsi"/>
          <w:sz w:val="22"/>
          <w:szCs w:val="22"/>
        </w:rPr>
        <w:t>члан комисије или чланови његове породице (брачни или ванбрачни друг, дете или родитељ) запослени или члан</w:t>
      </w:r>
      <w:r w:rsidRPr="00077375">
        <w:rPr>
          <w:rFonts w:asciiTheme="minorHAnsi" w:hAnsiTheme="minorHAnsi" w:cstheme="minorHAnsi"/>
          <w:sz w:val="22"/>
          <w:szCs w:val="22"/>
          <w:lang w:val="sr-Cyrl-RS"/>
        </w:rPr>
        <w:t>ови</w:t>
      </w:r>
      <w:r w:rsidRPr="00077375">
        <w:rPr>
          <w:rFonts w:asciiTheme="minorHAnsi" w:hAnsiTheme="minorHAnsi" w:cstheme="minorHAnsi"/>
          <w:sz w:val="22"/>
          <w:szCs w:val="22"/>
        </w:rPr>
        <w:t xml:space="preserve"> органа </w:t>
      </w:r>
      <w:r>
        <w:rPr>
          <w:rFonts w:asciiTheme="minorHAnsi" w:hAnsiTheme="minorHAnsi" w:cstheme="minorHAnsi"/>
          <w:sz w:val="22"/>
          <w:szCs w:val="22"/>
          <w:lang w:val="sr-Cyrl-RS"/>
        </w:rPr>
        <w:t>к</w:t>
      </w:r>
      <w:r w:rsidRPr="00077375">
        <w:rPr>
          <w:rFonts w:asciiTheme="minorHAnsi" w:hAnsiTheme="minorHAnsi" w:cstheme="minorHAnsi"/>
          <w:sz w:val="22"/>
          <w:szCs w:val="22"/>
        </w:rPr>
        <w:t xml:space="preserve">oрисника које учествује на конкурсу или било ког другог </w:t>
      </w:r>
      <w:r w:rsidRPr="00077375">
        <w:rPr>
          <w:rFonts w:asciiTheme="minorHAnsi" w:hAnsiTheme="minorHAnsi" w:cstheme="minorHAnsi"/>
          <w:sz w:val="22"/>
          <w:szCs w:val="22"/>
          <w:lang w:val="sr-Cyrl-RS"/>
        </w:rPr>
        <w:t xml:space="preserve">правног субјекта </w:t>
      </w:r>
      <w:r w:rsidRPr="00077375">
        <w:rPr>
          <w:rFonts w:asciiTheme="minorHAnsi" w:hAnsiTheme="minorHAnsi" w:cstheme="minorHAnsi"/>
          <w:sz w:val="22"/>
          <w:szCs w:val="22"/>
        </w:rPr>
        <w:t xml:space="preserve">повезаног на било који начин са тим </w:t>
      </w:r>
      <w:r w:rsidR="004345C1">
        <w:rPr>
          <w:rFonts w:asciiTheme="minorHAnsi" w:hAnsiTheme="minorHAnsi" w:cstheme="minorHAnsi"/>
          <w:sz w:val="22"/>
          <w:szCs w:val="22"/>
          <w:lang w:val="sr-Cyrl-RS"/>
        </w:rPr>
        <w:t>подносиоцем пријаве</w:t>
      </w:r>
      <w:r w:rsidRPr="00077375">
        <w:rPr>
          <w:rFonts w:asciiTheme="minorHAnsi" w:hAnsiTheme="minorHAnsi" w:cstheme="minorHAnsi"/>
          <w:sz w:val="22"/>
          <w:szCs w:val="22"/>
        </w:rPr>
        <w:t xml:space="preserve">, или у односу на те </w:t>
      </w:r>
      <w:r w:rsidR="004345C1">
        <w:rPr>
          <w:rFonts w:asciiTheme="minorHAnsi" w:hAnsiTheme="minorHAnsi" w:cstheme="minorHAnsi"/>
          <w:sz w:val="22"/>
          <w:szCs w:val="22"/>
          <w:lang w:val="sr-Cyrl-RS"/>
        </w:rPr>
        <w:t>подносиоце пријаве</w:t>
      </w:r>
      <w:r w:rsidRPr="00077375">
        <w:rPr>
          <w:rFonts w:asciiTheme="minorHAnsi" w:hAnsiTheme="minorHAnsi" w:cstheme="minorHAnsi"/>
          <w:sz w:val="22"/>
          <w:szCs w:val="22"/>
          <w:lang w:val="sr-Cyrl-RS"/>
        </w:rPr>
        <w:t xml:space="preserve"> </w:t>
      </w:r>
      <w:r w:rsidRPr="00077375">
        <w:rPr>
          <w:rFonts w:asciiTheme="minorHAnsi" w:hAnsiTheme="minorHAnsi" w:cstheme="minorHAnsi"/>
          <w:sz w:val="22"/>
          <w:szCs w:val="22"/>
        </w:rPr>
        <w:t>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465779" w:rsidRPr="00077375" w:rsidRDefault="00465779" w:rsidP="00465779">
      <w:pPr>
        <w:shd w:val="clear" w:color="auto" w:fill="FFFFFF"/>
        <w:ind w:firstLine="284"/>
        <w:jc w:val="both"/>
        <w:rPr>
          <w:rFonts w:asciiTheme="minorHAnsi" w:hAnsiTheme="minorHAnsi" w:cstheme="minorHAnsi"/>
          <w:sz w:val="22"/>
          <w:szCs w:val="22"/>
          <w:lang w:val="sr-Cyrl-RS"/>
        </w:rPr>
      </w:pPr>
      <w:r w:rsidRPr="00077375">
        <w:rPr>
          <w:rFonts w:asciiTheme="minorHAnsi" w:hAnsiTheme="minorHAnsi" w:cstheme="minorHAnsi"/>
          <w:sz w:val="22"/>
          <w:szCs w:val="22"/>
          <w:lang w:val="sr-Cyrl-RS"/>
        </w:rPr>
        <w:t xml:space="preserve">Члан комисије потписује изјаву пре предузимања прве радње у вези са конкурсом. </w:t>
      </w:r>
    </w:p>
    <w:p w:rsidR="00465779" w:rsidRPr="00077375" w:rsidRDefault="00465779" w:rsidP="00465779">
      <w:pPr>
        <w:shd w:val="clear" w:color="auto" w:fill="FFFFFF"/>
        <w:ind w:firstLine="284"/>
        <w:jc w:val="both"/>
        <w:rPr>
          <w:rFonts w:asciiTheme="minorHAnsi" w:hAnsiTheme="minorHAnsi" w:cstheme="minorHAnsi"/>
          <w:sz w:val="22"/>
          <w:szCs w:val="22"/>
          <w:lang w:val="sr-Cyrl-RS"/>
        </w:rPr>
      </w:pPr>
      <w:r w:rsidRPr="00077375">
        <w:rPr>
          <w:rFonts w:asciiTheme="minorHAnsi" w:hAnsiTheme="minorHAnsi" w:cstheme="minorHAnsi"/>
          <w:sz w:val="22"/>
          <w:szCs w:val="22"/>
          <w:lang w:val="sr-Cyrl-RS"/>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rsidR="005437F5" w:rsidRPr="00332AB6" w:rsidRDefault="005437F5" w:rsidP="007E3625">
      <w:pPr>
        <w:ind w:firstLine="284"/>
        <w:jc w:val="both"/>
        <w:rPr>
          <w:rFonts w:asciiTheme="minorHAnsi" w:hAnsiTheme="minorHAnsi" w:cstheme="minorHAnsi"/>
          <w:sz w:val="22"/>
          <w:szCs w:val="22"/>
          <w:lang w:val="ru-RU"/>
        </w:rPr>
      </w:pPr>
    </w:p>
    <w:p w:rsidR="00AF51CB" w:rsidRPr="00332AB6" w:rsidRDefault="00AF51CB" w:rsidP="007E3625">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 xml:space="preserve">Члан </w:t>
      </w:r>
      <w:r w:rsidR="0082687E">
        <w:rPr>
          <w:rFonts w:asciiTheme="minorHAnsi" w:hAnsiTheme="minorHAnsi" w:cstheme="minorHAnsi"/>
          <w:b/>
          <w:sz w:val="22"/>
          <w:szCs w:val="22"/>
          <w:lang w:val="sr-Cyrl-CS"/>
        </w:rPr>
        <w:t>8</w:t>
      </w:r>
      <w:r w:rsidRPr="00332AB6">
        <w:rPr>
          <w:rFonts w:asciiTheme="minorHAnsi" w:hAnsiTheme="minorHAnsi" w:cstheme="minorHAnsi"/>
          <w:b/>
          <w:sz w:val="22"/>
          <w:szCs w:val="22"/>
          <w:lang w:val="sr-Cyrl-CS"/>
        </w:rPr>
        <w:t>.</w:t>
      </w:r>
      <w:r w:rsidRPr="00332AB6">
        <w:rPr>
          <w:rFonts w:asciiTheme="minorHAnsi" w:hAnsiTheme="minorHAnsi" w:cstheme="minorHAnsi"/>
          <w:sz w:val="22"/>
          <w:szCs w:val="22"/>
          <w:lang w:val="sr-Cyrl-CS"/>
        </w:rPr>
        <w:t xml:space="preserve"> </w:t>
      </w:r>
    </w:p>
    <w:p w:rsidR="00AF51CB" w:rsidRPr="00332AB6" w:rsidRDefault="00AF51CB" w:rsidP="007E3625">
      <w:pPr>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Комисија </w:t>
      </w:r>
      <w:r w:rsidR="0082687E">
        <w:rPr>
          <w:rFonts w:asciiTheme="minorHAnsi" w:hAnsiTheme="minorHAnsi" w:cstheme="minorHAnsi"/>
          <w:sz w:val="22"/>
          <w:szCs w:val="22"/>
          <w:lang w:val="sr-Cyrl-CS"/>
        </w:rPr>
        <w:t>ће решењем одбацити</w:t>
      </w:r>
      <w:r w:rsidR="00E4287C">
        <w:rPr>
          <w:rFonts w:asciiTheme="minorHAnsi" w:hAnsiTheme="minorHAnsi" w:cstheme="minorHAnsi"/>
          <w:sz w:val="22"/>
          <w:szCs w:val="22"/>
          <w:lang w:val="sr-Cyrl-CS"/>
        </w:rPr>
        <w:t>:</w:t>
      </w:r>
    </w:p>
    <w:p w:rsidR="00AF51CB" w:rsidRPr="0082687E" w:rsidRDefault="00332AB6" w:rsidP="007E3625">
      <w:pPr>
        <w:numPr>
          <w:ilvl w:val="0"/>
          <w:numId w:val="17"/>
        </w:numPr>
        <w:ind w:left="851"/>
        <w:jc w:val="both"/>
        <w:rPr>
          <w:rFonts w:asciiTheme="minorHAnsi" w:hAnsiTheme="minorHAnsi" w:cstheme="minorHAnsi"/>
          <w:sz w:val="22"/>
          <w:szCs w:val="22"/>
          <w:lang w:val="sr-Cyrl-CS"/>
        </w:rPr>
      </w:pPr>
      <w:r w:rsidRPr="0082687E">
        <w:rPr>
          <w:rFonts w:asciiTheme="minorHAnsi" w:hAnsiTheme="minorHAnsi" w:cstheme="minorHAnsi"/>
          <w:sz w:val="22"/>
          <w:szCs w:val="22"/>
          <w:lang w:val="sr-Cyrl-CS"/>
        </w:rPr>
        <w:t>непотпуне или неправилно попуњене пријаве</w:t>
      </w:r>
      <w:r w:rsidR="00DD73B1" w:rsidRPr="0082687E">
        <w:rPr>
          <w:rFonts w:asciiTheme="minorHAnsi" w:hAnsiTheme="minorHAnsi" w:cstheme="minorHAnsi"/>
          <w:sz w:val="22"/>
          <w:szCs w:val="22"/>
          <w:lang w:val="sr-Cyrl-CS"/>
        </w:rPr>
        <w:t xml:space="preserve">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w:t>
      </w:r>
      <w:r w:rsidR="00AF51CB" w:rsidRPr="0082687E">
        <w:rPr>
          <w:rFonts w:asciiTheme="minorHAnsi" w:hAnsiTheme="minorHAnsi" w:cstheme="minorHAnsi"/>
          <w:sz w:val="22"/>
          <w:szCs w:val="22"/>
          <w:lang w:val="sr-Cyrl-CS"/>
        </w:rPr>
        <w:t>;</w:t>
      </w:r>
    </w:p>
    <w:p w:rsidR="00AF51CB" w:rsidRPr="00332AB6" w:rsidRDefault="00AF51CB" w:rsidP="007E3625">
      <w:pPr>
        <w:numPr>
          <w:ilvl w:val="0"/>
          <w:numId w:val="17"/>
        </w:numPr>
        <w:ind w:left="851"/>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неблаговремене пријаве;</w:t>
      </w:r>
    </w:p>
    <w:p w:rsidR="00AF51CB" w:rsidRDefault="00AF51CB" w:rsidP="007E3625">
      <w:pPr>
        <w:numPr>
          <w:ilvl w:val="0"/>
          <w:numId w:val="17"/>
        </w:numPr>
        <w:ind w:left="851"/>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недопуштене пријаве (пријаве поднете од стране лица која су неовлашћена и субјеката који нису предвиђени конкурсом); </w:t>
      </w:r>
    </w:p>
    <w:p w:rsidR="00E4287C" w:rsidRPr="0082687E" w:rsidRDefault="00E4287C" w:rsidP="00E4287C">
      <w:pPr>
        <w:jc w:val="both"/>
        <w:rPr>
          <w:rFonts w:asciiTheme="minorHAnsi" w:hAnsiTheme="minorHAnsi" w:cstheme="minorHAnsi"/>
          <w:sz w:val="22"/>
          <w:szCs w:val="22"/>
          <w:lang w:val="sr-Cyrl-CS"/>
        </w:rPr>
      </w:pPr>
      <w:r w:rsidRPr="0082687E">
        <w:rPr>
          <w:rFonts w:asciiTheme="minorHAnsi" w:hAnsiTheme="minorHAnsi" w:cstheme="minorHAnsi"/>
          <w:sz w:val="22"/>
          <w:szCs w:val="22"/>
          <w:lang w:val="sr-Cyrl-CS"/>
        </w:rPr>
        <w:t>Комисија неће разматрати:</w:t>
      </w:r>
    </w:p>
    <w:p w:rsidR="00AF51CB" w:rsidRPr="00332AB6" w:rsidRDefault="00AF51CB" w:rsidP="007E3625">
      <w:pPr>
        <w:numPr>
          <w:ilvl w:val="0"/>
          <w:numId w:val="17"/>
        </w:numPr>
        <w:ind w:left="851"/>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пријаве које се не односе на конкурсом предвиђене намене из члана 10. овог правилника; </w:t>
      </w:r>
    </w:p>
    <w:p w:rsidR="00AF51CB" w:rsidRPr="00332AB6" w:rsidRDefault="00AF51CB" w:rsidP="007E3625">
      <w:pPr>
        <w:numPr>
          <w:ilvl w:val="0"/>
          <w:numId w:val="17"/>
        </w:numPr>
        <w:ind w:left="851"/>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пријаве које се односе на набавку </w:t>
      </w:r>
      <w:r w:rsidRPr="004D1933">
        <w:rPr>
          <w:rFonts w:asciiTheme="minorHAnsi" w:hAnsiTheme="minorHAnsi" w:cstheme="minorHAnsi"/>
          <w:sz w:val="22"/>
          <w:szCs w:val="22"/>
          <w:lang w:val="sr-Cyrl-CS"/>
        </w:rPr>
        <w:t>опреме</w:t>
      </w:r>
      <w:r w:rsidR="00332AB6" w:rsidRPr="004D1933">
        <w:rPr>
          <w:rFonts w:asciiTheme="minorHAnsi" w:hAnsiTheme="minorHAnsi" w:cstheme="minorHAnsi"/>
          <w:sz w:val="22"/>
          <w:szCs w:val="22"/>
          <w:lang w:val="sr-Cyrl-CS"/>
        </w:rPr>
        <w:t xml:space="preserve">, инвестициона улагања </w:t>
      </w:r>
      <w:r w:rsidRPr="004D1933">
        <w:rPr>
          <w:rFonts w:asciiTheme="minorHAnsi" w:hAnsiTheme="minorHAnsi" w:cstheme="minorHAnsi"/>
          <w:sz w:val="22"/>
          <w:szCs w:val="22"/>
          <w:lang w:val="sr-Cyrl-CS"/>
        </w:rPr>
        <w:t xml:space="preserve">или </w:t>
      </w:r>
      <w:r w:rsidR="00A61529" w:rsidRPr="004D1933">
        <w:rPr>
          <w:rFonts w:asciiTheme="minorHAnsi" w:hAnsiTheme="minorHAnsi" w:cstheme="minorHAnsi"/>
          <w:sz w:val="22"/>
          <w:szCs w:val="22"/>
          <w:lang w:val="sr-Cyrl-CS"/>
        </w:rPr>
        <w:t xml:space="preserve">сталне трошкове </w:t>
      </w:r>
      <w:r w:rsidR="00BD2596" w:rsidRPr="004D1933">
        <w:rPr>
          <w:rFonts w:asciiTheme="minorHAnsi" w:hAnsiTheme="minorHAnsi" w:cstheme="minorHAnsi"/>
          <w:sz w:val="22"/>
          <w:szCs w:val="22"/>
          <w:lang w:val="sr-Cyrl-RS"/>
        </w:rPr>
        <w:t xml:space="preserve">и </w:t>
      </w:r>
      <w:r w:rsidR="00332AB6" w:rsidRPr="004D1933">
        <w:rPr>
          <w:rFonts w:asciiTheme="minorHAnsi" w:hAnsiTheme="minorHAnsi" w:cstheme="minorHAnsi"/>
          <w:sz w:val="22"/>
          <w:szCs w:val="22"/>
          <w:lang w:val="sr-Cyrl-CS"/>
        </w:rPr>
        <w:t>редовн</w:t>
      </w:r>
      <w:r w:rsidR="00BD2596" w:rsidRPr="004D1933">
        <w:rPr>
          <w:rFonts w:asciiTheme="minorHAnsi" w:hAnsiTheme="minorHAnsi" w:cstheme="minorHAnsi"/>
          <w:sz w:val="22"/>
          <w:szCs w:val="22"/>
          <w:lang w:val="sr-Cyrl-CS"/>
        </w:rPr>
        <w:t>у</w:t>
      </w:r>
      <w:r w:rsidR="00332AB6" w:rsidRPr="004D1933">
        <w:rPr>
          <w:rFonts w:asciiTheme="minorHAnsi" w:hAnsiTheme="minorHAnsi" w:cstheme="minorHAnsi"/>
          <w:sz w:val="22"/>
          <w:szCs w:val="22"/>
          <w:lang w:val="sr-Cyrl-CS"/>
        </w:rPr>
        <w:t xml:space="preserve"> делатност </w:t>
      </w:r>
      <w:r w:rsidR="00A61529" w:rsidRPr="004D1933">
        <w:rPr>
          <w:rFonts w:asciiTheme="minorHAnsi" w:hAnsiTheme="minorHAnsi" w:cstheme="minorHAnsi"/>
          <w:sz w:val="22"/>
          <w:szCs w:val="22"/>
          <w:lang w:val="sr-Cyrl-CS"/>
        </w:rPr>
        <w:t>подносиоца пријаве</w:t>
      </w:r>
      <w:r w:rsidRPr="004D1933">
        <w:rPr>
          <w:rFonts w:asciiTheme="minorHAnsi" w:hAnsiTheme="minorHAnsi" w:cstheme="minorHAnsi"/>
          <w:sz w:val="22"/>
          <w:szCs w:val="22"/>
          <w:lang w:val="sr-Cyrl-CS"/>
        </w:rPr>
        <w:t xml:space="preserve">; </w:t>
      </w:r>
    </w:p>
    <w:p w:rsidR="00AF51CB" w:rsidRPr="00332AB6" w:rsidRDefault="00AF51CB" w:rsidP="007E3625">
      <w:pPr>
        <w:numPr>
          <w:ilvl w:val="0"/>
          <w:numId w:val="17"/>
        </w:numPr>
        <w:ind w:left="851"/>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пријаве </w:t>
      </w:r>
      <w:r w:rsidR="00160C50">
        <w:rPr>
          <w:rFonts w:asciiTheme="minorHAnsi" w:hAnsiTheme="minorHAnsi" w:cstheme="minorHAnsi"/>
          <w:sz w:val="22"/>
          <w:szCs w:val="22"/>
          <w:lang w:val="sr-Cyrl-CS"/>
        </w:rPr>
        <w:t>подносиоца пријав</w:t>
      </w:r>
      <w:r w:rsidR="008E67AF">
        <w:rPr>
          <w:rFonts w:asciiTheme="minorHAnsi" w:hAnsiTheme="minorHAnsi" w:cstheme="minorHAnsi"/>
          <w:sz w:val="22"/>
          <w:szCs w:val="22"/>
          <w:lang w:val="sr-Cyrl-CS"/>
        </w:rPr>
        <w:t>а</w:t>
      </w:r>
      <w:r w:rsidRPr="00332AB6">
        <w:rPr>
          <w:rFonts w:asciiTheme="minorHAnsi" w:hAnsiTheme="minorHAnsi" w:cstheme="minorHAnsi"/>
          <w:sz w:val="22"/>
          <w:szCs w:val="22"/>
          <w:lang w:val="sr-Cyrl-CS"/>
        </w:rPr>
        <w:t xml:space="preserve"> који </w:t>
      </w:r>
      <w:r w:rsidR="00332AB6" w:rsidRPr="00332AB6">
        <w:rPr>
          <w:rFonts w:asciiTheme="minorHAnsi" w:hAnsiTheme="minorHAnsi" w:cstheme="minorHAnsi"/>
          <w:sz w:val="22"/>
          <w:szCs w:val="22"/>
          <w:lang w:val="sr-Cyrl-CS"/>
        </w:rPr>
        <w:t>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r w:rsidRPr="00332AB6">
        <w:rPr>
          <w:rFonts w:asciiTheme="minorHAnsi" w:hAnsiTheme="minorHAnsi" w:cstheme="minorHAnsi"/>
          <w:sz w:val="22"/>
          <w:szCs w:val="22"/>
          <w:lang w:val="sr-Cyrl-CS"/>
        </w:rPr>
        <w:t>;</w:t>
      </w:r>
    </w:p>
    <w:p w:rsidR="00AF51CB" w:rsidRPr="00332AB6" w:rsidRDefault="00AF51CB" w:rsidP="007E3625">
      <w:pPr>
        <w:numPr>
          <w:ilvl w:val="0"/>
          <w:numId w:val="17"/>
        </w:numPr>
        <w:ind w:left="851"/>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lastRenderedPageBreak/>
        <w:t xml:space="preserve">пријаве </w:t>
      </w:r>
      <w:r w:rsidR="008E67AF">
        <w:rPr>
          <w:rFonts w:asciiTheme="minorHAnsi" w:hAnsiTheme="minorHAnsi" w:cstheme="minorHAnsi"/>
          <w:sz w:val="22"/>
          <w:szCs w:val="22"/>
          <w:lang w:val="sr-Cyrl-CS"/>
        </w:rPr>
        <w:t>подносиоца пријава</w:t>
      </w:r>
      <w:r w:rsidR="008E67AF" w:rsidRPr="00332AB6">
        <w:rPr>
          <w:rFonts w:asciiTheme="minorHAnsi" w:hAnsiTheme="minorHAnsi" w:cstheme="minorHAnsi"/>
          <w:sz w:val="22"/>
          <w:szCs w:val="22"/>
          <w:lang w:val="sr-Cyrl-CS"/>
        </w:rPr>
        <w:t xml:space="preserve"> </w:t>
      </w:r>
      <w:r w:rsidRPr="00077375">
        <w:rPr>
          <w:rFonts w:asciiTheme="minorHAnsi" w:hAnsiTheme="minorHAnsi" w:cstheme="minorHAnsi"/>
          <w:sz w:val="22"/>
          <w:szCs w:val="22"/>
          <w:lang w:val="sr-Cyrl-CS"/>
        </w:rPr>
        <w:t xml:space="preserve">који наративни/финансијски извештај о реализацији програма/пројеката </w:t>
      </w:r>
      <w:r w:rsidR="009765BA" w:rsidRPr="00077375">
        <w:rPr>
          <w:rFonts w:asciiTheme="minorHAnsi" w:hAnsiTheme="minorHAnsi" w:cstheme="minorHAnsi"/>
          <w:sz w:val="22"/>
          <w:szCs w:val="22"/>
          <w:lang w:val="sr-Cyrl-CS"/>
        </w:rPr>
        <w:t xml:space="preserve">из претходне године </w:t>
      </w:r>
      <w:r w:rsidRPr="00077375">
        <w:rPr>
          <w:rFonts w:asciiTheme="minorHAnsi" w:hAnsiTheme="minorHAnsi" w:cstheme="minorHAnsi"/>
          <w:sz w:val="22"/>
          <w:szCs w:val="22"/>
          <w:lang w:val="sr-Cyrl-CS"/>
        </w:rPr>
        <w:t xml:space="preserve">нису </w:t>
      </w:r>
      <w:r w:rsidRPr="00332AB6">
        <w:rPr>
          <w:rFonts w:asciiTheme="minorHAnsi" w:hAnsiTheme="minorHAnsi" w:cstheme="minorHAnsi"/>
          <w:sz w:val="22"/>
          <w:szCs w:val="22"/>
          <w:lang w:val="sr-Cyrl-CS"/>
        </w:rPr>
        <w:t>доставили у предвиђеним роковима;</w:t>
      </w:r>
      <w:r w:rsidRPr="00332AB6">
        <w:rPr>
          <w:rFonts w:asciiTheme="minorHAnsi" w:hAnsiTheme="minorHAnsi" w:cstheme="minorHAnsi"/>
          <w:color w:val="FF0000"/>
          <w:sz w:val="22"/>
          <w:szCs w:val="22"/>
          <w:lang w:val="sr-Cyrl-CS"/>
        </w:rPr>
        <w:t xml:space="preserve"> </w:t>
      </w:r>
    </w:p>
    <w:p w:rsidR="00AF51CB" w:rsidRPr="0082687E" w:rsidRDefault="00AF51CB" w:rsidP="007E3625">
      <w:pPr>
        <w:numPr>
          <w:ilvl w:val="0"/>
          <w:numId w:val="17"/>
        </w:numPr>
        <w:ind w:left="851" w:right="180"/>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програме односно пројекте </w:t>
      </w:r>
      <w:r w:rsidRPr="00465779">
        <w:rPr>
          <w:rFonts w:asciiTheme="minorHAnsi" w:hAnsiTheme="minorHAnsi" w:cstheme="minorHAnsi"/>
          <w:sz w:val="22"/>
          <w:szCs w:val="22"/>
          <w:lang w:val="sr-Cyrl-CS"/>
        </w:rPr>
        <w:t>чија реализација не може да</w:t>
      </w:r>
      <w:r w:rsidRPr="00332AB6">
        <w:rPr>
          <w:rFonts w:asciiTheme="minorHAnsi" w:hAnsiTheme="minorHAnsi" w:cstheme="minorHAnsi"/>
          <w:sz w:val="22"/>
          <w:szCs w:val="22"/>
          <w:lang w:val="sr-Cyrl-CS"/>
        </w:rPr>
        <w:t xml:space="preserve"> се изврши у току текуће  </w:t>
      </w:r>
      <w:r w:rsidRPr="0082687E">
        <w:rPr>
          <w:rFonts w:asciiTheme="minorHAnsi" w:hAnsiTheme="minorHAnsi" w:cstheme="minorHAnsi"/>
          <w:sz w:val="22"/>
          <w:szCs w:val="22"/>
          <w:lang w:val="sr-Cyrl-CS"/>
        </w:rPr>
        <w:t>буџетске године</w:t>
      </w:r>
      <w:r w:rsidRPr="0082687E">
        <w:rPr>
          <w:rFonts w:asciiTheme="minorHAnsi" w:hAnsiTheme="minorHAnsi" w:cstheme="minorHAnsi"/>
          <w:sz w:val="22"/>
          <w:szCs w:val="22"/>
          <w:lang w:val="ru-RU"/>
        </w:rPr>
        <w:t>.</w:t>
      </w:r>
    </w:p>
    <w:p w:rsidR="00465779" w:rsidRPr="0082687E" w:rsidRDefault="00332AB6" w:rsidP="007E3625">
      <w:pPr>
        <w:pStyle w:val="Normal1"/>
        <w:spacing w:before="0" w:beforeAutospacing="0" w:after="0" w:afterAutospacing="0"/>
        <w:jc w:val="both"/>
        <w:rPr>
          <w:rFonts w:asciiTheme="minorHAnsi" w:hAnsiTheme="minorHAnsi" w:cstheme="minorHAnsi"/>
          <w:noProof/>
          <w:lang w:val="sr-Cyrl-CS"/>
        </w:rPr>
      </w:pPr>
      <w:r w:rsidRPr="0082687E">
        <w:rPr>
          <w:rFonts w:asciiTheme="minorHAnsi" w:hAnsiTheme="minorHAnsi" w:cstheme="minorHAnsi"/>
          <w:noProof/>
          <w:lang w:val="sr-Cyrl-CS"/>
        </w:rPr>
        <w:t>О пријавама које нису разматране комисија ће обавестити подносиоца пријаве, уз навођење разлога зашто пријава није разматрана.</w:t>
      </w:r>
    </w:p>
    <w:p w:rsidR="004A6034" w:rsidRPr="00465779" w:rsidRDefault="004A6034" w:rsidP="0082687E">
      <w:pPr>
        <w:pStyle w:val="Normal1"/>
        <w:tabs>
          <w:tab w:val="left" w:pos="2097"/>
        </w:tabs>
        <w:spacing w:before="0" w:beforeAutospacing="0" w:after="0" w:afterAutospacing="0"/>
        <w:jc w:val="both"/>
        <w:rPr>
          <w:rFonts w:asciiTheme="minorHAnsi" w:hAnsiTheme="minorHAnsi" w:cstheme="minorHAnsi"/>
          <w:noProof/>
          <w:color w:val="FF0000"/>
          <w:lang w:val="sr-Cyrl-CS"/>
        </w:rPr>
      </w:pPr>
    </w:p>
    <w:p w:rsidR="00FE321E" w:rsidRDefault="00FE321E" w:rsidP="0082687E">
      <w:pPr>
        <w:jc w:val="center"/>
        <w:rPr>
          <w:rFonts w:asciiTheme="minorHAnsi" w:hAnsiTheme="minorHAnsi" w:cstheme="minorHAnsi"/>
          <w:b/>
          <w:sz w:val="22"/>
          <w:szCs w:val="22"/>
          <w:lang w:val="sr-Cyrl-CS"/>
        </w:rPr>
      </w:pPr>
      <w:r>
        <w:rPr>
          <w:rFonts w:asciiTheme="minorHAnsi" w:hAnsiTheme="minorHAnsi" w:cstheme="minorHAnsi"/>
          <w:b/>
          <w:sz w:val="22"/>
          <w:szCs w:val="22"/>
          <w:lang w:val="sr-Cyrl-CS"/>
        </w:rPr>
        <w:t>Члан 9.</w:t>
      </w:r>
    </w:p>
    <w:p w:rsidR="00FE321E" w:rsidRPr="004D1933" w:rsidRDefault="00534174" w:rsidP="007E3625">
      <w:pPr>
        <w:ind w:firstLine="284"/>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Б</w:t>
      </w:r>
      <w:r w:rsidR="00FE321E" w:rsidRPr="004D1933">
        <w:rPr>
          <w:rFonts w:asciiTheme="minorHAnsi" w:hAnsiTheme="minorHAnsi" w:cstheme="minorHAnsi"/>
          <w:sz w:val="22"/>
          <w:szCs w:val="22"/>
          <w:lang w:val="sr-Cyrl-CS"/>
        </w:rPr>
        <w:t xml:space="preserve">лаговремене и потпуне пријаве </w:t>
      </w:r>
      <w:r w:rsidRPr="004D1933">
        <w:rPr>
          <w:rFonts w:asciiTheme="minorHAnsi" w:hAnsiTheme="minorHAnsi" w:cstheme="minorHAnsi"/>
          <w:sz w:val="22"/>
          <w:szCs w:val="22"/>
          <w:lang w:val="sr-Cyrl-CS"/>
        </w:rPr>
        <w:t>програма и пројеката који за циљ имају унапређивање положаја националних мањина – националних заједница</w:t>
      </w:r>
      <w:r w:rsidR="00FE321E" w:rsidRPr="004D1933">
        <w:rPr>
          <w:rFonts w:asciiTheme="minorHAnsi" w:hAnsiTheme="minorHAnsi" w:cstheme="minorHAnsi"/>
          <w:sz w:val="22"/>
          <w:szCs w:val="22"/>
          <w:lang w:val="sr-Cyrl-CS"/>
        </w:rPr>
        <w:t xml:space="preserve">, Покрајински секретаријат прослеђује националним саветима националних мањина са седиштем на територији АП Војводине (у даљем тексту: национални савети). </w:t>
      </w:r>
    </w:p>
    <w:p w:rsidR="00FE321E" w:rsidRPr="004D1933" w:rsidRDefault="00FE321E" w:rsidP="007E3625">
      <w:pPr>
        <w:ind w:firstLine="284"/>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 xml:space="preserve">Национални савети дужни су да – у року од 15 дана од дана пријема пријава – доставе </w:t>
      </w:r>
      <w:r w:rsidR="0082687E">
        <w:rPr>
          <w:rFonts w:asciiTheme="minorHAnsi" w:hAnsiTheme="minorHAnsi" w:cstheme="minorHAnsi"/>
          <w:sz w:val="22"/>
          <w:szCs w:val="22"/>
          <w:lang w:val="sr-Cyrl-CS"/>
        </w:rPr>
        <w:t xml:space="preserve">Секретаријату </w:t>
      </w:r>
      <w:r w:rsidRPr="004D1933">
        <w:rPr>
          <w:rFonts w:asciiTheme="minorHAnsi" w:hAnsiTheme="minorHAnsi" w:cstheme="minorHAnsi"/>
          <w:sz w:val="22"/>
          <w:szCs w:val="22"/>
          <w:lang w:val="sr-Cyrl-CS"/>
        </w:rPr>
        <w:t>предлог за доделу средстава.</w:t>
      </w:r>
    </w:p>
    <w:p w:rsidR="004D1933" w:rsidRDefault="004D1933" w:rsidP="007E3625">
      <w:pPr>
        <w:jc w:val="center"/>
        <w:rPr>
          <w:rFonts w:asciiTheme="minorHAnsi" w:hAnsiTheme="minorHAnsi" w:cstheme="minorHAnsi"/>
          <w:b/>
          <w:sz w:val="22"/>
          <w:szCs w:val="22"/>
          <w:lang w:val="sr-Cyrl-CS"/>
        </w:rPr>
      </w:pPr>
    </w:p>
    <w:p w:rsidR="007750B4" w:rsidRPr="00332AB6" w:rsidRDefault="007750B4" w:rsidP="007750B4">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Члан 1</w:t>
      </w:r>
      <w:r w:rsidR="0082687E">
        <w:rPr>
          <w:rFonts w:asciiTheme="minorHAnsi" w:hAnsiTheme="minorHAnsi" w:cstheme="minorHAnsi"/>
          <w:b/>
          <w:sz w:val="22"/>
          <w:szCs w:val="22"/>
          <w:lang w:val="sr-Cyrl-CS"/>
        </w:rPr>
        <w:t>0</w:t>
      </w:r>
      <w:r w:rsidRPr="00332AB6">
        <w:rPr>
          <w:rFonts w:asciiTheme="minorHAnsi" w:hAnsiTheme="minorHAnsi" w:cstheme="minorHAnsi"/>
          <w:b/>
          <w:sz w:val="22"/>
          <w:szCs w:val="22"/>
          <w:lang w:val="sr-Cyrl-CS"/>
        </w:rPr>
        <w:t>.</w:t>
      </w:r>
    </w:p>
    <w:p w:rsidR="007750B4" w:rsidRPr="00077375" w:rsidRDefault="007750B4" w:rsidP="007750B4">
      <w:pPr>
        <w:jc w:val="both"/>
        <w:rPr>
          <w:rFonts w:asciiTheme="minorHAnsi" w:hAnsiTheme="minorHAnsi" w:cstheme="minorHAnsi"/>
          <w:sz w:val="22"/>
          <w:szCs w:val="22"/>
          <w:lang w:val="sr-Cyrl-CS"/>
        </w:rPr>
      </w:pPr>
      <w:r w:rsidRPr="00077375">
        <w:rPr>
          <w:rFonts w:asciiTheme="minorHAnsi" w:hAnsiTheme="minorHAnsi" w:cstheme="minorHAnsi"/>
          <w:sz w:val="22"/>
          <w:szCs w:val="22"/>
          <w:lang w:val="sr-Cyrl-CS"/>
        </w:rPr>
        <w:t xml:space="preserve">Приликом разматрања пријава на конкурс, Комисија ће </w:t>
      </w:r>
      <w:r w:rsidRPr="00077375">
        <w:rPr>
          <w:rFonts w:asciiTheme="minorHAnsi" w:hAnsiTheme="minorHAnsi" w:cstheme="minorHAnsi"/>
          <w:sz w:val="22"/>
          <w:szCs w:val="22"/>
          <w:lang w:val="sr-Cyrl-RS"/>
        </w:rPr>
        <w:t xml:space="preserve">узети у обзир </w:t>
      </w:r>
      <w:r w:rsidRPr="00077375">
        <w:rPr>
          <w:rFonts w:asciiTheme="minorHAnsi" w:hAnsiTheme="minorHAnsi" w:cstheme="minorHAnsi"/>
          <w:sz w:val="22"/>
          <w:szCs w:val="22"/>
          <w:lang w:val="sr-Cyrl-CS"/>
        </w:rPr>
        <w:t xml:space="preserve">програме и пројекте у усмерене на </w:t>
      </w:r>
      <w:r w:rsidRPr="00D107E4">
        <w:rPr>
          <w:rFonts w:asciiTheme="minorHAnsi" w:hAnsiTheme="minorHAnsi" w:cstheme="minorHAnsi"/>
          <w:sz w:val="22"/>
          <w:szCs w:val="22"/>
          <w:lang w:val="sr-Cyrl-CS"/>
        </w:rPr>
        <w:t xml:space="preserve">унапређивање положаја националних мањина – националних заједница </w:t>
      </w:r>
      <w:r>
        <w:rPr>
          <w:rFonts w:asciiTheme="minorHAnsi" w:hAnsiTheme="minorHAnsi" w:cstheme="minorHAnsi"/>
          <w:sz w:val="22"/>
          <w:szCs w:val="22"/>
          <w:lang w:val="sr-Cyrl-CS"/>
        </w:rPr>
        <w:t xml:space="preserve">и </w:t>
      </w:r>
      <w:r w:rsidRPr="00077375">
        <w:rPr>
          <w:rFonts w:asciiTheme="minorHAnsi" w:hAnsiTheme="minorHAnsi" w:cstheme="minorHAnsi"/>
          <w:sz w:val="22"/>
          <w:szCs w:val="22"/>
          <w:lang w:val="sr-Cyrl-CS"/>
        </w:rPr>
        <w:t>очување и неговање међунационалне толеранције, а нарочито за:</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очување</w:t>
      </w:r>
      <w:r>
        <w:rPr>
          <w:rFonts w:asciiTheme="minorHAnsi" w:hAnsiTheme="minorHAnsi" w:cstheme="minorHAnsi"/>
          <w:lang w:val="sr-Cyrl-CS"/>
        </w:rPr>
        <w:t>, презентација</w:t>
      </w:r>
      <w:r w:rsidRPr="00FB0D57">
        <w:rPr>
          <w:rFonts w:asciiTheme="minorHAnsi" w:hAnsiTheme="minorHAnsi" w:cstheme="minorHAnsi"/>
          <w:lang w:val="sr-Cyrl-CS"/>
        </w:rPr>
        <w:t xml:space="preserve"> и неговање језика, народних обичаја и старих заната;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 xml:space="preserve">заштиту и презентацију фолклорног наслеђа;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 xml:space="preserve">стварање услова за развој културе, науке и уметности;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 xml:space="preserve">неговање и подстицање народног стваралаштва;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 xml:space="preserve">представљање културних добара од изузетног значаја;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 xml:space="preserve">књижевно, драмско, сценско, музичко и ликовно стваралаштво, меморијале, фестивале, јубиларне манифестације, уметничке колоније, кампове којима се негују толеранција и права националних мањина – националних заједница;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конференције, турнире, скупове и слично, којима се негују толеранција и права националних мањина – националних заједница;</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 xml:space="preserve">неговање и развој аматеризма, гостовања ансамбала;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сарадњу с матичним земљама и друге облике сарадње.</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пројекте који се односе на развијање, очување и неговање духа међунационалне толеранције код младих.</w:t>
      </w:r>
    </w:p>
    <w:p w:rsidR="007750B4" w:rsidRDefault="007750B4" w:rsidP="007750B4">
      <w:pPr>
        <w:pStyle w:val="ListParagraph"/>
        <w:numPr>
          <w:ilvl w:val="2"/>
          <w:numId w:val="20"/>
        </w:numPr>
        <w:spacing w:after="0" w:line="240" w:lineRule="auto"/>
        <w:ind w:left="851"/>
        <w:jc w:val="both"/>
        <w:rPr>
          <w:rFonts w:asciiTheme="minorHAnsi" w:hAnsiTheme="minorHAnsi" w:cstheme="minorHAnsi"/>
          <w:sz w:val="20"/>
          <w:szCs w:val="20"/>
          <w:lang w:val="sr-Cyrl-CS"/>
        </w:rPr>
      </w:pPr>
      <w:r w:rsidRPr="00077375">
        <w:rPr>
          <w:rFonts w:asciiTheme="minorHAnsi" w:hAnsiTheme="minorHAnsi" w:cstheme="minorHAnsi"/>
          <w:lang w:val="sr-Cyrl-CS"/>
        </w:rPr>
        <w:t>унапређење продукције и продукцију телевизијског и радијског програма, интернет презентација, других облика електронских презентација, штампаних пропагандних активности, активности у штампаним медијима и других облика медијских активности</w:t>
      </w:r>
      <w:r w:rsidRPr="005E59C2">
        <w:rPr>
          <w:rFonts w:asciiTheme="minorHAnsi" w:hAnsiTheme="minorHAnsi" w:cstheme="minorHAnsi"/>
          <w:sz w:val="20"/>
          <w:szCs w:val="20"/>
          <w:lang w:val="sr-Cyrl-CS"/>
        </w:rPr>
        <w:t>;</w:t>
      </w:r>
    </w:p>
    <w:p w:rsidR="007750B4" w:rsidRPr="00CB658E" w:rsidRDefault="007750B4" w:rsidP="007750B4">
      <w:pPr>
        <w:jc w:val="both"/>
        <w:rPr>
          <w:rFonts w:asciiTheme="minorHAnsi" w:hAnsiTheme="minorHAnsi" w:cstheme="minorHAnsi"/>
          <w:sz w:val="20"/>
          <w:szCs w:val="20"/>
          <w:lang w:val="sr-Cyrl-CS"/>
        </w:rPr>
      </w:pPr>
    </w:p>
    <w:p w:rsidR="007750B4" w:rsidRPr="00332AB6" w:rsidRDefault="007750B4" w:rsidP="007750B4">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Члан 1</w:t>
      </w:r>
      <w:r w:rsidR="0082687E">
        <w:rPr>
          <w:rFonts w:asciiTheme="minorHAnsi" w:hAnsiTheme="minorHAnsi" w:cstheme="minorHAnsi"/>
          <w:b/>
          <w:sz w:val="22"/>
          <w:szCs w:val="22"/>
          <w:lang w:val="sr-Cyrl-CS"/>
        </w:rPr>
        <w:t>1</w:t>
      </w:r>
      <w:r w:rsidRPr="00332AB6">
        <w:rPr>
          <w:rFonts w:asciiTheme="minorHAnsi" w:hAnsiTheme="minorHAnsi" w:cstheme="minorHAnsi"/>
          <w:b/>
          <w:sz w:val="22"/>
          <w:szCs w:val="22"/>
          <w:lang w:val="sr-Cyrl-CS"/>
        </w:rPr>
        <w:t>.</w:t>
      </w:r>
    </w:p>
    <w:p w:rsidR="007750B4" w:rsidRPr="00077375" w:rsidRDefault="007750B4" w:rsidP="007750B4">
      <w:pPr>
        <w:jc w:val="both"/>
        <w:rPr>
          <w:rFonts w:asciiTheme="minorHAnsi" w:hAnsiTheme="minorHAnsi" w:cstheme="minorHAnsi"/>
          <w:sz w:val="22"/>
          <w:szCs w:val="22"/>
          <w:lang w:val="sr-Cyrl-CS"/>
        </w:rPr>
      </w:pPr>
      <w:r w:rsidRPr="00077375">
        <w:rPr>
          <w:rFonts w:asciiTheme="minorHAnsi" w:hAnsiTheme="minorHAnsi" w:cstheme="minorHAnsi"/>
          <w:sz w:val="22"/>
          <w:szCs w:val="22"/>
          <w:lang w:val="sr-Cyrl-CS"/>
        </w:rPr>
        <w:t>Критеријуми за избор програма и пројеката које ће суфинансирати Секретаријат на Јавном конкурсу су:</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процентуално учешће поједине националне мањине – националне заједнице у укупној мањинској популацији у АП Војводини;</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укупни материјални трошкови програма или пројекта;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просторни карактер и значај програма или пројекта (нпр. међународни, међуопштински, локални, мултиетнички, од ширег значаја);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трајање програма или пројекта;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број учесника програма или пројекта;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интересовање публике и посећеност;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медијски публицитет (телевизијски и радио преноси или снимци, извештавање штампе и други начини презентације);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електронска присутност, заступљеност и активност (нпр. постојање интернет презентације, платформи, друштвене мреже);</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lastRenderedPageBreak/>
        <w:t xml:space="preserve">пратеће и накнадне активности (нпр. посебан наступ и представљање победника, гала вечери, издавање зборника, каталога и других публикација);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број лица ангажованих на програму или пројекту подносиоца захтева;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 xml:space="preserve">остале активности, програми и пројекте које организује подносилац захтева;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финансирање програма и пројекта од других органа, организација, фондова, спонзора или донатора – из земље или из иностранства;</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FB0D57">
        <w:rPr>
          <w:rFonts w:asciiTheme="minorHAnsi" w:hAnsiTheme="minorHAnsi" w:cstheme="minorHAnsi"/>
          <w:lang w:val="sr-Cyrl-CS"/>
        </w:rPr>
        <w:t>могућност развијања програма и пројекта и њихова одрживост;</w:t>
      </w:r>
    </w:p>
    <w:p w:rsidR="007750B4" w:rsidRDefault="007750B4" w:rsidP="007750B4">
      <w:pPr>
        <w:pStyle w:val="ListParagraph"/>
        <w:numPr>
          <w:ilvl w:val="0"/>
          <w:numId w:val="21"/>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законитост и ефикасност коришћења средстава раније добијених од Покрајинског секретаријата.</w:t>
      </w:r>
    </w:p>
    <w:p w:rsidR="0082687E" w:rsidRDefault="0082687E" w:rsidP="0082687E">
      <w:pPr>
        <w:pStyle w:val="ListParagraph"/>
        <w:spacing w:after="0" w:line="240" w:lineRule="auto"/>
        <w:ind w:left="851"/>
        <w:jc w:val="both"/>
        <w:rPr>
          <w:rFonts w:asciiTheme="minorHAnsi" w:hAnsiTheme="minorHAnsi" w:cstheme="minorHAnsi"/>
          <w:lang w:val="sr-Cyrl-CS"/>
        </w:rPr>
      </w:pPr>
    </w:p>
    <w:p w:rsidR="007750B4" w:rsidRDefault="007750B4" w:rsidP="007750B4">
      <w:pPr>
        <w:jc w:val="center"/>
        <w:rPr>
          <w:rFonts w:asciiTheme="minorHAnsi" w:hAnsiTheme="minorHAnsi" w:cstheme="minorHAnsi"/>
          <w:b/>
          <w:sz w:val="22"/>
          <w:szCs w:val="22"/>
          <w:lang w:val="sr-Cyrl-CS"/>
        </w:rPr>
      </w:pPr>
      <w:r>
        <w:rPr>
          <w:rFonts w:asciiTheme="minorHAnsi" w:hAnsiTheme="minorHAnsi" w:cstheme="minorHAnsi"/>
          <w:b/>
          <w:sz w:val="22"/>
          <w:szCs w:val="22"/>
          <w:lang w:val="sr-Cyrl-CS"/>
        </w:rPr>
        <w:t>Члан 1</w:t>
      </w:r>
      <w:r w:rsidR="0082687E">
        <w:rPr>
          <w:rFonts w:asciiTheme="minorHAnsi" w:hAnsiTheme="minorHAnsi" w:cstheme="minorHAnsi"/>
          <w:b/>
          <w:sz w:val="22"/>
          <w:szCs w:val="22"/>
          <w:lang w:val="sr-Cyrl-CS"/>
        </w:rPr>
        <w:t>2</w:t>
      </w:r>
      <w:r w:rsidRPr="00332AB6">
        <w:rPr>
          <w:rFonts w:asciiTheme="minorHAnsi" w:hAnsiTheme="minorHAnsi" w:cstheme="minorHAnsi"/>
          <w:b/>
          <w:sz w:val="22"/>
          <w:szCs w:val="22"/>
          <w:lang w:val="sr-Cyrl-CS"/>
        </w:rPr>
        <w:t>.</w:t>
      </w:r>
    </w:p>
    <w:p w:rsidR="007750B4" w:rsidRPr="00FB0D57" w:rsidRDefault="007750B4" w:rsidP="007750B4">
      <w:pPr>
        <w:rPr>
          <w:rFonts w:asciiTheme="minorHAnsi" w:hAnsiTheme="minorHAnsi" w:cstheme="minorHAnsi"/>
          <w:noProof/>
          <w:sz w:val="22"/>
          <w:szCs w:val="22"/>
          <w:lang w:val="sr-Cyrl-CS"/>
        </w:rPr>
      </w:pPr>
      <w:r w:rsidRPr="00FB0D57">
        <w:rPr>
          <w:rFonts w:asciiTheme="minorHAnsi" w:hAnsiTheme="minorHAnsi" w:cstheme="minorHAnsi"/>
          <w:noProof/>
          <w:sz w:val="22"/>
          <w:szCs w:val="22"/>
          <w:lang w:val="sr-Cyrl-CS"/>
        </w:rPr>
        <w:t xml:space="preserve">За </w:t>
      </w:r>
      <w:r w:rsidRPr="00FB0D57">
        <w:rPr>
          <w:rFonts w:asciiTheme="minorHAnsi" w:hAnsiTheme="minorHAnsi" w:cstheme="minorHAnsi"/>
          <w:sz w:val="22"/>
          <w:szCs w:val="22"/>
          <w:lang w:val="sr-Cyrl-CS"/>
        </w:rPr>
        <w:t>вредновање</w:t>
      </w:r>
      <w:r w:rsidRPr="00FB0D57">
        <w:rPr>
          <w:rFonts w:asciiTheme="minorHAnsi" w:hAnsiTheme="minorHAnsi" w:cstheme="minorHAnsi"/>
          <w:noProof/>
          <w:sz w:val="22"/>
          <w:szCs w:val="22"/>
          <w:lang w:val="sr-Cyrl-CS"/>
        </w:rPr>
        <w:t xml:space="preserve"> програма/пројеката формира се ранг-листа, према наведеним критеријумима. Бодује се на следећи начин:</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усклађеност програма/пројеката са свим захтевима конкурса и конкурсне документације - оцењује се да ли је програм/пројекат усклађен са свим захтевима конкурсне документације; вредновање: 1-5 поена;</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задовољавање општег интереса у области унапређивања положаја националних мањина - националних заједница и развоја мултикултурализма и толеранције на територији Аутономне покрајине Војводине; вредновање: 1-5 поена;</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обухват програма/пројекта - колике су могућности програма/пројекта рада да обухвати шири круг корисника и да подстакне њихово активно учешће у реализацији предвиђених активности; да ли укључује партнерство с другим удружењима, привредом или јавним сектором; вредновање: 1-5 поена;</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извештај о утрошку средстава - удружење, фонд односно фондација поднесе извештај о утрошку средстава добијених из буџета АП Војводине за претходну годину, а удружење, фонд или фондација, који први пут конкуришу за средства, поднесе извештај о реализацији барем једног програма/пројекта из другог извора финансирања; вредновање: 1-5 поена;</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одрживост - да ли ће се активности у вези с програмом/пројектом наставити и после финансирања из буџета АП Војводине; вредновање: 1-5 поена;</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FB0D57">
        <w:rPr>
          <w:rFonts w:asciiTheme="minorHAnsi" w:hAnsiTheme="minorHAnsi" w:cstheme="minorHAnsi"/>
          <w:lang w:val="sr-Cyrl-CS"/>
        </w:rPr>
        <w:t>активности и план рада - да ли постоји јасна веза између циљева и активности предвиђених програмом/пројектом, да ли је предложен план активности, те да ли је он реалан и остварив у предвиђеном времену; вредновање: 1-5 поена.</w:t>
      </w:r>
    </w:p>
    <w:p w:rsidR="007750B4" w:rsidRDefault="007750B4" w:rsidP="007E3625">
      <w:pPr>
        <w:jc w:val="center"/>
        <w:rPr>
          <w:rFonts w:asciiTheme="minorHAnsi" w:hAnsiTheme="minorHAnsi" w:cstheme="minorHAnsi"/>
          <w:b/>
          <w:sz w:val="22"/>
          <w:szCs w:val="22"/>
          <w:lang w:val="sr-Cyrl-CS"/>
        </w:rPr>
      </w:pPr>
    </w:p>
    <w:p w:rsidR="00AF51CB" w:rsidRPr="00332AB6" w:rsidRDefault="00AF51CB" w:rsidP="007E3625">
      <w:pPr>
        <w:jc w:val="center"/>
        <w:rPr>
          <w:rFonts w:asciiTheme="minorHAnsi" w:hAnsiTheme="minorHAnsi" w:cstheme="minorHAnsi"/>
          <w:sz w:val="22"/>
          <w:szCs w:val="22"/>
          <w:lang w:val="sr-Cyrl-CS"/>
        </w:rPr>
      </w:pPr>
      <w:r w:rsidRPr="00332AB6">
        <w:rPr>
          <w:rFonts w:asciiTheme="minorHAnsi" w:hAnsiTheme="minorHAnsi" w:cstheme="minorHAnsi"/>
          <w:b/>
          <w:sz w:val="22"/>
          <w:szCs w:val="22"/>
          <w:lang w:val="sr-Cyrl-CS"/>
        </w:rPr>
        <w:t xml:space="preserve">Члан </w:t>
      </w:r>
      <w:r w:rsidR="00534174">
        <w:rPr>
          <w:rFonts w:asciiTheme="minorHAnsi" w:hAnsiTheme="minorHAnsi" w:cstheme="minorHAnsi"/>
          <w:b/>
          <w:sz w:val="22"/>
          <w:szCs w:val="22"/>
          <w:lang w:val="sr-Cyrl-CS"/>
        </w:rPr>
        <w:t>1</w:t>
      </w:r>
      <w:r w:rsidR="0082687E">
        <w:rPr>
          <w:rFonts w:asciiTheme="minorHAnsi" w:hAnsiTheme="minorHAnsi" w:cstheme="minorHAnsi"/>
          <w:b/>
          <w:sz w:val="22"/>
          <w:szCs w:val="22"/>
          <w:lang w:val="sr-Cyrl-CS"/>
        </w:rPr>
        <w:t>3</w:t>
      </w:r>
      <w:r w:rsidRPr="00332AB6">
        <w:rPr>
          <w:rFonts w:asciiTheme="minorHAnsi" w:hAnsiTheme="minorHAnsi" w:cstheme="minorHAnsi"/>
          <w:b/>
          <w:sz w:val="22"/>
          <w:szCs w:val="22"/>
          <w:lang w:val="sr-Cyrl-CS"/>
        </w:rPr>
        <w:t>.</w:t>
      </w:r>
    </w:p>
    <w:p w:rsidR="00C2111A" w:rsidRPr="00077375" w:rsidRDefault="00077375" w:rsidP="007E3625">
      <w:pPr>
        <w:ind w:firstLine="284"/>
        <w:jc w:val="both"/>
        <w:rPr>
          <w:rFonts w:asciiTheme="minorHAnsi" w:hAnsiTheme="minorHAnsi" w:cstheme="minorHAnsi"/>
          <w:sz w:val="22"/>
          <w:szCs w:val="22"/>
          <w:lang w:val="sr-Latn-CS"/>
        </w:rPr>
      </w:pPr>
      <w:r w:rsidRPr="00077375">
        <w:rPr>
          <w:rFonts w:asciiTheme="minorHAnsi" w:hAnsiTheme="minorHAnsi" w:cstheme="minorHAnsi"/>
          <w:sz w:val="22"/>
          <w:szCs w:val="22"/>
          <w:lang w:val="sr-Latn-CS"/>
        </w:rPr>
        <w:t>Комисија утврђује листу вредновања и рангирања пријава у року који не може бити дужи од 60 дана од дана истека рока за подношење пријаве.</w:t>
      </w:r>
    </w:p>
    <w:p w:rsidR="00C2111A" w:rsidRPr="00077375" w:rsidRDefault="00077375" w:rsidP="007E3625">
      <w:pPr>
        <w:ind w:firstLine="284"/>
        <w:jc w:val="both"/>
        <w:rPr>
          <w:rFonts w:asciiTheme="minorHAnsi" w:hAnsiTheme="minorHAnsi" w:cstheme="minorHAnsi"/>
          <w:sz w:val="22"/>
          <w:szCs w:val="22"/>
          <w:lang w:val="sr-Latn-CS"/>
        </w:rPr>
      </w:pPr>
      <w:r w:rsidRPr="00077375">
        <w:rPr>
          <w:rFonts w:asciiTheme="minorHAnsi" w:hAnsiTheme="minorHAnsi" w:cstheme="minorHAnsi"/>
          <w:sz w:val="22"/>
          <w:szCs w:val="22"/>
          <w:lang w:val="sr-Latn-CS"/>
        </w:rPr>
        <w:t xml:space="preserve">Листа из става 1. </w:t>
      </w:r>
      <w:r w:rsidRPr="00077375">
        <w:rPr>
          <w:rFonts w:asciiTheme="minorHAnsi" w:hAnsiTheme="minorHAnsi" w:cstheme="minorHAnsi"/>
          <w:sz w:val="22"/>
          <w:szCs w:val="22"/>
          <w:lang w:val="sr-Cyrl-RS"/>
        </w:rPr>
        <w:t>о</w:t>
      </w:r>
      <w:r w:rsidRPr="00077375">
        <w:rPr>
          <w:rFonts w:asciiTheme="minorHAnsi" w:hAnsiTheme="minorHAnsi" w:cstheme="minorHAnsi"/>
          <w:sz w:val="22"/>
          <w:szCs w:val="22"/>
          <w:lang w:val="sr-Latn-CS"/>
        </w:rPr>
        <w:t xml:space="preserve">вог члана објављује се на званичној интернет страници </w:t>
      </w:r>
      <w:r w:rsidRPr="00077375">
        <w:rPr>
          <w:rFonts w:asciiTheme="minorHAnsi" w:hAnsiTheme="minorHAnsi" w:cstheme="minorHAnsi"/>
          <w:sz w:val="22"/>
          <w:szCs w:val="22"/>
          <w:lang w:val="sr-Cyrl-RS"/>
        </w:rPr>
        <w:t>секретаријата</w:t>
      </w:r>
      <w:r w:rsidRPr="00077375">
        <w:rPr>
          <w:rFonts w:asciiTheme="minorHAnsi" w:hAnsiTheme="minorHAnsi" w:cstheme="minorHAnsi"/>
          <w:sz w:val="22"/>
          <w:szCs w:val="22"/>
          <w:lang w:val="sr-Latn-CS"/>
        </w:rPr>
        <w:t xml:space="preserve"> и на порталу </w:t>
      </w:r>
      <w:r w:rsidRPr="00077375">
        <w:rPr>
          <w:rFonts w:asciiTheme="minorHAnsi" w:hAnsiTheme="minorHAnsi" w:cstheme="minorHAnsi"/>
          <w:sz w:val="22"/>
          <w:szCs w:val="22"/>
          <w:lang w:val="sr-Cyrl-RS"/>
        </w:rPr>
        <w:t>Е</w:t>
      </w:r>
      <w:r w:rsidRPr="00077375">
        <w:rPr>
          <w:rFonts w:asciiTheme="minorHAnsi" w:hAnsiTheme="minorHAnsi" w:cstheme="minorHAnsi"/>
          <w:sz w:val="22"/>
          <w:szCs w:val="22"/>
          <w:lang w:val="sr-Latn-CS"/>
        </w:rPr>
        <w:t>-управа.</w:t>
      </w:r>
    </w:p>
    <w:p w:rsidR="00C2111A" w:rsidRPr="00077375" w:rsidRDefault="008E67AF" w:rsidP="007E3625">
      <w:pPr>
        <w:ind w:firstLine="284"/>
        <w:jc w:val="both"/>
        <w:rPr>
          <w:rFonts w:asciiTheme="minorHAnsi" w:hAnsiTheme="minorHAnsi" w:cstheme="minorHAnsi"/>
          <w:sz w:val="22"/>
          <w:szCs w:val="22"/>
          <w:lang w:val="sr-Latn-CS"/>
        </w:rPr>
      </w:pPr>
      <w:r>
        <w:rPr>
          <w:rFonts w:asciiTheme="minorHAnsi" w:hAnsiTheme="minorHAnsi" w:cstheme="minorHAnsi"/>
          <w:sz w:val="22"/>
          <w:szCs w:val="22"/>
          <w:lang w:val="sr-Cyrl-CS"/>
        </w:rPr>
        <w:t>Подносиоци пријаве</w:t>
      </w:r>
      <w:r w:rsidRPr="00332AB6">
        <w:rPr>
          <w:rFonts w:asciiTheme="minorHAnsi" w:hAnsiTheme="minorHAnsi" w:cstheme="minorHAnsi"/>
          <w:sz w:val="22"/>
          <w:szCs w:val="22"/>
          <w:lang w:val="sr-Cyrl-CS"/>
        </w:rPr>
        <w:t xml:space="preserve"> </w:t>
      </w:r>
      <w:r w:rsidR="00077375" w:rsidRPr="00077375">
        <w:rPr>
          <w:rFonts w:asciiTheme="minorHAnsi" w:hAnsiTheme="minorHAnsi" w:cstheme="minorHAnsi"/>
          <w:sz w:val="22"/>
          <w:szCs w:val="22"/>
          <w:lang w:val="sr-Latn-CS"/>
        </w:rPr>
        <w:t xml:space="preserve">имају право увида у поднете пријаве и приложену документацију у року од три радна дана од дана објављивања листе из става 1. </w:t>
      </w:r>
      <w:r w:rsidR="00077375" w:rsidRPr="00077375">
        <w:rPr>
          <w:rFonts w:asciiTheme="minorHAnsi" w:hAnsiTheme="minorHAnsi" w:cstheme="minorHAnsi"/>
          <w:sz w:val="22"/>
          <w:szCs w:val="22"/>
          <w:lang w:val="sr-Cyrl-RS"/>
        </w:rPr>
        <w:t>о</w:t>
      </w:r>
      <w:r w:rsidR="00077375" w:rsidRPr="00077375">
        <w:rPr>
          <w:rFonts w:asciiTheme="minorHAnsi" w:hAnsiTheme="minorHAnsi" w:cstheme="minorHAnsi"/>
          <w:sz w:val="22"/>
          <w:szCs w:val="22"/>
          <w:lang w:val="sr-Latn-CS"/>
        </w:rPr>
        <w:t>вог члана.</w:t>
      </w:r>
    </w:p>
    <w:p w:rsidR="00C2111A" w:rsidRPr="00077375" w:rsidRDefault="00077375" w:rsidP="007E3625">
      <w:pPr>
        <w:ind w:firstLine="284"/>
        <w:jc w:val="both"/>
        <w:rPr>
          <w:rFonts w:asciiTheme="minorHAnsi" w:hAnsiTheme="minorHAnsi" w:cstheme="minorHAnsi"/>
          <w:sz w:val="22"/>
          <w:szCs w:val="22"/>
          <w:lang w:val="sr-Latn-CS"/>
        </w:rPr>
      </w:pPr>
      <w:r w:rsidRPr="00077375">
        <w:rPr>
          <w:rFonts w:asciiTheme="minorHAnsi" w:hAnsiTheme="minorHAnsi" w:cstheme="minorHAnsi"/>
          <w:sz w:val="22"/>
          <w:szCs w:val="22"/>
          <w:lang w:val="sr-Latn-CS"/>
        </w:rPr>
        <w:t xml:space="preserve">На листу из става 1. </w:t>
      </w:r>
      <w:r w:rsidRPr="00077375">
        <w:rPr>
          <w:rFonts w:asciiTheme="minorHAnsi" w:hAnsiTheme="minorHAnsi" w:cstheme="minorHAnsi"/>
          <w:sz w:val="22"/>
          <w:szCs w:val="22"/>
          <w:lang w:val="sr-Cyrl-RS"/>
        </w:rPr>
        <w:t>о</w:t>
      </w:r>
      <w:r w:rsidRPr="00077375">
        <w:rPr>
          <w:rFonts w:asciiTheme="minorHAnsi" w:hAnsiTheme="minorHAnsi" w:cstheme="minorHAnsi"/>
          <w:sz w:val="22"/>
          <w:szCs w:val="22"/>
          <w:lang w:val="sr-Latn-CS"/>
        </w:rPr>
        <w:t xml:space="preserve">вог члана </w:t>
      </w:r>
      <w:r w:rsidR="008E67AF">
        <w:rPr>
          <w:rFonts w:asciiTheme="minorHAnsi" w:hAnsiTheme="minorHAnsi" w:cstheme="minorHAnsi"/>
          <w:sz w:val="22"/>
          <w:szCs w:val="22"/>
          <w:lang w:val="sr-Cyrl-CS"/>
        </w:rPr>
        <w:t>подносиоци пријаве</w:t>
      </w:r>
      <w:r w:rsidR="008E67AF" w:rsidRPr="00332AB6">
        <w:rPr>
          <w:rFonts w:asciiTheme="minorHAnsi" w:hAnsiTheme="minorHAnsi" w:cstheme="minorHAnsi"/>
          <w:sz w:val="22"/>
          <w:szCs w:val="22"/>
          <w:lang w:val="sr-Cyrl-CS"/>
        </w:rPr>
        <w:t xml:space="preserve"> </w:t>
      </w:r>
      <w:r w:rsidRPr="00077375">
        <w:rPr>
          <w:rFonts w:asciiTheme="minorHAnsi" w:hAnsiTheme="minorHAnsi" w:cstheme="minorHAnsi"/>
          <w:sz w:val="22"/>
          <w:szCs w:val="22"/>
          <w:lang w:val="sr-Latn-CS"/>
        </w:rPr>
        <w:t>имају право приговора у року од осам дана од дана њеног објављивања.</w:t>
      </w:r>
    </w:p>
    <w:p w:rsidR="00C2111A" w:rsidRPr="00077375" w:rsidRDefault="00077375" w:rsidP="007E3625">
      <w:pPr>
        <w:ind w:firstLine="284"/>
        <w:jc w:val="both"/>
        <w:rPr>
          <w:rFonts w:asciiTheme="minorHAnsi" w:hAnsiTheme="minorHAnsi" w:cstheme="minorHAnsi"/>
          <w:sz w:val="22"/>
          <w:szCs w:val="22"/>
          <w:lang w:val="sr-Latn-CS"/>
        </w:rPr>
      </w:pPr>
      <w:r w:rsidRPr="00077375">
        <w:rPr>
          <w:rFonts w:asciiTheme="minorHAnsi" w:hAnsiTheme="minorHAnsi" w:cstheme="minorHAnsi"/>
          <w:sz w:val="22"/>
          <w:szCs w:val="22"/>
          <w:lang w:val="sr-Latn-CS"/>
        </w:rPr>
        <w:t xml:space="preserve">Одлуку о приговору, која мора бити образложена, </w:t>
      </w:r>
      <w:r w:rsidRPr="00077375">
        <w:rPr>
          <w:rFonts w:asciiTheme="minorHAnsi" w:hAnsiTheme="minorHAnsi" w:cstheme="minorHAnsi"/>
          <w:sz w:val="22"/>
          <w:szCs w:val="22"/>
          <w:lang w:val="sr-Cyrl-RS"/>
        </w:rPr>
        <w:t>секретаријат</w:t>
      </w:r>
      <w:r w:rsidRPr="00077375">
        <w:rPr>
          <w:rFonts w:asciiTheme="minorHAnsi" w:hAnsiTheme="minorHAnsi" w:cstheme="minorHAnsi"/>
          <w:sz w:val="22"/>
          <w:szCs w:val="22"/>
          <w:lang w:val="sr-Latn-CS"/>
        </w:rPr>
        <w:t xml:space="preserve"> доноси у року од 15 дана од дана његовог пријема.</w:t>
      </w:r>
    </w:p>
    <w:p w:rsidR="00C2111A" w:rsidRPr="00077375" w:rsidRDefault="00077375" w:rsidP="007E3625">
      <w:pPr>
        <w:ind w:firstLine="284"/>
        <w:jc w:val="both"/>
        <w:rPr>
          <w:rFonts w:asciiTheme="minorHAnsi" w:hAnsiTheme="minorHAnsi" w:cstheme="minorHAnsi"/>
          <w:sz w:val="22"/>
          <w:szCs w:val="22"/>
          <w:lang w:val="sr-Latn-CS"/>
        </w:rPr>
      </w:pPr>
      <w:r w:rsidRPr="00077375">
        <w:rPr>
          <w:rFonts w:asciiTheme="minorHAnsi" w:hAnsiTheme="minorHAnsi" w:cstheme="minorHAnsi"/>
          <w:sz w:val="22"/>
          <w:szCs w:val="22"/>
          <w:lang w:val="sr-Cyrl-RS"/>
        </w:rPr>
        <w:t>Покрајински секретар</w:t>
      </w:r>
      <w:r w:rsidR="00A54D89" w:rsidRPr="00077375">
        <w:rPr>
          <w:rFonts w:asciiTheme="minorHAnsi" w:hAnsiTheme="minorHAnsi" w:cstheme="minorHAnsi"/>
          <w:sz w:val="22"/>
          <w:szCs w:val="22"/>
          <w:lang w:val="sr-Latn-CS"/>
        </w:rPr>
        <w:t xml:space="preserve"> </w:t>
      </w:r>
      <w:r w:rsidRPr="00077375">
        <w:rPr>
          <w:rFonts w:asciiTheme="minorHAnsi" w:hAnsiTheme="minorHAnsi" w:cstheme="minorHAnsi"/>
          <w:sz w:val="22"/>
          <w:szCs w:val="22"/>
          <w:lang w:val="sr-Cyrl-RS"/>
        </w:rPr>
        <w:t xml:space="preserve">доноси решење </w:t>
      </w:r>
      <w:r w:rsidRPr="00077375">
        <w:rPr>
          <w:rFonts w:asciiTheme="minorHAnsi" w:hAnsiTheme="minorHAnsi" w:cstheme="minorHAnsi"/>
          <w:sz w:val="22"/>
          <w:szCs w:val="22"/>
          <w:lang w:val="sr-Latn-CS"/>
        </w:rPr>
        <w:t xml:space="preserve">о </w:t>
      </w:r>
      <w:r w:rsidRPr="00077375">
        <w:rPr>
          <w:rFonts w:asciiTheme="minorHAnsi" w:hAnsiTheme="minorHAnsi" w:cstheme="minorHAnsi"/>
          <w:sz w:val="22"/>
          <w:szCs w:val="22"/>
          <w:lang w:val="sr-Cyrl-CS"/>
        </w:rPr>
        <w:t xml:space="preserve">расподели средстава </w:t>
      </w:r>
      <w:r w:rsidR="004345C1">
        <w:rPr>
          <w:rFonts w:asciiTheme="minorHAnsi" w:hAnsiTheme="minorHAnsi" w:cstheme="minorHAnsi"/>
          <w:sz w:val="22"/>
          <w:szCs w:val="22"/>
          <w:lang w:val="sr-Cyrl-RS"/>
        </w:rPr>
        <w:t>подносиоцима пријаве</w:t>
      </w:r>
      <w:r w:rsidRPr="00077375">
        <w:rPr>
          <w:rFonts w:asciiTheme="minorHAnsi" w:hAnsiTheme="minorHAnsi" w:cstheme="minorHAnsi"/>
          <w:sz w:val="22"/>
          <w:szCs w:val="22"/>
          <w:lang w:val="sr-Cyrl-CS"/>
        </w:rPr>
        <w:t xml:space="preserve"> </w:t>
      </w:r>
      <w:r w:rsidRPr="00077375">
        <w:rPr>
          <w:rFonts w:asciiTheme="minorHAnsi" w:hAnsiTheme="minorHAnsi" w:cstheme="minorHAnsi"/>
          <w:sz w:val="22"/>
          <w:szCs w:val="22"/>
          <w:lang w:val="sr-Latn-CS"/>
        </w:rPr>
        <w:t>у року од 30 дана од дана истека рока за подношење приговора.</w:t>
      </w:r>
    </w:p>
    <w:p w:rsidR="001A010A" w:rsidRPr="00077375" w:rsidRDefault="00077375" w:rsidP="007E3625">
      <w:pPr>
        <w:ind w:firstLine="284"/>
        <w:jc w:val="both"/>
        <w:rPr>
          <w:rFonts w:asciiTheme="minorHAnsi" w:hAnsiTheme="minorHAnsi" w:cstheme="minorHAnsi"/>
          <w:sz w:val="22"/>
          <w:szCs w:val="22"/>
          <w:lang w:val="sr-Latn-CS"/>
        </w:rPr>
      </w:pPr>
      <w:r w:rsidRPr="00077375">
        <w:rPr>
          <w:rFonts w:asciiTheme="minorHAnsi" w:hAnsiTheme="minorHAnsi" w:cstheme="minorHAnsi"/>
          <w:sz w:val="22"/>
          <w:szCs w:val="22"/>
          <w:lang w:val="sr-Latn-CS"/>
        </w:rPr>
        <w:t xml:space="preserve">У решењу из става </w:t>
      </w:r>
      <w:r w:rsidR="001A010A" w:rsidRPr="00077375">
        <w:rPr>
          <w:rFonts w:asciiTheme="minorHAnsi" w:hAnsiTheme="minorHAnsi" w:cstheme="minorHAnsi"/>
          <w:sz w:val="22"/>
          <w:szCs w:val="22"/>
          <w:lang w:val="sr-Cyrl-RS"/>
        </w:rPr>
        <w:t>6</w:t>
      </w:r>
      <w:r>
        <w:rPr>
          <w:rFonts w:asciiTheme="minorHAnsi" w:hAnsiTheme="minorHAnsi" w:cstheme="minorHAnsi"/>
          <w:sz w:val="22"/>
          <w:szCs w:val="22"/>
          <w:lang w:val="sr-Latn-CS"/>
        </w:rPr>
        <w:t>. о</w:t>
      </w:r>
      <w:r w:rsidRPr="00077375">
        <w:rPr>
          <w:rFonts w:asciiTheme="minorHAnsi" w:hAnsiTheme="minorHAnsi" w:cstheme="minorHAnsi"/>
          <w:sz w:val="22"/>
          <w:szCs w:val="22"/>
          <w:lang w:val="sr-Latn-CS"/>
        </w:rPr>
        <w:t xml:space="preserve">вог члана наводе се </w:t>
      </w:r>
      <w:r w:rsidR="004345C1">
        <w:rPr>
          <w:rFonts w:asciiTheme="minorHAnsi" w:hAnsiTheme="minorHAnsi" w:cstheme="minorHAnsi"/>
          <w:sz w:val="22"/>
          <w:szCs w:val="22"/>
          <w:lang w:val="sr-Cyrl-RS"/>
        </w:rPr>
        <w:t>подносиоци пријаве</w:t>
      </w:r>
      <w:r w:rsidRPr="00077375">
        <w:rPr>
          <w:rFonts w:asciiTheme="minorHAnsi" w:hAnsiTheme="minorHAnsi" w:cstheme="minorHAnsi"/>
          <w:sz w:val="22"/>
          <w:szCs w:val="22"/>
          <w:lang w:val="sr-Latn-CS"/>
        </w:rPr>
        <w:t xml:space="preserve"> којима су одобрена средства  и подносиоци пријава којима нису одобрена средства уз навођење разлога.</w:t>
      </w:r>
    </w:p>
    <w:p w:rsidR="00C2111A" w:rsidRPr="00077375" w:rsidRDefault="00077375" w:rsidP="007E3625">
      <w:pPr>
        <w:ind w:firstLine="284"/>
        <w:jc w:val="both"/>
        <w:rPr>
          <w:rFonts w:asciiTheme="minorHAnsi" w:hAnsiTheme="minorHAnsi" w:cstheme="minorHAnsi"/>
          <w:sz w:val="22"/>
          <w:szCs w:val="22"/>
          <w:lang w:val="sr-Latn-CS"/>
        </w:rPr>
      </w:pPr>
      <w:r>
        <w:rPr>
          <w:rFonts w:asciiTheme="minorHAnsi" w:hAnsiTheme="minorHAnsi" w:cstheme="minorHAnsi"/>
          <w:sz w:val="22"/>
          <w:szCs w:val="22"/>
          <w:lang w:val="sr-Cyrl-CS"/>
        </w:rPr>
        <w:t>Решење из става 6. о</w:t>
      </w:r>
      <w:r w:rsidRPr="00077375">
        <w:rPr>
          <w:rFonts w:asciiTheme="minorHAnsi" w:hAnsiTheme="minorHAnsi" w:cstheme="minorHAnsi"/>
          <w:sz w:val="22"/>
          <w:szCs w:val="22"/>
          <w:lang w:val="sr-Cyrl-CS"/>
        </w:rPr>
        <w:t xml:space="preserve">вог члана јесте коначно и </w:t>
      </w:r>
      <w:r w:rsidRPr="00077375">
        <w:rPr>
          <w:rFonts w:asciiTheme="minorHAnsi" w:hAnsiTheme="minorHAnsi" w:cstheme="minorHAnsi"/>
          <w:sz w:val="22"/>
          <w:szCs w:val="22"/>
          <w:lang w:val="sr-Latn-CS"/>
        </w:rPr>
        <w:t xml:space="preserve">објављује се на званичној интернет страници </w:t>
      </w:r>
      <w:r w:rsidR="00127015">
        <w:rPr>
          <w:rFonts w:asciiTheme="minorHAnsi" w:hAnsiTheme="minorHAnsi" w:cstheme="minorHAnsi"/>
          <w:sz w:val="22"/>
          <w:szCs w:val="22"/>
          <w:lang w:val="sr-Cyrl-RS"/>
        </w:rPr>
        <w:t>С</w:t>
      </w:r>
      <w:r w:rsidRPr="00077375">
        <w:rPr>
          <w:rFonts w:asciiTheme="minorHAnsi" w:hAnsiTheme="minorHAnsi" w:cstheme="minorHAnsi"/>
          <w:sz w:val="22"/>
          <w:szCs w:val="22"/>
          <w:lang w:val="sr-Cyrl-RS"/>
        </w:rPr>
        <w:t>екр</w:t>
      </w:r>
      <w:r w:rsidR="00127015">
        <w:rPr>
          <w:rFonts w:asciiTheme="minorHAnsi" w:hAnsiTheme="minorHAnsi" w:cstheme="minorHAnsi"/>
          <w:sz w:val="22"/>
          <w:szCs w:val="22"/>
          <w:lang w:val="sr-Cyrl-RS"/>
        </w:rPr>
        <w:t>е</w:t>
      </w:r>
      <w:r w:rsidRPr="00077375">
        <w:rPr>
          <w:rFonts w:asciiTheme="minorHAnsi" w:hAnsiTheme="minorHAnsi" w:cstheme="minorHAnsi"/>
          <w:sz w:val="22"/>
          <w:szCs w:val="22"/>
          <w:lang w:val="sr-Cyrl-RS"/>
        </w:rPr>
        <w:t>т</w:t>
      </w:r>
      <w:r w:rsidR="00127015">
        <w:rPr>
          <w:rFonts w:asciiTheme="minorHAnsi" w:hAnsiTheme="minorHAnsi" w:cstheme="minorHAnsi"/>
          <w:sz w:val="22"/>
          <w:szCs w:val="22"/>
          <w:lang w:val="sr-Cyrl-RS"/>
        </w:rPr>
        <w:t>а</w:t>
      </w:r>
      <w:r w:rsidRPr="00077375">
        <w:rPr>
          <w:rFonts w:asciiTheme="minorHAnsi" w:hAnsiTheme="minorHAnsi" w:cstheme="minorHAnsi"/>
          <w:sz w:val="22"/>
          <w:szCs w:val="22"/>
          <w:lang w:val="sr-Cyrl-RS"/>
        </w:rPr>
        <w:t xml:space="preserve">ријата </w:t>
      </w:r>
      <w:r w:rsidRPr="00077375">
        <w:rPr>
          <w:rFonts w:asciiTheme="minorHAnsi" w:hAnsiTheme="minorHAnsi" w:cstheme="minorHAnsi"/>
          <w:sz w:val="22"/>
          <w:szCs w:val="22"/>
          <w:lang w:val="sr-Latn-CS"/>
        </w:rPr>
        <w:t xml:space="preserve">и на порталу </w:t>
      </w:r>
      <w:r w:rsidRPr="00077375">
        <w:rPr>
          <w:rFonts w:asciiTheme="minorHAnsi" w:hAnsiTheme="minorHAnsi" w:cstheme="minorHAnsi"/>
          <w:sz w:val="22"/>
          <w:szCs w:val="22"/>
          <w:lang w:val="sr-Cyrl-RS"/>
        </w:rPr>
        <w:t>Е</w:t>
      </w:r>
      <w:r w:rsidRPr="00077375">
        <w:rPr>
          <w:rFonts w:asciiTheme="minorHAnsi" w:hAnsiTheme="minorHAnsi" w:cstheme="minorHAnsi"/>
          <w:sz w:val="22"/>
          <w:szCs w:val="22"/>
          <w:lang w:val="sr-Latn-CS"/>
        </w:rPr>
        <w:t>-управа.</w:t>
      </w:r>
    </w:p>
    <w:p w:rsidR="00FE321E" w:rsidRDefault="00AF51CB" w:rsidP="0082687E">
      <w:pPr>
        <w:jc w:val="both"/>
        <w:rPr>
          <w:rFonts w:asciiTheme="minorHAnsi" w:hAnsiTheme="minorHAnsi" w:cstheme="minorHAnsi"/>
          <w:b/>
          <w:sz w:val="22"/>
          <w:szCs w:val="22"/>
          <w:lang w:val="sr-Latn-CS"/>
        </w:rPr>
      </w:pPr>
      <w:r w:rsidRPr="00332AB6">
        <w:rPr>
          <w:rFonts w:asciiTheme="minorHAnsi" w:hAnsiTheme="minorHAnsi" w:cstheme="minorHAnsi"/>
          <w:b/>
          <w:sz w:val="22"/>
          <w:szCs w:val="22"/>
          <w:lang w:val="sr-Latn-CS"/>
        </w:rPr>
        <w:t xml:space="preserve">                                               </w:t>
      </w:r>
    </w:p>
    <w:p w:rsidR="001E7AC8" w:rsidRDefault="001E7AC8" w:rsidP="0082687E">
      <w:pPr>
        <w:jc w:val="both"/>
        <w:rPr>
          <w:rFonts w:asciiTheme="minorHAnsi" w:hAnsiTheme="minorHAnsi" w:cstheme="minorHAnsi"/>
          <w:b/>
          <w:sz w:val="22"/>
          <w:szCs w:val="22"/>
          <w:lang w:val="sr-Cyrl-CS"/>
        </w:rPr>
      </w:pPr>
    </w:p>
    <w:p w:rsidR="00AF51CB" w:rsidRPr="00332AB6" w:rsidRDefault="00AF51CB" w:rsidP="007E3625">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lastRenderedPageBreak/>
        <w:t xml:space="preserve">Члан </w:t>
      </w:r>
      <w:r w:rsidRPr="00332AB6">
        <w:rPr>
          <w:rFonts w:asciiTheme="minorHAnsi" w:hAnsiTheme="minorHAnsi" w:cstheme="minorHAnsi"/>
          <w:b/>
          <w:sz w:val="22"/>
          <w:szCs w:val="22"/>
          <w:lang w:val="ru-RU"/>
        </w:rPr>
        <w:t>1</w:t>
      </w:r>
      <w:r w:rsidR="0082687E">
        <w:rPr>
          <w:rFonts w:asciiTheme="minorHAnsi" w:hAnsiTheme="minorHAnsi" w:cstheme="minorHAnsi"/>
          <w:b/>
          <w:sz w:val="22"/>
          <w:szCs w:val="22"/>
          <w:lang w:val="ru-RU"/>
        </w:rPr>
        <w:t>4</w:t>
      </w:r>
      <w:r w:rsidRPr="00332AB6">
        <w:rPr>
          <w:rFonts w:asciiTheme="minorHAnsi" w:hAnsiTheme="minorHAnsi" w:cstheme="minorHAnsi"/>
          <w:b/>
          <w:sz w:val="22"/>
          <w:szCs w:val="22"/>
          <w:lang w:val="sr-Cyrl-CS"/>
        </w:rPr>
        <w:t>.</w:t>
      </w:r>
    </w:p>
    <w:p w:rsidR="00C2111A" w:rsidRPr="00332AB6" w:rsidRDefault="00AF51CB" w:rsidP="007E3625">
      <w:pPr>
        <w:ind w:firstLine="284"/>
        <w:jc w:val="both"/>
        <w:rPr>
          <w:rFonts w:asciiTheme="minorHAnsi" w:hAnsiTheme="minorHAnsi" w:cstheme="minorHAnsi"/>
          <w:sz w:val="22"/>
          <w:szCs w:val="22"/>
          <w:lang w:val="ru-RU"/>
        </w:rPr>
      </w:pPr>
      <w:r w:rsidRPr="00332AB6">
        <w:rPr>
          <w:rFonts w:asciiTheme="minorHAnsi" w:hAnsiTheme="minorHAnsi" w:cstheme="minorHAnsi"/>
          <w:sz w:val="22"/>
          <w:szCs w:val="22"/>
          <w:lang w:val="sr-Cyrl-CS"/>
        </w:rPr>
        <w:t>Обавезу доделе средстава</w:t>
      </w:r>
      <w:r w:rsidRPr="00332AB6">
        <w:rPr>
          <w:rFonts w:asciiTheme="minorHAnsi" w:hAnsiTheme="minorHAnsi" w:cstheme="minorHAnsi"/>
          <w:sz w:val="22"/>
          <w:szCs w:val="22"/>
          <w:lang w:val="ru-RU"/>
        </w:rPr>
        <w:t xml:space="preserve"> Секретаријат</w:t>
      </w:r>
      <w:r w:rsidRPr="00332AB6">
        <w:rPr>
          <w:rFonts w:asciiTheme="minorHAnsi" w:hAnsiTheme="minorHAnsi" w:cstheme="minorHAnsi"/>
          <w:sz w:val="22"/>
          <w:szCs w:val="22"/>
          <w:lang w:val="sr-Cyrl-CS"/>
        </w:rPr>
        <w:t xml:space="preserve"> преузима на основу уговора, у смислу закона којим се уређује буџетски систем</w:t>
      </w:r>
      <w:r w:rsidRPr="00332AB6">
        <w:rPr>
          <w:rFonts w:asciiTheme="minorHAnsi" w:hAnsiTheme="minorHAnsi" w:cstheme="minorHAnsi"/>
          <w:sz w:val="22"/>
          <w:szCs w:val="22"/>
          <w:lang w:val="ru-RU"/>
        </w:rPr>
        <w:t>.</w:t>
      </w:r>
    </w:p>
    <w:p w:rsidR="00DD73B1" w:rsidRPr="0082687E" w:rsidRDefault="008E67AF" w:rsidP="007E3625">
      <w:pPr>
        <w:ind w:firstLine="284"/>
        <w:jc w:val="both"/>
        <w:rPr>
          <w:rFonts w:asciiTheme="minorHAnsi" w:hAnsiTheme="minorHAnsi" w:cstheme="minorHAnsi"/>
          <w:sz w:val="22"/>
          <w:szCs w:val="22"/>
          <w:lang w:val="sr-Cyrl-CS"/>
        </w:rPr>
      </w:pPr>
      <w:r>
        <w:rPr>
          <w:rFonts w:asciiTheme="minorHAnsi" w:hAnsiTheme="minorHAnsi" w:cstheme="minorHAnsi"/>
          <w:sz w:val="22"/>
          <w:szCs w:val="22"/>
          <w:lang w:val="sr-Cyrl-CS"/>
        </w:rPr>
        <w:t>Подносилац пријаве</w:t>
      </w:r>
      <w:r w:rsidR="00DD73B1" w:rsidRPr="0082687E">
        <w:rPr>
          <w:rFonts w:asciiTheme="minorHAnsi" w:hAnsiTheme="minorHAnsi" w:cstheme="minorHAnsi"/>
          <w:sz w:val="22"/>
          <w:szCs w:val="22"/>
          <w:lang w:val="sr-Cyrl-CS"/>
        </w:rPr>
        <w:t xml:space="preserve"> коме су додељена средства је  дужан да пре склапања уговора о додели средстава Секретаријату достави изјаву да средства за реализацију одобреног програма/пројекта нису на други начин већ обезбеђена као и изјаву о непостојању сукоба интереса и интерни акт о антикорупцијској политици.</w:t>
      </w:r>
    </w:p>
    <w:p w:rsidR="00DD73B1" w:rsidRPr="004D1933" w:rsidRDefault="008E67AF" w:rsidP="007E3625">
      <w:pPr>
        <w:shd w:val="clear" w:color="auto" w:fill="FFFFFF"/>
        <w:ind w:firstLine="284"/>
        <w:jc w:val="both"/>
        <w:rPr>
          <w:rFonts w:asciiTheme="minorHAnsi" w:hAnsiTheme="minorHAnsi" w:cstheme="minorHAnsi"/>
          <w:sz w:val="22"/>
          <w:szCs w:val="22"/>
          <w:lang w:val="sr-Cyrl-CS"/>
        </w:rPr>
      </w:pPr>
      <w:r>
        <w:rPr>
          <w:rFonts w:asciiTheme="minorHAnsi" w:hAnsiTheme="minorHAnsi" w:cstheme="minorHAnsi"/>
          <w:sz w:val="22"/>
          <w:szCs w:val="22"/>
          <w:lang w:val="sr-Cyrl-CS"/>
        </w:rPr>
        <w:t>Подносилац пријаве</w:t>
      </w:r>
      <w:r w:rsidR="00DD73B1" w:rsidRPr="004D1933">
        <w:rPr>
          <w:rFonts w:asciiTheme="minorHAnsi" w:hAnsiTheme="minorHAnsi" w:cstheme="minorHAnsi"/>
          <w:sz w:val="22"/>
          <w:szCs w:val="22"/>
          <w:lang w:val="sr-Cyrl-CS"/>
        </w:rPr>
        <w:t xml:space="preserve"> коме буду додељена средства по Јавном конкурсу, у обавези је да достави Секретаријату податак о посебном наменском подрачуну отворен код Управе за трезор за сваку појединачну намену (програм/пројекат) за коју су му средства одобрена.</w:t>
      </w:r>
    </w:p>
    <w:p w:rsidR="005437F5" w:rsidRPr="004D1933" w:rsidRDefault="005437F5" w:rsidP="007E3625">
      <w:pPr>
        <w:shd w:val="clear" w:color="auto" w:fill="FFFFFF"/>
        <w:ind w:firstLine="284"/>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 xml:space="preserve">Секретаријат преноси додељена средства на рачуне </w:t>
      </w:r>
      <w:r w:rsidR="00356598" w:rsidRPr="004D1933">
        <w:rPr>
          <w:rFonts w:asciiTheme="minorHAnsi" w:hAnsiTheme="minorHAnsi" w:cstheme="minorHAnsi"/>
          <w:sz w:val="22"/>
          <w:szCs w:val="22"/>
          <w:lang w:val="sr-Cyrl-CS"/>
        </w:rPr>
        <w:t>подносиоца пријаве</w:t>
      </w:r>
      <w:r w:rsidRPr="004D1933">
        <w:rPr>
          <w:rFonts w:asciiTheme="minorHAnsi" w:hAnsiTheme="minorHAnsi" w:cstheme="minorHAnsi"/>
          <w:sz w:val="22"/>
          <w:szCs w:val="22"/>
          <w:lang w:val="sr-Cyrl-CS"/>
        </w:rPr>
        <w:t xml:space="preserve"> на основу потписаних уговора, у складу с динамиком прилива средстава у буџет АП Војводине.</w:t>
      </w:r>
    </w:p>
    <w:p w:rsidR="00DD73B1" w:rsidRPr="004D1933" w:rsidRDefault="005437F5" w:rsidP="007E3625">
      <w:pPr>
        <w:shd w:val="clear" w:color="auto" w:fill="FFFFFF"/>
        <w:ind w:firstLine="284"/>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 xml:space="preserve">Уколико подносилац пријаве не потпише уговор </w:t>
      </w:r>
      <w:r w:rsidR="00356598" w:rsidRPr="004D1933">
        <w:rPr>
          <w:rFonts w:asciiTheme="minorHAnsi" w:hAnsiTheme="minorHAnsi" w:cstheme="minorHAnsi"/>
          <w:sz w:val="22"/>
          <w:szCs w:val="22"/>
          <w:lang w:val="sr-Cyrl-CS"/>
        </w:rPr>
        <w:t xml:space="preserve">и не достави податак о посебном наменском подрачуну отворен код Управе за трезор за сваку појединачну намену (програм/пројекат) за коју су му средства одобрена, </w:t>
      </w:r>
      <w:r w:rsidRPr="004D1933">
        <w:rPr>
          <w:rFonts w:asciiTheme="minorHAnsi" w:hAnsiTheme="minorHAnsi" w:cstheme="minorHAnsi"/>
          <w:sz w:val="22"/>
          <w:szCs w:val="22"/>
          <w:lang w:val="sr-Cyrl-CS"/>
        </w:rPr>
        <w:t>у року који је одредио Секретаријат, сматраће се да је одустао од поднете пријаве.</w:t>
      </w:r>
    </w:p>
    <w:p w:rsidR="00081ADF" w:rsidRPr="004D1933" w:rsidRDefault="00081ADF" w:rsidP="007E3625">
      <w:pPr>
        <w:shd w:val="clear" w:color="auto" w:fill="FFFFFF"/>
        <w:ind w:firstLine="284"/>
        <w:jc w:val="both"/>
        <w:rPr>
          <w:rFonts w:asciiTheme="minorHAnsi" w:hAnsiTheme="minorHAnsi" w:cstheme="minorHAnsi"/>
          <w:sz w:val="22"/>
          <w:szCs w:val="22"/>
          <w:lang w:val="sr-Cyrl-CS"/>
        </w:rPr>
      </w:pPr>
      <w:r w:rsidRPr="004D1933">
        <w:rPr>
          <w:rFonts w:asciiTheme="minorHAnsi" w:hAnsiTheme="minorHAnsi" w:cstheme="minorHAnsi"/>
          <w:sz w:val="22"/>
          <w:szCs w:val="22"/>
          <w:lang w:val="sr-Cyrl-CS"/>
        </w:rPr>
        <w:t xml:space="preserve">Уместо подносиоца пријаве из става 5. овог члана, средства се додељују </w:t>
      </w:r>
      <w:r w:rsidR="00356598" w:rsidRPr="004D1933">
        <w:rPr>
          <w:rFonts w:asciiTheme="minorHAnsi" w:hAnsiTheme="minorHAnsi" w:cstheme="minorHAnsi"/>
          <w:sz w:val="22"/>
          <w:szCs w:val="22"/>
          <w:lang w:val="sr-Cyrl-CS"/>
        </w:rPr>
        <w:t>подносиоцу пријаве у складу са местом рангирања на листи вредновања и рангирања пријава.</w:t>
      </w:r>
    </w:p>
    <w:p w:rsidR="005437F5" w:rsidRPr="005437F5" w:rsidRDefault="005437F5" w:rsidP="007E3625">
      <w:pPr>
        <w:shd w:val="clear" w:color="auto" w:fill="FFFFFF"/>
        <w:ind w:firstLine="284"/>
        <w:jc w:val="both"/>
        <w:rPr>
          <w:rFonts w:asciiTheme="minorHAnsi" w:hAnsiTheme="minorHAnsi" w:cstheme="minorHAnsi"/>
          <w:sz w:val="22"/>
          <w:szCs w:val="22"/>
          <w:lang w:val="sr-Cyrl-CS"/>
        </w:rPr>
      </w:pPr>
    </w:p>
    <w:p w:rsidR="00077375" w:rsidRPr="00332AB6" w:rsidRDefault="00077375" w:rsidP="007E3625">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 xml:space="preserve">Члан </w:t>
      </w:r>
      <w:r w:rsidRPr="00332AB6">
        <w:rPr>
          <w:rFonts w:asciiTheme="minorHAnsi" w:hAnsiTheme="minorHAnsi" w:cstheme="minorHAnsi"/>
          <w:b/>
          <w:sz w:val="22"/>
          <w:szCs w:val="22"/>
          <w:lang w:val="ru-RU"/>
        </w:rPr>
        <w:t>1</w:t>
      </w:r>
      <w:r w:rsidR="0082687E">
        <w:rPr>
          <w:rFonts w:asciiTheme="minorHAnsi" w:hAnsiTheme="minorHAnsi" w:cstheme="minorHAnsi"/>
          <w:b/>
          <w:sz w:val="22"/>
          <w:szCs w:val="22"/>
          <w:lang w:val="ru-RU"/>
        </w:rPr>
        <w:t>5</w:t>
      </w:r>
      <w:r w:rsidRPr="00332AB6">
        <w:rPr>
          <w:rFonts w:asciiTheme="minorHAnsi" w:hAnsiTheme="minorHAnsi" w:cstheme="minorHAnsi"/>
          <w:b/>
          <w:sz w:val="22"/>
          <w:szCs w:val="22"/>
          <w:lang w:val="sr-Cyrl-CS"/>
        </w:rPr>
        <w:t>.</w:t>
      </w:r>
    </w:p>
    <w:p w:rsidR="00F04D43" w:rsidRPr="00CC1864" w:rsidRDefault="008E67AF" w:rsidP="007E3625">
      <w:pPr>
        <w:shd w:val="clear" w:color="auto" w:fill="FFFFFF"/>
        <w:ind w:firstLine="284"/>
        <w:jc w:val="both"/>
        <w:rPr>
          <w:rFonts w:asciiTheme="minorHAnsi" w:hAnsiTheme="minorHAnsi" w:cstheme="minorHAnsi"/>
          <w:sz w:val="22"/>
          <w:szCs w:val="22"/>
        </w:rPr>
      </w:pPr>
      <w:r>
        <w:rPr>
          <w:rFonts w:asciiTheme="minorHAnsi" w:hAnsiTheme="minorHAnsi" w:cstheme="minorHAnsi"/>
          <w:sz w:val="22"/>
          <w:szCs w:val="22"/>
          <w:lang w:val="sr-Cyrl-CS"/>
        </w:rPr>
        <w:t>Подносилац пријаве</w:t>
      </w:r>
      <w:r w:rsidR="00077375" w:rsidRPr="00CC1864">
        <w:rPr>
          <w:rFonts w:asciiTheme="minorHAnsi" w:hAnsiTheme="minorHAnsi" w:cstheme="minorHAnsi"/>
          <w:sz w:val="22"/>
          <w:szCs w:val="22"/>
        </w:rPr>
        <w:t xml:space="preserve">, у изузетним ситуацијама, може да тражи сагласност </w:t>
      </w:r>
      <w:r w:rsidR="00077375" w:rsidRPr="00CC1864">
        <w:rPr>
          <w:rFonts w:asciiTheme="minorHAnsi" w:hAnsiTheme="minorHAnsi" w:cstheme="minorHAnsi"/>
          <w:sz w:val="22"/>
          <w:szCs w:val="22"/>
          <w:lang w:val="sr-Cyrl-RS"/>
        </w:rPr>
        <w:t>секретаријата</w:t>
      </w:r>
      <w:r w:rsidR="00077375" w:rsidRPr="00CC1864">
        <w:rPr>
          <w:rFonts w:asciiTheme="minorHAnsi" w:hAnsiTheme="minorHAnsi" w:cstheme="minorHAnsi"/>
          <w:sz w:val="22"/>
          <w:szCs w:val="22"/>
        </w:rPr>
        <w:t xml:space="preserve"> ради </w:t>
      </w:r>
      <w:r w:rsidR="00FB0D57" w:rsidRPr="00CC1864">
        <w:rPr>
          <w:rFonts w:asciiTheme="minorHAnsi" w:hAnsiTheme="minorHAnsi" w:cstheme="minorHAnsi"/>
          <w:sz w:val="22"/>
          <w:szCs w:val="22"/>
          <w:lang w:val="sr-Cyrl-RS"/>
        </w:rPr>
        <w:t>п</w:t>
      </w:r>
      <w:r w:rsidR="00077375" w:rsidRPr="00CC1864">
        <w:rPr>
          <w:rFonts w:asciiTheme="minorHAnsi" w:hAnsiTheme="minorHAnsi" w:cstheme="minorHAnsi"/>
          <w:sz w:val="22"/>
          <w:szCs w:val="22"/>
        </w:rPr>
        <w:t>рерасподеле средстава за реализацију планираних активности у оквиру одобреног програма</w:t>
      </w:r>
      <w:r w:rsidR="00077375" w:rsidRPr="00CC1864">
        <w:rPr>
          <w:rFonts w:asciiTheme="minorHAnsi" w:hAnsiTheme="minorHAnsi" w:cstheme="minorHAnsi"/>
          <w:sz w:val="22"/>
          <w:szCs w:val="22"/>
          <w:lang w:val="sr-Cyrl-RS"/>
        </w:rPr>
        <w:t xml:space="preserve"> или пројекта</w:t>
      </w:r>
      <w:r w:rsidR="00F04D43" w:rsidRPr="00CC1864">
        <w:rPr>
          <w:rFonts w:asciiTheme="minorHAnsi" w:hAnsiTheme="minorHAnsi" w:cstheme="minorHAnsi"/>
          <w:sz w:val="22"/>
          <w:szCs w:val="22"/>
        </w:rPr>
        <w:t>.</w:t>
      </w:r>
    </w:p>
    <w:p w:rsidR="00F04D43" w:rsidRPr="00CC1864" w:rsidRDefault="00077375" w:rsidP="007E3625">
      <w:pPr>
        <w:shd w:val="clear" w:color="auto" w:fill="FFFFFF"/>
        <w:ind w:firstLine="284"/>
        <w:jc w:val="both"/>
        <w:rPr>
          <w:rFonts w:asciiTheme="minorHAnsi" w:hAnsiTheme="minorHAnsi" w:cstheme="minorHAnsi"/>
          <w:sz w:val="22"/>
          <w:szCs w:val="22"/>
        </w:rPr>
      </w:pPr>
      <w:r w:rsidRPr="00CC1864">
        <w:rPr>
          <w:rFonts w:asciiTheme="minorHAnsi" w:hAnsiTheme="minorHAnsi" w:cstheme="minorHAnsi"/>
          <w:sz w:val="22"/>
          <w:szCs w:val="22"/>
        </w:rPr>
        <w:t>Захтевом за прерасподелу средстава не може се тражити повећање расхода који се односе на људске ресурсе.</w:t>
      </w:r>
    </w:p>
    <w:p w:rsidR="00F04D43" w:rsidRPr="00CC1864" w:rsidRDefault="00077375" w:rsidP="007E3625">
      <w:pPr>
        <w:shd w:val="clear" w:color="auto" w:fill="FFFFFF"/>
        <w:ind w:firstLine="284"/>
        <w:jc w:val="both"/>
        <w:rPr>
          <w:rFonts w:asciiTheme="minorHAnsi" w:hAnsiTheme="minorHAnsi" w:cstheme="minorHAnsi"/>
          <w:sz w:val="22"/>
          <w:szCs w:val="22"/>
        </w:rPr>
      </w:pPr>
      <w:r w:rsidRPr="00CC1864">
        <w:rPr>
          <w:rFonts w:asciiTheme="minorHAnsi" w:hAnsiTheme="minorHAnsi" w:cstheme="minorHAnsi"/>
          <w:sz w:val="22"/>
          <w:szCs w:val="22"/>
        </w:rPr>
        <w:t>Прерасподела средстава се може извршити тек након добијања писмене сагласности или потписивањем анекса уговора.</w:t>
      </w:r>
    </w:p>
    <w:p w:rsidR="00700E32" w:rsidRPr="00077375" w:rsidRDefault="00AF51CB" w:rsidP="007E3625">
      <w:pPr>
        <w:jc w:val="both"/>
        <w:rPr>
          <w:rFonts w:asciiTheme="minorHAnsi" w:hAnsiTheme="minorHAnsi" w:cstheme="minorHAnsi"/>
          <w:sz w:val="22"/>
          <w:szCs w:val="22"/>
          <w:lang w:val="sr-Cyrl-CS"/>
        </w:rPr>
      </w:pPr>
      <w:r w:rsidRPr="00332AB6">
        <w:rPr>
          <w:rFonts w:asciiTheme="minorHAnsi" w:hAnsiTheme="minorHAnsi" w:cstheme="minorHAnsi"/>
          <w:b/>
          <w:sz w:val="22"/>
          <w:szCs w:val="22"/>
          <w:lang w:val="sr-Cyrl-CS"/>
        </w:rPr>
        <w:t xml:space="preserve">                           </w:t>
      </w:r>
    </w:p>
    <w:p w:rsidR="00AF51CB" w:rsidRPr="00332AB6" w:rsidRDefault="00AF51CB" w:rsidP="007E3625">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 xml:space="preserve">Члан </w:t>
      </w:r>
      <w:r w:rsidRPr="00332AB6">
        <w:rPr>
          <w:rFonts w:asciiTheme="minorHAnsi" w:hAnsiTheme="minorHAnsi" w:cstheme="minorHAnsi"/>
          <w:b/>
          <w:sz w:val="22"/>
          <w:szCs w:val="22"/>
          <w:lang w:val="ru-RU"/>
        </w:rPr>
        <w:t>1</w:t>
      </w:r>
      <w:r w:rsidR="0082687E">
        <w:rPr>
          <w:rFonts w:asciiTheme="minorHAnsi" w:hAnsiTheme="minorHAnsi" w:cstheme="minorHAnsi"/>
          <w:b/>
          <w:sz w:val="22"/>
          <w:szCs w:val="22"/>
          <w:lang w:val="ru-RU"/>
        </w:rPr>
        <w:t>6</w:t>
      </w:r>
      <w:r w:rsidRPr="00332AB6">
        <w:rPr>
          <w:rFonts w:asciiTheme="minorHAnsi" w:hAnsiTheme="minorHAnsi" w:cstheme="minorHAnsi"/>
          <w:b/>
          <w:sz w:val="22"/>
          <w:szCs w:val="22"/>
          <w:lang w:val="sr-Cyrl-CS"/>
        </w:rPr>
        <w:t>.</w:t>
      </w:r>
    </w:p>
    <w:p w:rsidR="00DD73B1" w:rsidRDefault="008E67AF" w:rsidP="007E3625">
      <w:pPr>
        <w:tabs>
          <w:tab w:val="left" w:pos="3600"/>
        </w:tabs>
        <w:ind w:firstLine="284"/>
        <w:jc w:val="both"/>
        <w:rPr>
          <w:rFonts w:asciiTheme="minorHAnsi" w:hAnsiTheme="minorHAnsi" w:cstheme="minorHAnsi"/>
          <w:sz w:val="22"/>
          <w:szCs w:val="22"/>
          <w:lang w:val="sr-Cyrl-RS"/>
        </w:rPr>
      </w:pPr>
      <w:r>
        <w:rPr>
          <w:rFonts w:asciiTheme="minorHAnsi" w:hAnsiTheme="minorHAnsi" w:cstheme="minorHAnsi"/>
          <w:sz w:val="22"/>
          <w:szCs w:val="22"/>
          <w:lang w:val="sr-Cyrl-CS"/>
        </w:rPr>
        <w:t>Подносилац пријаве</w:t>
      </w:r>
      <w:r w:rsidRPr="0082687E">
        <w:rPr>
          <w:rFonts w:asciiTheme="minorHAnsi" w:hAnsiTheme="minorHAnsi" w:cstheme="minorHAnsi"/>
          <w:sz w:val="22"/>
          <w:szCs w:val="22"/>
          <w:lang w:val="sr-Cyrl-CS"/>
        </w:rPr>
        <w:t xml:space="preserve"> </w:t>
      </w:r>
      <w:r w:rsidR="00DD73B1" w:rsidRPr="00DD73B1">
        <w:rPr>
          <w:rFonts w:asciiTheme="minorHAnsi" w:hAnsiTheme="minorHAnsi" w:cstheme="minorHAnsi"/>
          <w:sz w:val="22"/>
          <w:szCs w:val="22"/>
          <w:lang w:val="sr-Latn-CS"/>
        </w:rPr>
        <w:t xml:space="preserve">је обавезан да Даваоцу средстава одмах, за време трајања, односно у току реализације манифестације/догађаја, доставља фотографије и видео </w:t>
      </w:r>
      <w:r w:rsidR="00DD73B1" w:rsidRPr="00DD73B1">
        <w:rPr>
          <w:rFonts w:asciiTheme="minorHAnsi" w:hAnsiTheme="minorHAnsi" w:cstheme="minorHAnsi"/>
          <w:sz w:val="22"/>
          <w:szCs w:val="22"/>
          <w:lang w:val="sr-Cyrl-RS"/>
        </w:rPr>
        <w:t xml:space="preserve">материјале настале у реализацији манифестације, а у случају да се на фотографијама  и видео материјалима налазе малолетна лица, </w:t>
      </w:r>
      <w:r w:rsidR="004345C1">
        <w:rPr>
          <w:rFonts w:asciiTheme="minorHAnsi" w:hAnsiTheme="minorHAnsi" w:cstheme="minorHAnsi"/>
          <w:sz w:val="22"/>
          <w:szCs w:val="22"/>
          <w:lang w:val="sr-Cyrl-RS"/>
        </w:rPr>
        <w:t>подносилац пријаве</w:t>
      </w:r>
      <w:r w:rsidR="00DD73B1" w:rsidRPr="00DD73B1">
        <w:rPr>
          <w:rFonts w:asciiTheme="minorHAnsi" w:hAnsiTheme="minorHAnsi" w:cstheme="minorHAnsi"/>
          <w:sz w:val="22"/>
          <w:szCs w:val="22"/>
          <w:lang w:val="sr-Cyrl-RS"/>
        </w:rPr>
        <w:t xml:space="preserve"> је дужан да  претходно прибави сагласност њихових родитеља или старатеља и сматра се да за достављене фотографије и видео материјале постоји таква сагл</w:t>
      </w:r>
      <w:r w:rsidR="00127015">
        <w:rPr>
          <w:rFonts w:asciiTheme="minorHAnsi" w:hAnsiTheme="minorHAnsi" w:cstheme="minorHAnsi"/>
          <w:sz w:val="22"/>
          <w:szCs w:val="22"/>
          <w:lang w:val="sr-Cyrl-RS"/>
        </w:rPr>
        <w:t xml:space="preserve">асност код </w:t>
      </w:r>
      <w:r w:rsidR="004345C1">
        <w:rPr>
          <w:rFonts w:asciiTheme="minorHAnsi" w:hAnsiTheme="minorHAnsi" w:cstheme="minorHAnsi"/>
          <w:sz w:val="22"/>
          <w:szCs w:val="22"/>
          <w:lang w:val="sr-Cyrl-RS"/>
        </w:rPr>
        <w:t>подносиоца пријаве</w:t>
      </w:r>
      <w:r w:rsidR="00127015">
        <w:rPr>
          <w:rFonts w:asciiTheme="minorHAnsi" w:hAnsiTheme="minorHAnsi" w:cstheme="minorHAnsi"/>
          <w:sz w:val="22"/>
          <w:szCs w:val="22"/>
          <w:lang w:val="sr-Cyrl-RS"/>
        </w:rPr>
        <w:t>.</w:t>
      </w:r>
    </w:p>
    <w:p w:rsidR="00127015" w:rsidRPr="00DD73B1" w:rsidRDefault="008E67AF" w:rsidP="007E3625">
      <w:pPr>
        <w:tabs>
          <w:tab w:val="left" w:pos="3600"/>
        </w:tabs>
        <w:ind w:firstLine="284"/>
        <w:jc w:val="both"/>
        <w:rPr>
          <w:rFonts w:asciiTheme="minorHAnsi" w:hAnsiTheme="minorHAnsi" w:cstheme="minorHAnsi"/>
          <w:sz w:val="22"/>
          <w:szCs w:val="22"/>
          <w:lang w:val="sr-Cyrl-RS"/>
        </w:rPr>
      </w:pPr>
      <w:r>
        <w:rPr>
          <w:rFonts w:asciiTheme="minorHAnsi" w:hAnsiTheme="minorHAnsi" w:cstheme="minorHAnsi"/>
          <w:sz w:val="22"/>
          <w:szCs w:val="22"/>
          <w:lang w:val="sr-Cyrl-CS"/>
        </w:rPr>
        <w:t>Подносилац пријаве</w:t>
      </w:r>
      <w:r w:rsidRPr="0082687E">
        <w:rPr>
          <w:rFonts w:asciiTheme="minorHAnsi" w:hAnsiTheme="minorHAnsi" w:cstheme="minorHAnsi"/>
          <w:sz w:val="22"/>
          <w:szCs w:val="22"/>
          <w:lang w:val="sr-Cyrl-CS"/>
        </w:rPr>
        <w:t xml:space="preserve"> </w:t>
      </w:r>
      <w:r w:rsidR="00127015" w:rsidRPr="00DD73B1">
        <w:rPr>
          <w:rFonts w:asciiTheme="minorHAnsi" w:hAnsiTheme="minorHAnsi" w:cstheme="minorHAnsi"/>
          <w:sz w:val="22"/>
          <w:szCs w:val="22"/>
          <w:lang w:val="sr-Cyrl-CS"/>
        </w:rPr>
        <w:t>је дужан</w:t>
      </w:r>
      <w:r w:rsidR="00127015" w:rsidRPr="00DD73B1">
        <w:rPr>
          <w:rFonts w:asciiTheme="minorHAnsi" w:hAnsiTheme="minorHAnsi" w:cstheme="minorHAnsi"/>
          <w:sz w:val="22"/>
          <w:szCs w:val="22"/>
          <w:lang w:val="ru-RU"/>
        </w:rPr>
        <w:t xml:space="preserve"> </w:t>
      </w:r>
      <w:r w:rsidR="00127015" w:rsidRPr="00DD73B1">
        <w:rPr>
          <w:rFonts w:asciiTheme="minorHAnsi" w:hAnsiTheme="minorHAnsi" w:cstheme="minorHAnsi"/>
          <w:sz w:val="22"/>
          <w:szCs w:val="22"/>
          <w:lang w:val="sr-Cyrl-CS"/>
        </w:rPr>
        <w:t>да на свом промотивном материјалу или на други одговарајући начин објави да је у финансирању</w:t>
      </w:r>
      <w:r w:rsidR="00127015" w:rsidRPr="00DD73B1">
        <w:rPr>
          <w:rFonts w:asciiTheme="minorHAnsi" w:hAnsiTheme="minorHAnsi" w:cstheme="minorHAnsi"/>
          <w:sz w:val="22"/>
          <w:szCs w:val="22"/>
          <w:lang w:val="sr-Latn-CS"/>
        </w:rPr>
        <w:t xml:space="preserve"> активности</w:t>
      </w:r>
      <w:r w:rsidR="00127015" w:rsidRPr="00DD73B1">
        <w:rPr>
          <w:rFonts w:asciiTheme="minorHAnsi" w:hAnsiTheme="minorHAnsi" w:cstheme="minorHAnsi"/>
          <w:sz w:val="22"/>
          <w:szCs w:val="22"/>
          <w:lang w:val="sr-Cyrl-CS"/>
        </w:rPr>
        <w:t xml:space="preserve"> учествовао Покрајински секретаријат за образовање, прописе, управу и националне мањине - националне заједнице</w:t>
      </w:r>
      <w:r w:rsidR="00127015">
        <w:rPr>
          <w:rFonts w:asciiTheme="minorHAnsi" w:hAnsiTheme="minorHAnsi" w:cstheme="minorHAnsi"/>
          <w:sz w:val="22"/>
          <w:szCs w:val="22"/>
          <w:lang w:val="sr-Cyrl-CS"/>
        </w:rPr>
        <w:t>.</w:t>
      </w:r>
    </w:p>
    <w:p w:rsidR="00DD73B1" w:rsidRPr="00332AB6" w:rsidRDefault="008E67AF" w:rsidP="007E3625">
      <w:pPr>
        <w:ind w:firstLine="284"/>
        <w:jc w:val="both"/>
        <w:rPr>
          <w:rFonts w:asciiTheme="minorHAnsi" w:hAnsiTheme="minorHAnsi" w:cstheme="minorHAnsi"/>
          <w:sz w:val="22"/>
          <w:szCs w:val="22"/>
          <w:lang w:val="sr-Cyrl-CS"/>
        </w:rPr>
      </w:pPr>
      <w:r>
        <w:rPr>
          <w:rFonts w:asciiTheme="minorHAnsi" w:hAnsiTheme="minorHAnsi" w:cstheme="minorHAnsi"/>
          <w:sz w:val="22"/>
          <w:szCs w:val="22"/>
          <w:lang w:val="sr-Cyrl-CS"/>
        </w:rPr>
        <w:t>Подносилац пријаве</w:t>
      </w:r>
      <w:r w:rsidRPr="0082687E">
        <w:rPr>
          <w:rFonts w:asciiTheme="minorHAnsi" w:hAnsiTheme="minorHAnsi" w:cstheme="minorHAnsi"/>
          <w:sz w:val="22"/>
          <w:szCs w:val="22"/>
          <w:lang w:val="sr-Cyrl-CS"/>
        </w:rPr>
        <w:t xml:space="preserve"> </w:t>
      </w:r>
      <w:r w:rsidR="00DD73B1" w:rsidRPr="00332AB6">
        <w:rPr>
          <w:rFonts w:asciiTheme="minorHAnsi" w:hAnsiTheme="minorHAnsi" w:cstheme="minorHAnsi"/>
          <w:sz w:val="22"/>
          <w:szCs w:val="22"/>
          <w:lang w:val="sr-Cyrl-CS"/>
        </w:rPr>
        <w:t>је дужан да додељена средства користи наменски и законито, а неутрошена средства да врати у</w:t>
      </w:r>
      <w:r w:rsidR="00DD73B1" w:rsidRPr="00332AB6">
        <w:rPr>
          <w:rFonts w:asciiTheme="minorHAnsi" w:hAnsiTheme="minorHAnsi" w:cstheme="minorHAnsi"/>
          <w:sz w:val="22"/>
          <w:szCs w:val="22"/>
          <w:lang w:val="ru-RU"/>
        </w:rPr>
        <w:t xml:space="preserve"> </w:t>
      </w:r>
      <w:r>
        <w:rPr>
          <w:rFonts w:asciiTheme="minorHAnsi" w:hAnsiTheme="minorHAnsi" w:cstheme="minorHAnsi"/>
          <w:sz w:val="22"/>
          <w:szCs w:val="22"/>
          <w:lang w:val="sr-Cyrl-CS"/>
        </w:rPr>
        <w:t>буџет АП Војводине.</w:t>
      </w:r>
    </w:p>
    <w:p w:rsidR="00DD73B1" w:rsidRPr="004D1933" w:rsidRDefault="008E67AF" w:rsidP="007E3625">
      <w:pPr>
        <w:tabs>
          <w:tab w:val="left" w:pos="3600"/>
        </w:tabs>
        <w:ind w:firstLine="284"/>
        <w:jc w:val="both"/>
        <w:rPr>
          <w:rFonts w:asciiTheme="minorHAnsi" w:hAnsiTheme="minorHAnsi" w:cstheme="minorHAnsi"/>
          <w:sz w:val="22"/>
          <w:szCs w:val="22"/>
          <w:lang w:val="sr-Cyrl-CS"/>
        </w:rPr>
      </w:pPr>
      <w:r>
        <w:rPr>
          <w:rFonts w:asciiTheme="minorHAnsi" w:hAnsiTheme="minorHAnsi" w:cstheme="minorHAnsi"/>
          <w:sz w:val="22"/>
          <w:szCs w:val="22"/>
          <w:lang w:val="sr-Cyrl-CS"/>
        </w:rPr>
        <w:t>Подносилац пријаве</w:t>
      </w:r>
      <w:r w:rsidRPr="0082687E">
        <w:rPr>
          <w:rFonts w:asciiTheme="minorHAnsi" w:hAnsiTheme="minorHAnsi" w:cstheme="minorHAnsi"/>
          <w:sz w:val="22"/>
          <w:szCs w:val="22"/>
          <w:lang w:val="sr-Cyrl-CS"/>
        </w:rPr>
        <w:t xml:space="preserve"> </w:t>
      </w:r>
      <w:r w:rsidR="00DD73B1" w:rsidRPr="00332AB6">
        <w:rPr>
          <w:rFonts w:asciiTheme="minorHAnsi" w:hAnsiTheme="minorHAnsi" w:cstheme="minorHAnsi"/>
          <w:sz w:val="22"/>
          <w:szCs w:val="22"/>
          <w:lang w:val="sr-Cyrl-CS"/>
        </w:rPr>
        <w:t xml:space="preserve">је у обавези да поднесе извештај о коришћењу средстава, најкасније у року од 15 (петнаест) дана од утврђеног рока за реализацију </w:t>
      </w:r>
      <w:r w:rsidR="00DD73B1" w:rsidRPr="007750B4">
        <w:rPr>
          <w:rFonts w:asciiTheme="minorHAnsi" w:hAnsiTheme="minorHAnsi" w:cstheme="minorHAnsi"/>
          <w:sz w:val="22"/>
          <w:szCs w:val="22"/>
          <w:lang w:val="sr-Cyrl-CS"/>
        </w:rPr>
        <w:t>намене</w:t>
      </w:r>
      <w:r w:rsidR="00127015" w:rsidRPr="007750B4">
        <w:rPr>
          <w:rFonts w:asciiTheme="minorHAnsi" w:hAnsiTheme="minorHAnsi" w:cstheme="minorHAnsi"/>
          <w:sz w:val="22"/>
          <w:szCs w:val="22"/>
          <w:lang w:val="sr-Cyrl-CS"/>
        </w:rPr>
        <w:t>, а најкасније до 31. децембра године</w:t>
      </w:r>
      <w:r w:rsidR="00DD73B1" w:rsidRPr="00332AB6">
        <w:rPr>
          <w:rFonts w:asciiTheme="minorHAnsi" w:hAnsiTheme="minorHAnsi" w:cstheme="minorHAnsi"/>
          <w:sz w:val="22"/>
          <w:szCs w:val="22"/>
          <w:lang w:val="sr-Cyrl-CS"/>
        </w:rPr>
        <w:t xml:space="preserve"> за коју су средства додељена, с </w:t>
      </w:r>
      <w:r w:rsidR="00DD73B1" w:rsidRPr="004D1933">
        <w:rPr>
          <w:rFonts w:asciiTheme="minorHAnsi" w:hAnsiTheme="minorHAnsi" w:cstheme="minorHAnsi"/>
          <w:sz w:val="22"/>
          <w:szCs w:val="22"/>
          <w:lang w:val="sr-Cyrl-CS"/>
        </w:rPr>
        <w:t>припадајућом документацијом коју су оверила одговорна лица.</w:t>
      </w:r>
    </w:p>
    <w:p w:rsidR="00AF51CB" w:rsidRPr="004D1933" w:rsidRDefault="008E67AF" w:rsidP="007E3625">
      <w:pPr>
        <w:ind w:firstLine="284"/>
        <w:jc w:val="both"/>
        <w:rPr>
          <w:rFonts w:asciiTheme="minorHAnsi" w:hAnsiTheme="minorHAnsi" w:cstheme="minorHAnsi"/>
          <w:sz w:val="22"/>
          <w:szCs w:val="22"/>
          <w:lang w:val="ru-RU"/>
        </w:rPr>
      </w:pPr>
      <w:r>
        <w:rPr>
          <w:rFonts w:asciiTheme="minorHAnsi" w:hAnsiTheme="minorHAnsi" w:cstheme="minorHAnsi"/>
          <w:sz w:val="22"/>
          <w:szCs w:val="22"/>
          <w:lang w:val="sr-Cyrl-CS"/>
        </w:rPr>
        <w:t>Подносиоцу пријаве</w:t>
      </w:r>
      <w:r w:rsidRPr="0082687E">
        <w:rPr>
          <w:rFonts w:asciiTheme="minorHAnsi" w:hAnsiTheme="minorHAnsi" w:cstheme="minorHAnsi"/>
          <w:sz w:val="22"/>
          <w:szCs w:val="22"/>
          <w:lang w:val="sr-Cyrl-CS"/>
        </w:rPr>
        <w:t xml:space="preserve"> </w:t>
      </w:r>
      <w:r w:rsidR="00AF51CB" w:rsidRPr="004D1933">
        <w:rPr>
          <w:rFonts w:asciiTheme="minorHAnsi" w:hAnsiTheme="minorHAnsi" w:cstheme="minorHAnsi"/>
          <w:sz w:val="22"/>
          <w:szCs w:val="22"/>
          <w:lang w:val="ru-RU"/>
        </w:rPr>
        <w:t xml:space="preserve">који не достави извештај у прописаном року, шаље се </w:t>
      </w:r>
      <w:r w:rsidR="00356598" w:rsidRPr="004D1933">
        <w:rPr>
          <w:rFonts w:asciiTheme="minorHAnsi" w:hAnsiTheme="minorHAnsi" w:cstheme="minorHAnsi"/>
          <w:sz w:val="22"/>
          <w:szCs w:val="22"/>
          <w:lang w:val="ru-RU"/>
        </w:rPr>
        <w:t xml:space="preserve">Захтев за достављање </w:t>
      </w:r>
      <w:r w:rsidR="00356598" w:rsidRPr="004D1933">
        <w:rPr>
          <w:rFonts w:asciiTheme="minorHAnsi" w:hAnsiTheme="minorHAnsi" w:cstheme="minorHAnsi"/>
          <w:sz w:val="22"/>
          <w:szCs w:val="22"/>
          <w:lang w:val="sr-Cyrl-CS"/>
        </w:rPr>
        <w:t>извештај о коришћењу средстава</w:t>
      </w:r>
      <w:r w:rsidR="00356598" w:rsidRPr="004D1933">
        <w:rPr>
          <w:rFonts w:asciiTheme="minorHAnsi" w:hAnsiTheme="minorHAnsi" w:cstheme="minorHAnsi"/>
          <w:sz w:val="22"/>
          <w:szCs w:val="22"/>
          <w:lang w:val="ru-RU"/>
        </w:rPr>
        <w:t xml:space="preserve">, односно </w:t>
      </w:r>
      <w:r w:rsidR="00AF51CB" w:rsidRPr="004D1933">
        <w:rPr>
          <w:rFonts w:asciiTheme="minorHAnsi" w:hAnsiTheme="minorHAnsi" w:cstheme="minorHAnsi"/>
          <w:sz w:val="22"/>
          <w:szCs w:val="22"/>
          <w:lang w:val="ru-RU"/>
        </w:rPr>
        <w:t>опомена.</w:t>
      </w:r>
    </w:p>
    <w:p w:rsidR="00AF51CB" w:rsidRPr="008E67AF" w:rsidRDefault="00AF51CB" w:rsidP="007E3625">
      <w:pPr>
        <w:ind w:firstLine="284"/>
        <w:jc w:val="both"/>
        <w:rPr>
          <w:rFonts w:asciiTheme="minorHAnsi" w:hAnsiTheme="minorHAnsi" w:cstheme="minorHAnsi"/>
          <w:sz w:val="22"/>
          <w:szCs w:val="22"/>
          <w:lang w:val="ru-RU"/>
        </w:rPr>
      </w:pPr>
      <w:r w:rsidRPr="004D1933">
        <w:rPr>
          <w:rFonts w:asciiTheme="minorHAnsi" w:hAnsiTheme="minorHAnsi" w:cstheme="minorHAnsi"/>
          <w:sz w:val="22"/>
          <w:szCs w:val="22"/>
          <w:lang w:val="ru-RU"/>
        </w:rPr>
        <w:t xml:space="preserve">Уколико ни </w:t>
      </w:r>
      <w:r w:rsidRPr="004D1933">
        <w:rPr>
          <w:rFonts w:asciiTheme="minorHAnsi" w:hAnsiTheme="minorHAnsi" w:cstheme="minorHAnsi"/>
          <w:sz w:val="22"/>
          <w:szCs w:val="22"/>
          <w:lang w:val="sr-Cyrl-RS"/>
        </w:rPr>
        <w:t xml:space="preserve">након </w:t>
      </w:r>
      <w:r w:rsidRPr="004D1933">
        <w:rPr>
          <w:rFonts w:asciiTheme="minorHAnsi" w:hAnsiTheme="minorHAnsi" w:cstheme="minorHAnsi"/>
          <w:sz w:val="22"/>
          <w:szCs w:val="22"/>
          <w:lang w:val="ru-RU"/>
        </w:rPr>
        <w:t xml:space="preserve">8 дана од дана пријема Опомене не достави комплетан наративни и </w:t>
      </w:r>
      <w:r w:rsidRPr="008E67AF">
        <w:rPr>
          <w:rFonts w:asciiTheme="minorHAnsi" w:hAnsiTheme="minorHAnsi" w:cstheme="minorHAnsi"/>
          <w:sz w:val="22"/>
          <w:szCs w:val="22"/>
          <w:lang w:val="ru-RU"/>
        </w:rPr>
        <w:t xml:space="preserve">финансијски извештај, </w:t>
      </w:r>
      <w:r w:rsidR="008E67AF" w:rsidRPr="008E67AF">
        <w:rPr>
          <w:rFonts w:asciiTheme="minorHAnsi" w:hAnsiTheme="minorHAnsi" w:cstheme="minorHAnsi"/>
          <w:sz w:val="22"/>
          <w:szCs w:val="22"/>
          <w:lang w:val="sr-Cyrl-CS"/>
        </w:rPr>
        <w:t xml:space="preserve">подносилац пријаве </w:t>
      </w:r>
      <w:r w:rsidRPr="008E67AF">
        <w:rPr>
          <w:rFonts w:asciiTheme="minorHAnsi" w:hAnsiTheme="minorHAnsi" w:cstheme="minorHAnsi"/>
          <w:sz w:val="22"/>
          <w:szCs w:val="22"/>
          <w:lang w:val="ru-RU"/>
        </w:rPr>
        <w:t>је у обавези да изврши повраћај средстава у буџет АП</w:t>
      </w:r>
      <w:r w:rsidR="008E67AF" w:rsidRPr="008E67AF">
        <w:rPr>
          <w:rFonts w:asciiTheme="minorHAnsi" w:hAnsiTheme="minorHAnsi" w:cstheme="minorHAnsi"/>
          <w:sz w:val="22"/>
          <w:szCs w:val="22"/>
          <w:lang w:val="ru-RU"/>
        </w:rPr>
        <w:t xml:space="preserve"> </w:t>
      </w:r>
      <w:r w:rsidRPr="008E67AF">
        <w:rPr>
          <w:rFonts w:asciiTheme="minorHAnsi" w:hAnsiTheme="minorHAnsi" w:cstheme="minorHAnsi"/>
          <w:sz w:val="22"/>
          <w:szCs w:val="22"/>
          <w:lang w:val="ru-RU"/>
        </w:rPr>
        <w:t>В</w:t>
      </w:r>
      <w:r w:rsidR="008E67AF" w:rsidRPr="008E67AF">
        <w:rPr>
          <w:rFonts w:asciiTheme="minorHAnsi" w:hAnsiTheme="minorHAnsi" w:cstheme="minorHAnsi"/>
          <w:sz w:val="22"/>
          <w:szCs w:val="22"/>
          <w:lang w:val="ru-RU"/>
        </w:rPr>
        <w:t>ојводине</w:t>
      </w:r>
      <w:r w:rsidRPr="008E67AF">
        <w:rPr>
          <w:rFonts w:asciiTheme="minorHAnsi" w:hAnsiTheme="minorHAnsi" w:cstheme="minorHAnsi"/>
          <w:sz w:val="22"/>
          <w:szCs w:val="22"/>
          <w:lang w:val="ru-RU"/>
        </w:rPr>
        <w:t xml:space="preserve"> и губи право аплицирања приликом расписивања следећег конкурса.</w:t>
      </w:r>
    </w:p>
    <w:p w:rsidR="00AF51CB" w:rsidRPr="008E67AF" w:rsidRDefault="008E67AF" w:rsidP="007E3625">
      <w:pPr>
        <w:tabs>
          <w:tab w:val="left" w:pos="3600"/>
        </w:tabs>
        <w:ind w:firstLine="284"/>
        <w:jc w:val="both"/>
        <w:rPr>
          <w:rFonts w:asciiTheme="minorHAnsi" w:hAnsiTheme="minorHAnsi" w:cstheme="minorHAnsi"/>
          <w:sz w:val="22"/>
          <w:szCs w:val="22"/>
          <w:lang w:val="sr-Cyrl-CS"/>
        </w:rPr>
      </w:pPr>
      <w:r w:rsidRPr="008E67AF">
        <w:rPr>
          <w:rFonts w:asciiTheme="minorHAnsi" w:hAnsiTheme="minorHAnsi" w:cstheme="minorHAnsi"/>
          <w:sz w:val="22"/>
          <w:szCs w:val="22"/>
          <w:lang w:val="sr-Cyrl-CS"/>
        </w:rPr>
        <w:t xml:space="preserve">Подносилац пријаве </w:t>
      </w:r>
      <w:r w:rsidR="00AF51CB" w:rsidRPr="008E67AF">
        <w:rPr>
          <w:rFonts w:asciiTheme="minorHAnsi" w:hAnsiTheme="minorHAnsi" w:cstheme="minorHAnsi"/>
          <w:sz w:val="22"/>
          <w:szCs w:val="22"/>
          <w:lang w:val="sr-Cyrl-CS"/>
        </w:rPr>
        <w:t>је у обавези да добијена средства врати у</w:t>
      </w:r>
      <w:r w:rsidR="00AF51CB" w:rsidRPr="008E67AF">
        <w:rPr>
          <w:rFonts w:asciiTheme="minorHAnsi" w:hAnsiTheme="minorHAnsi" w:cstheme="minorHAnsi"/>
          <w:sz w:val="22"/>
          <w:szCs w:val="22"/>
          <w:lang w:val="ru-RU"/>
        </w:rPr>
        <w:t xml:space="preserve"> </w:t>
      </w:r>
      <w:r w:rsidR="00AF51CB" w:rsidRPr="008E67AF">
        <w:rPr>
          <w:rFonts w:asciiTheme="minorHAnsi" w:hAnsiTheme="minorHAnsi" w:cstheme="minorHAnsi"/>
          <w:sz w:val="22"/>
          <w:szCs w:val="22"/>
          <w:lang w:val="sr-Cyrl-CS"/>
        </w:rPr>
        <w:t>буџет АП Војводине, уколико се утврди да се средства не користе за реализацију намене за коју су додељена.</w:t>
      </w:r>
    </w:p>
    <w:p w:rsidR="008E67AF" w:rsidRPr="008E67AF" w:rsidRDefault="008E67AF" w:rsidP="008E67AF">
      <w:pPr>
        <w:tabs>
          <w:tab w:val="left" w:pos="3600"/>
        </w:tabs>
        <w:ind w:firstLine="284"/>
        <w:jc w:val="both"/>
        <w:rPr>
          <w:rFonts w:asciiTheme="minorHAnsi" w:hAnsiTheme="minorHAnsi" w:cstheme="minorHAnsi"/>
          <w:sz w:val="22"/>
          <w:szCs w:val="22"/>
          <w:lang w:val="ru-RU"/>
        </w:rPr>
      </w:pPr>
      <w:r w:rsidRPr="008E67AF">
        <w:rPr>
          <w:rFonts w:asciiTheme="minorHAnsi" w:hAnsiTheme="minorHAnsi" w:cstheme="minorHAnsi"/>
          <w:sz w:val="22"/>
          <w:szCs w:val="22"/>
          <w:lang w:val="sr-Cyrl-CS"/>
        </w:rPr>
        <w:t xml:space="preserve">Подносиоцу пријаве </w:t>
      </w:r>
      <w:r w:rsidRPr="008E67AF">
        <w:rPr>
          <w:rFonts w:asciiTheme="minorHAnsi" w:hAnsiTheme="minorHAnsi" w:cstheme="minorHAnsi"/>
          <w:sz w:val="22"/>
          <w:szCs w:val="22"/>
          <w:lang w:val="ru-RU"/>
        </w:rPr>
        <w:t>који достави непотпуни и неправилни извештај, упућује се захтев за допуну и исправку извештаја.</w:t>
      </w:r>
    </w:p>
    <w:p w:rsidR="00F04D43" w:rsidRDefault="00293153" w:rsidP="007E3625">
      <w:pPr>
        <w:ind w:firstLine="284"/>
        <w:jc w:val="both"/>
        <w:rPr>
          <w:rFonts w:asciiTheme="minorHAnsi" w:hAnsiTheme="minorHAnsi" w:cstheme="minorHAnsi"/>
          <w:b/>
          <w:sz w:val="22"/>
          <w:szCs w:val="22"/>
          <w:lang w:val="ru-RU"/>
        </w:rPr>
      </w:pPr>
      <w:r w:rsidRPr="008E67AF">
        <w:rPr>
          <w:rFonts w:asciiTheme="minorHAnsi" w:hAnsiTheme="minorHAnsi" w:cstheme="minorHAnsi"/>
          <w:sz w:val="22"/>
          <w:szCs w:val="22"/>
        </w:rPr>
        <w:lastRenderedPageBreak/>
        <w:t>У случају сумње да додељена средства у појединим случајевима нису наменски коришћена, Секретаријат ће покренути</w:t>
      </w:r>
      <w:r w:rsidRPr="00077375">
        <w:rPr>
          <w:rFonts w:asciiTheme="minorHAnsi" w:hAnsiTheme="minorHAnsi" w:cstheme="minorHAnsi"/>
          <w:sz w:val="22"/>
          <w:szCs w:val="22"/>
        </w:rPr>
        <w:t xml:space="preserve"> поступак пред надлежном буџетском инспекцијом, ради контроле наменског и законитог коришћења средстава</w:t>
      </w:r>
      <w:r w:rsidR="00AF51CB" w:rsidRPr="00077375">
        <w:rPr>
          <w:rFonts w:asciiTheme="minorHAnsi" w:hAnsiTheme="minorHAnsi" w:cstheme="minorHAnsi"/>
          <w:sz w:val="22"/>
          <w:szCs w:val="22"/>
          <w:lang w:val="sr-Cyrl-CS"/>
        </w:rPr>
        <w:t>.</w:t>
      </w:r>
    </w:p>
    <w:p w:rsidR="00DD73B1" w:rsidRPr="00332AB6" w:rsidRDefault="00DD73B1" w:rsidP="007E3625">
      <w:pPr>
        <w:jc w:val="both"/>
        <w:rPr>
          <w:rFonts w:asciiTheme="minorHAnsi" w:hAnsiTheme="minorHAnsi" w:cstheme="minorHAnsi"/>
          <w:b/>
          <w:sz w:val="22"/>
          <w:szCs w:val="22"/>
          <w:lang w:val="ru-RU"/>
        </w:rPr>
      </w:pPr>
    </w:p>
    <w:p w:rsidR="00F04D43" w:rsidRPr="00332AB6" w:rsidRDefault="00DD73B1" w:rsidP="007E3625">
      <w:pPr>
        <w:jc w:val="center"/>
        <w:rPr>
          <w:rFonts w:asciiTheme="minorHAnsi" w:hAnsiTheme="minorHAnsi" w:cstheme="minorHAnsi"/>
          <w:b/>
          <w:sz w:val="22"/>
          <w:szCs w:val="22"/>
          <w:lang w:val="ru-RU"/>
        </w:rPr>
      </w:pPr>
      <w:r w:rsidRPr="00332AB6">
        <w:rPr>
          <w:rFonts w:asciiTheme="minorHAnsi" w:hAnsiTheme="minorHAnsi" w:cstheme="minorHAnsi"/>
          <w:b/>
          <w:sz w:val="22"/>
          <w:szCs w:val="22"/>
          <w:lang w:val="sr-Cyrl-CS"/>
        </w:rPr>
        <w:t xml:space="preserve">Члан </w:t>
      </w:r>
      <w:r w:rsidRPr="00332AB6">
        <w:rPr>
          <w:rFonts w:asciiTheme="minorHAnsi" w:hAnsiTheme="minorHAnsi" w:cstheme="minorHAnsi"/>
          <w:b/>
          <w:sz w:val="22"/>
          <w:szCs w:val="22"/>
          <w:lang w:val="ru-RU"/>
        </w:rPr>
        <w:t>1</w:t>
      </w:r>
      <w:r w:rsidR="0082687E">
        <w:rPr>
          <w:rFonts w:asciiTheme="minorHAnsi" w:hAnsiTheme="minorHAnsi" w:cstheme="minorHAnsi"/>
          <w:b/>
          <w:sz w:val="22"/>
          <w:szCs w:val="22"/>
          <w:lang w:val="ru-RU"/>
        </w:rPr>
        <w:t>7</w:t>
      </w:r>
      <w:r w:rsidRPr="00332AB6">
        <w:rPr>
          <w:rFonts w:asciiTheme="minorHAnsi" w:hAnsiTheme="minorHAnsi" w:cstheme="minorHAnsi"/>
          <w:b/>
          <w:sz w:val="22"/>
          <w:szCs w:val="22"/>
          <w:lang w:val="sr-Cyrl-CS"/>
        </w:rPr>
        <w:t>.</w:t>
      </w:r>
    </w:p>
    <w:p w:rsidR="00F04D43" w:rsidRPr="00DD73B1" w:rsidRDefault="00DD73B1" w:rsidP="007E3625">
      <w:pPr>
        <w:shd w:val="clear" w:color="auto" w:fill="FFFFFF"/>
        <w:ind w:firstLine="284"/>
        <w:jc w:val="both"/>
        <w:rPr>
          <w:rFonts w:asciiTheme="minorHAnsi" w:hAnsiTheme="minorHAnsi" w:cstheme="minorHAnsi"/>
          <w:sz w:val="22"/>
          <w:szCs w:val="22"/>
        </w:rPr>
      </w:pPr>
      <w:r w:rsidRPr="00DD73B1">
        <w:rPr>
          <w:rFonts w:asciiTheme="minorHAnsi" w:hAnsiTheme="minorHAnsi" w:cstheme="minorHAnsi"/>
          <w:sz w:val="22"/>
          <w:szCs w:val="22"/>
          <w:lang w:val="sr-Cyrl-RS"/>
        </w:rPr>
        <w:t>Секретаријат</w:t>
      </w:r>
      <w:r w:rsidRPr="00DD73B1">
        <w:rPr>
          <w:rFonts w:asciiTheme="minorHAnsi" w:hAnsiTheme="minorHAnsi" w:cstheme="minorHAnsi"/>
          <w:sz w:val="22"/>
          <w:szCs w:val="22"/>
        </w:rPr>
        <w:t xml:space="preserve"> прати реализацију програма</w:t>
      </w:r>
      <w:r w:rsidRPr="00DD73B1">
        <w:rPr>
          <w:rFonts w:asciiTheme="minorHAnsi" w:hAnsiTheme="minorHAnsi" w:cstheme="minorHAnsi"/>
          <w:sz w:val="22"/>
          <w:szCs w:val="22"/>
          <w:lang w:val="sr-Cyrl-RS"/>
        </w:rPr>
        <w:t xml:space="preserve"> или пројекта</w:t>
      </w:r>
      <w:r w:rsidRPr="00DD73B1">
        <w:rPr>
          <w:rFonts w:asciiTheme="minorHAnsi" w:hAnsiTheme="minorHAnsi" w:cstheme="minorHAnsi"/>
          <w:sz w:val="22"/>
          <w:szCs w:val="22"/>
        </w:rPr>
        <w:t xml:space="preserve"> за који су одобрена средства.</w:t>
      </w:r>
    </w:p>
    <w:p w:rsidR="00F04D43" w:rsidRPr="00DD73B1" w:rsidRDefault="00DD73B1" w:rsidP="007E3625">
      <w:pPr>
        <w:shd w:val="clear" w:color="auto" w:fill="FFFFFF"/>
        <w:jc w:val="both"/>
        <w:rPr>
          <w:rFonts w:asciiTheme="minorHAnsi" w:hAnsiTheme="minorHAnsi" w:cstheme="minorHAnsi"/>
          <w:sz w:val="22"/>
          <w:szCs w:val="22"/>
        </w:rPr>
      </w:pPr>
      <w:r w:rsidRPr="00DD73B1">
        <w:rPr>
          <w:rFonts w:asciiTheme="minorHAnsi" w:hAnsiTheme="minorHAnsi" w:cstheme="minorHAnsi"/>
          <w:sz w:val="22"/>
          <w:szCs w:val="22"/>
        </w:rPr>
        <w:t>Праћење реализације обухвата:</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sidRPr="00DD73B1">
        <w:rPr>
          <w:rFonts w:asciiTheme="minorHAnsi" w:hAnsiTheme="minorHAnsi" w:cstheme="minorHAnsi"/>
        </w:rPr>
        <w:t xml:space="preserve">обавезу </w:t>
      </w:r>
      <w:r w:rsidR="008E67AF">
        <w:rPr>
          <w:rFonts w:asciiTheme="minorHAnsi" w:hAnsiTheme="minorHAnsi" w:cstheme="minorHAnsi"/>
          <w:lang w:val="sr-Cyrl-CS"/>
        </w:rPr>
        <w:t>подносиоца пријаве</w:t>
      </w:r>
      <w:r w:rsidR="008E67AF" w:rsidRPr="0082687E">
        <w:rPr>
          <w:rFonts w:asciiTheme="minorHAnsi" w:hAnsiTheme="minorHAnsi" w:cstheme="minorHAnsi"/>
          <w:lang w:val="sr-Cyrl-CS"/>
        </w:rPr>
        <w:t xml:space="preserve"> </w:t>
      </w:r>
      <w:r w:rsidRPr="00DD73B1">
        <w:rPr>
          <w:rFonts w:asciiTheme="minorHAnsi" w:hAnsiTheme="minorHAnsi" w:cstheme="minorHAnsi"/>
        </w:rPr>
        <w:t xml:space="preserve">да обавештава </w:t>
      </w:r>
      <w:r w:rsidRPr="00DD73B1">
        <w:rPr>
          <w:rFonts w:asciiTheme="minorHAnsi" w:hAnsiTheme="minorHAnsi" w:cstheme="minorHAnsi"/>
          <w:lang w:val="sr-Cyrl-RS"/>
        </w:rPr>
        <w:t>секретаријат</w:t>
      </w:r>
      <w:r w:rsidRPr="00DD73B1">
        <w:rPr>
          <w:rFonts w:asciiTheme="minorHAnsi" w:hAnsiTheme="minorHAnsi" w:cstheme="minorHAnsi"/>
        </w:rPr>
        <w:t xml:space="preserve"> о реализацији програма</w:t>
      </w:r>
      <w:r w:rsidRPr="00DD73B1">
        <w:rPr>
          <w:rFonts w:asciiTheme="minorHAnsi" w:hAnsiTheme="minorHAnsi" w:cstheme="minorHAnsi"/>
          <w:lang w:val="sr-Cyrl-RS"/>
        </w:rPr>
        <w:t xml:space="preserve"> или пројеката</w:t>
      </w:r>
      <w:r w:rsidRPr="00DD73B1">
        <w:rPr>
          <w:rFonts w:asciiTheme="minorHAnsi" w:hAnsiTheme="minorHAnsi" w:cstheme="minorHAnsi"/>
        </w:rPr>
        <w:t>, у роковима одређеним уговором;</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sidRPr="00DD73B1">
        <w:rPr>
          <w:rFonts w:asciiTheme="minorHAnsi" w:hAnsiTheme="minorHAnsi" w:cstheme="minorHAnsi"/>
        </w:rPr>
        <w:t xml:space="preserve">прегледање извештаја од стране </w:t>
      </w:r>
      <w:r w:rsidRPr="00DD73B1">
        <w:rPr>
          <w:rFonts w:asciiTheme="minorHAnsi" w:hAnsiTheme="minorHAnsi" w:cstheme="minorHAnsi"/>
          <w:lang w:val="sr-Cyrl-RS"/>
        </w:rPr>
        <w:t>секретаријата</w:t>
      </w:r>
      <w:r w:rsidR="00F04D43" w:rsidRPr="00DD73B1">
        <w:rPr>
          <w:rFonts w:asciiTheme="minorHAnsi" w:hAnsiTheme="minorHAnsi" w:cstheme="minorHAnsi"/>
        </w:rPr>
        <w:t>;</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sidRPr="00DD73B1">
        <w:rPr>
          <w:rFonts w:asciiTheme="minorHAnsi" w:hAnsiTheme="minorHAnsi" w:cstheme="minorHAnsi"/>
        </w:rPr>
        <w:t xml:space="preserve">мониторинг посете представника </w:t>
      </w:r>
      <w:r w:rsidRPr="00DD73B1">
        <w:rPr>
          <w:rFonts w:asciiTheme="minorHAnsi" w:hAnsiTheme="minorHAnsi" w:cstheme="minorHAnsi"/>
          <w:lang w:val="sr-Cyrl-RS"/>
        </w:rPr>
        <w:t>секретаријата</w:t>
      </w:r>
      <w:r w:rsidR="00D107E4">
        <w:rPr>
          <w:rFonts w:asciiTheme="minorHAnsi" w:hAnsiTheme="minorHAnsi" w:cstheme="minorHAnsi"/>
          <w:color w:val="FF0000"/>
          <w:lang w:val="sr-Cyrl-CS"/>
        </w:rPr>
        <w:t>;</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sidRPr="00DD73B1">
        <w:rPr>
          <w:rFonts w:asciiTheme="minorHAnsi" w:hAnsiTheme="minorHAnsi" w:cstheme="minorHAnsi"/>
        </w:rPr>
        <w:t xml:space="preserve">обавезу </w:t>
      </w:r>
      <w:r w:rsidR="008E67AF">
        <w:rPr>
          <w:rFonts w:asciiTheme="minorHAnsi" w:hAnsiTheme="minorHAnsi" w:cstheme="minorHAnsi"/>
          <w:lang w:val="sr-Cyrl-CS"/>
        </w:rPr>
        <w:t>подносиоца пријаве</w:t>
      </w:r>
      <w:r w:rsidR="008E67AF" w:rsidRPr="0082687E">
        <w:rPr>
          <w:rFonts w:asciiTheme="minorHAnsi" w:hAnsiTheme="minorHAnsi" w:cstheme="minorHAnsi"/>
          <w:lang w:val="sr-Cyrl-CS"/>
        </w:rPr>
        <w:t xml:space="preserve"> </w:t>
      </w:r>
      <w:r w:rsidRPr="00DD73B1">
        <w:rPr>
          <w:rFonts w:asciiTheme="minorHAnsi" w:hAnsiTheme="minorHAnsi" w:cstheme="minorHAnsi"/>
        </w:rPr>
        <w:t xml:space="preserve">да омогући представницима </w:t>
      </w:r>
      <w:r w:rsidRPr="00DD73B1">
        <w:rPr>
          <w:rFonts w:asciiTheme="minorHAnsi" w:hAnsiTheme="minorHAnsi" w:cstheme="minorHAnsi"/>
          <w:lang w:val="sr-Cyrl-RS"/>
        </w:rPr>
        <w:t>секретаријата</w:t>
      </w:r>
      <w:r w:rsidR="00115383" w:rsidRPr="00DD73B1">
        <w:rPr>
          <w:rFonts w:asciiTheme="minorHAnsi" w:hAnsiTheme="minorHAnsi" w:cstheme="minorHAnsi"/>
        </w:rPr>
        <w:t xml:space="preserve"> </w:t>
      </w:r>
      <w:r w:rsidRPr="00DD73B1">
        <w:rPr>
          <w:rFonts w:asciiTheme="minorHAnsi" w:hAnsiTheme="minorHAnsi" w:cstheme="minorHAnsi"/>
        </w:rPr>
        <w:t>да изврше увид у релевантну документацију насталу у току реализације програма</w:t>
      </w:r>
      <w:r w:rsidRPr="00DD73B1">
        <w:rPr>
          <w:rFonts w:asciiTheme="minorHAnsi" w:hAnsiTheme="minorHAnsi" w:cstheme="minorHAnsi"/>
          <w:lang w:val="sr-Cyrl-RS"/>
        </w:rPr>
        <w:t xml:space="preserve"> или пројекта</w:t>
      </w:r>
      <w:r w:rsidR="00F04D43" w:rsidRPr="00DD73B1">
        <w:rPr>
          <w:rFonts w:asciiTheme="minorHAnsi" w:hAnsiTheme="minorHAnsi" w:cstheme="minorHAnsi"/>
        </w:rPr>
        <w:t>;</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sidRPr="00DD73B1">
        <w:rPr>
          <w:rFonts w:asciiTheme="minorHAnsi" w:hAnsiTheme="minorHAnsi" w:cstheme="minorHAnsi"/>
        </w:rPr>
        <w:t xml:space="preserve">прикупљање информација од </w:t>
      </w:r>
      <w:r w:rsidR="008E67AF">
        <w:rPr>
          <w:rFonts w:asciiTheme="minorHAnsi" w:hAnsiTheme="minorHAnsi" w:cstheme="minorHAnsi"/>
          <w:lang w:val="sr-Cyrl-CS"/>
        </w:rPr>
        <w:t>подносиоца пријаве</w:t>
      </w:r>
      <w:r w:rsidR="00F04D43" w:rsidRPr="00DD73B1">
        <w:rPr>
          <w:rFonts w:asciiTheme="minorHAnsi" w:hAnsiTheme="minorHAnsi" w:cstheme="minorHAnsi"/>
        </w:rPr>
        <w:t>;</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sidRPr="00DD73B1">
        <w:rPr>
          <w:rFonts w:asciiTheme="minorHAnsi" w:hAnsiTheme="minorHAnsi" w:cstheme="minorHAnsi"/>
        </w:rPr>
        <w:t>друге активности предвиђене уговором.</w:t>
      </w:r>
    </w:p>
    <w:p w:rsidR="00F04D43" w:rsidRPr="00DD73B1" w:rsidRDefault="008E67AF" w:rsidP="007E3625">
      <w:pPr>
        <w:shd w:val="clear" w:color="auto" w:fill="FFFFFF"/>
        <w:ind w:firstLine="284"/>
        <w:jc w:val="both"/>
        <w:rPr>
          <w:rFonts w:asciiTheme="minorHAnsi" w:hAnsiTheme="minorHAnsi" w:cstheme="minorHAnsi"/>
          <w:sz w:val="22"/>
          <w:szCs w:val="22"/>
        </w:rPr>
      </w:pPr>
      <w:r>
        <w:rPr>
          <w:rFonts w:asciiTheme="minorHAnsi" w:hAnsiTheme="minorHAnsi" w:cstheme="minorHAnsi"/>
          <w:sz w:val="22"/>
          <w:szCs w:val="22"/>
          <w:lang w:val="sr-Cyrl-CS"/>
        </w:rPr>
        <w:t>Подносилац пријаве</w:t>
      </w:r>
      <w:r w:rsidRPr="0082687E">
        <w:rPr>
          <w:rFonts w:asciiTheme="minorHAnsi" w:hAnsiTheme="minorHAnsi" w:cstheme="minorHAnsi"/>
          <w:sz w:val="22"/>
          <w:szCs w:val="22"/>
          <w:lang w:val="sr-Cyrl-CS"/>
        </w:rPr>
        <w:t xml:space="preserve"> </w:t>
      </w:r>
      <w:r w:rsidR="00DD73B1" w:rsidRPr="00DD73B1">
        <w:rPr>
          <w:rFonts w:asciiTheme="minorHAnsi" w:hAnsiTheme="minorHAnsi" w:cstheme="minorHAnsi"/>
          <w:sz w:val="22"/>
          <w:szCs w:val="22"/>
        </w:rPr>
        <w:t xml:space="preserve">је дужан да </w:t>
      </w:r>
      <w:r w:rsidR="00DD73B1" w:rsidRPr="00DD73B1">
        <w:rPr>
          <w:rFonts w:asciiTheme="minorHAnsi" w:hAnsiTheme="minorHAnsi" w:cstheme="minorHAnsi"/>
          <w:sz w:val="22"/>
          <w:szCs w:val="22"/>
          <w:lang w:val="sr-Cyrl-RS"/>
        </w:rPr>
        <w:t>секретаријату</w:t>
      </w:r>
      <w:r w:rsidR="00DD73B1" w:rsidRPr="00DD73B1">
        <w:rPr>
          <w:rFonts w:asciiTheme="minorHAnsi" w:hAnsiTheme="minorHAnsi" w:cstheme="minorHAnsi"/>
          <w:sz w:val="22"/>
          <w:szCs w:val="22"/>
        </w:rPr>
        <w:t xml:space="preserve"> омогући праћење реализације програма</w:t>
      </w:r>
      <w:r w:rsidR="00DD73B1" w:rsidRPr="00DD73B1">
        <w:rPr>
          <w:rFonts w:asciiTheme="minorHAnsi" w:hAnsiTheme="minorHAnsi" w:cstheme="minorHAnsi"/>
          <w:sz w:val="22"/>
          <w:szCs w:val="22"/>
          <w:lang w:val="sr-Cyrl-RS"/>
        </w:rPr>
        <w:t xml:space="preserve"> или пројекта</w:t>
      </w:r>
      <w:r w:rsidR="00F04D43" w:rsidRPr="00DD73B1">
        <w:rPr>
          <w:rFonts w:asciiTheme="minorHAnsi" w:hAnsiTheme="minorHAnsi" w:cstheme="minorHAnsi"/>
          <w:sz w:val="22"/>
          <w:szCs w:val="22"/>
        </w:rPr>
        <w:t>.</w:t>
      </w:r>
    </w:p>
    <w:p w:rsidR="00DD73B1" w:rsidRDefault="00DD73B1" w:rsidP="007E3625">
      <w:pPr>
        <w:shd w:val="clear" w:color="auto" w:fill="FFFFFF"/>
        <w:jc w:val="center"/>
        <w:rPr>
          <w:rFonts w:asciiTheme="minorHAnsi" w:hAnsiTheme="minorHAnsi" w:cstheme="minorHAnsi"/>
          <w:color w:val="FF0000"/>
          <w:sz w:val="22"/>
          <w:szCs w:val="22"/>
        </w:rPr>
      </w:pPr>
    </w:p>
    <w:p w:rsidR="00D107E4" w:rsidRPr="00D107E4" w:rsidRDefault="00D107E4" w:rsidP="007E3625">
      <w:pPr>
        <w:shd w:val="clear" w:color="auto" w:fill="FFFFFF"/>
        <w:ind w:firstLine="284"/>
        <w:jc w:val="center"/>
        <w:rPr>
          <w:rFonts w:asciiTheme="minorHAnsi" w:hAnsiTheme="minorHAnsi" w:cstheme="minorHAnsi"/>
          <w:b/>
          <w:sz w:val="22"/>
          <w:szCs w:val="22"/>
          <w:lang w:val="sr-Cyrl-CS"/>
        </w:rPr>
      </w:pPr>
      <w:r w:rsidRPr="00D107E4">
        <w:rPr>
          <w:rFonts w:asciiTheme="minorHAnsi" w:hAnsiTheme="minorHAnsi" w:cstheme="minorHAnsi"/>
          <w:b/>
          <w:sz w:val="22"/>
          <w:szCs w:val="22"/>
          <w:lang w:val="sr-Cyrl-CS"/>
        </w:rPr>
        <w:t>Члан 1</w:t>
      </w:r>
      <w:r w:rsidR="0082687E">
        <w:rPr>
          <w:rFonts w:asciiTheme="minorHAnsi" w:hAnsiTheme="minorHAnsi" w:cstheme="minorHAnsi"/>
          <w:b/>
          <w:sz w:val="22"/>
          <w:szCs w:val="22"/>
          <w:lang w:val="sr-Cyrl-CS"/>
        </w:rPr>
        <w:t>8</w:t>
      </w:r>
      <w:r w:rsidRPr="00D107E4">
        <w:rPr>
          <w:rFonts w:asciiTheme="minorHAnsi" w:hAnsiTheme="minorHAnsi" w:cstheme="minorHAnsi"/>
          <w:b/>
          <w:sz w:val="22"/>
          <w:szCs w:val="22"/>
          <w:lang w:val="sr-Cyrl-CS"/>
        </w:rPr>
        <w:t>.</w:t>
      </w:r>
    </w:p>
    <w:p w:rsidR="00F04D43" w:rsidRPr="00D107E4" w:rsidRDefault="00D107E4" w:rsidP="007E3625">
      <w:pPr>
        <w:shd w:val="clear" w:color="auto" w:fill="FFFFFF"/>
        <w:ind w:firstLine="284"/>
        <w:jc w:val="both"/>
        <w:rPr>
          <w:rFonts w:asciiTheme="minorHAnsi" w:hAnsiTheme="minorHAnsi" w:cstheme="minorHAnsi"/>
          <w:sz w:val="22"/>
          <w:szCs w:val="22"/>
          <w:lang w:val="sr-Cyrl-RS"/>
        </w:rPr>
      </w:pPr>
      <w:r w:rsidRPr="00D107E4">
        <w:rPr>
          <w:rFonts w:asciiTheme="minorHAnsi" w:hAnsiTheme="minorHAnsi" w:cstheme="minorHAnsi"/>
          <w:sz w:val="22"/>
          <w:szCs w:val="22"/>
          <w:lang w:val="sr-Cyrl-RS"/>
        </w:rPr>
        <w:t>У циљу праћења реализације програма или пројекта</w:t>
      </w:r>
      <w:r w:rsidR="00F04D43" w:rsidRPr="00D107E4">
        <w:rPr>
          <w:rFonts w:asciiTheme="minorHAnsi" w:hAnsiTheme="minorHAnsi" w:cstheme="minorHAnsi"/>
          <w:sz w:val="22"/>
          <w:szCs w:val="22"/>
          <w:lang w:val="sr-Cyrl-RS"/>
        </w:rPr>
        <w:t xml:space="preserve">, </w:t>
      </w:r>
      <w:r w:rsidRPr="00D107E4">
        <w:rPr>
          <w:rFonts w:asciiTheme="minorHAnsi" w:hAnsiTheme="minorHAnsi" w:cstheme="minorHAnsi"/>
          <w:sz w:val="22"/>
          <w:szCs w:val="22"/>
          <w:lang w:val="sr-Cyrl-RS"/>
        </w:rPr>
        <w:t>Секретаријат може реализовати мониторинг посете.</w:t>
      </w:r>
    </w:p>
    <w:p w:rsidR="00F04D43" w:rsidRPr="00D107E4" w:rsidRDefault="00D107E4" w:rsidP="007E3625">
      <w:pPr>
        <w:shd w:val="clear" w:color="auto" w:fill="FFFFFF"/>
        <w:ind w:firstLine="284"/>
        <w:jc w:val="both"/>
        <w:rPr>
          <w:rFonts w:asciiTheme="minorHAnsi" w:hAnsiTheme="minorHAnsi" w:cstheme="minorHAnsi"/>
          <w:sz w:val="22"/>
          <w:szCs w:val="22"/>
          <w:lang w:val="sr-Cyrl-RS"/>
        </w:rPr>
      </w:pPr>
      <w:r w:rsidRPr="00D107E4">
        <w:rPr>
          <w:rFonts w:asciiTheme="minorHAnsi" w:hAnsiTheme="minorHAnsi" w:cstheme="minorHAnsi"/>
          <w:sz w:val="22"/>
          <w:szCs w:val="22"/>
          <w:lang w:val="sr-Cyrl-RS"/>
        </w:rPr>
        <w:t>За програме или пројекте чије трајање је дуже од шест месеци и чија је вредност одобрених средстава већа од 500.000,00 динара, као и програме или пројекте који трају дуже од годину дана, Секретаријат реализује најмање једну мониторинг посету у току трајања програма или пројекта, односно најмање једном годишње.</w:t>
      </w:r>
    </w:p>
    <w:p w:rsidR="00F04D43" w:rsidRPr="00D107E4" w:rsidRDefault="00D107E4" w:rsidP="007E3625">
      <w:pPr>
        <w:shd w:val="clear" w:color="auto" w:fill="FFFFFF"/>
        <w:ind w:firstLine="284"/>
        <w:jc w:val="both"/>
        <w:rPr>
          <w:rFonts w:asciiTheme="minorHAnsi" w:hAnsiTheme="minorHAnsi" w:cstheme="minorHAnsi"/>
          <w:sz w:val="22"/>
          <w:szCs w:val="22"/>
          <w:lang w:val="sr-Cyrl-RS"/>
        </w:rPr>
      </w:pPr>
      <w:r w:rsidRPr="00D107E4">
        <w:rPr>
          <w:rFonts w:asciiTheme="minorHAnsi" w:hAnsiTheme="minorHAnsi" w:cstheme="minorHAnsi"/>
          <w:sz w:val="22"/>
          <w:szCs w:val="22"/>
          <w:lang w:val="sr-Cyrl-RS"/>
        </w:rPr>
        <w:t>Секретаријат израђује извештај о мониторинг посети у року од десет дана од дана спроведене посете.</w:t>
      </w:r>
    </w:p>
    <w:p w:rsidR="00A7106E" w:rsidRDefault="00A7106E" w:rsidP="007E3625">
      <w:pPr>
        <w:shd w:val="clear" w:color="auto" w:fill="FFFFFF"/>
        <w:jc w:val="center"/>
        <w:rPr>
          <w:rFonts w:asciiTheme="minorHAnsi" w:hAnsiTheme="minorHAnsi" w:cstheme="minorHAnsi"/>
          <w:b/>
          <w:sz w:val="22"/>
          <w:szCs w:val="22"/>
          <w:lang w:val="sr-Cyrl-RS"/>
        </w:rPr>
      </w:pPr>
    </w:p>
    <w:p w:rsidR="00F04D43" w:rsidRPr="00D107E4" w:rsidRDefault="00D107E4" w:rsidP="007E3625">
      <w:pPr>
        <w:shd w:val="clear" w:color="auto" w:fill="FFFFFF"/>
        <w:jc w:val="center"/>
        <w:rPr>
          <w:rFonts w:asciiTheme="minorHAnsi" w:hAnsiTheme="minorHAnsi" w:cstheme="minorHAnsi"/>
          <w:b/>
          <w:sz w:val="22"/>
          <w:szCs w:val="22"/>
          <w:lang w:val="sr-Cyrl-RS"/>
        </w:rPr>
      </w:pPr>
      <w:r w:rsidRPr="00D107E4">
        <w:rPr>
          <w:rFonts w:asciiTheme="minorHAnsi" w:hAnsiTheme="minorHAnsi" w:cstheme="minorHAnsi"/>
          <w:b/>
          <w:sz w:val="22"/>
          <w:szCs w:val="22"/>
          <w:lang w:val="sr-Cyrl-RS"/>
        </w:rPr>
        <w:t xml:space="preserve">Члан </w:t>
      </w:r>
      <w:r w:rsidR="0082687E">
        <w:rPr>
          <w:rFonts w:asciiTheme="minorHAnsi" w:hAnsiTheme="minorHAnsi" w:cstheme="minorHAnsi"/>
          <w:b/>
          <w:sz w:val="22"/>
          <w:szCs w:val="22"/>
          <w:lang w:val="sr-Cyrl-RS"/>
        </w:rPr>
        <w:t>19</w:t>
      </w:r>
      <w:r w:rsidRPr="00D107E4">
        <w:rPr>
          <w:rFonts w:asciiTheme="minorHAnsi" w:hAnsiTheme="minorHAnsi" w:cstheme="minorHAnsi"/>
          <w:b/>
          <w:sz w:val="22"/>
          <w:szCs w:val="22"/>
          <w:lang w:val="sr-Cyrl-RS"/>
        </w:rPr>
        <w:t>.</w:t>
      </w:r>
    </w:p>
    <w:p w:rsidR="00F04D43" w:rsidRPr="00D107E4" w:rsidRDefault="00D107E4" w:rsidP="007E3625">
      <w:pPr>
        <w:shd w:val="clear" w:color="auto" w:fill="FFFFFF"/>
        <w:ind w:firstLine="284"/>
        <w:jc w:val="both"/>
        <w:rPr>
          <w:rFonts w:asciiTheme="minorHAnsi" w:hAnsiTheme="minorHAnsi" w:cstheme="minorHAnsi"/>
          <w:sz w:val="22"/>
          <w:szCs w:val="22"/>
          <w:lang w:val="sr-Cyrl-RS"/>
        </w:rPr>
      </w:pPr>
      <w:r w:rsidRPr="00D107E4">
        <w:rPr>
          <w:rFonts w:asciiTheme="minorHAnsi" w:hAnsiTheme="minorHAnsi" w:cstheme="minorHAnsi"/>
          <w:sz w:val="22"/>
          <w:szCs w:val="22"/>
          <w:lang w:val="sr-Cyrl-RS"/>
        </w:rPr>
        <w:t>Секретаријат изрaђује извeштaj о реализованој финансијској подршци програмима односно пројектима из буџетских средстава у претходној календарској години.</w:t>
      </w:r>
    </w:p>
    <w:p w:rsidR="00F04D43" w:rsidRPr="00D107E4" w:rsidRDefault="00D107E4" w:rsidP="007E3625">
      <w:pPr>
        <w:shd w:val="clear" w:color="auto" w:fill="FFFFFF"/>
        <w:ind w:firstLine="284"/>
        <w:jc w:val="both"/>
        <w:rPr>
          <w:rFonts w:asciiTheme="minorHAnsi" w:hAnsiTheme="minorHAnsi" w:cstheme="minorHAnsi"/>
          <w:sz w:val="22"/>
          <w:szCs w:val="22"/>
          <w:lang w:val="sr-Cyrl-RS"/>
        </w:rPr>
      </w:pPr>
      <w:r w:rsidRPr="00D107E4">
        <w:rPr>
          <w:rFonts w:asciiTheme="minorHAnsi" w:hAnsiTheme="minorHAnsi" w:cstheme="minorHAnsi"/>
          <w:sz w:val="22"/>
          <w:szCs w:val="22"/>
          <w:lang w:val="sr-Cyrl-RS"/>
        </w:rPr>
        <w:t xml:space="preserve">Извeштaj из става 1. овог члана објављује се на званичној интернет страници секретаријата и на порталу </w:t>
      </w:r>
      <w:r>
        <w:rPr>
          <w:rFonts w:asciiTheme="minorHAnsi" w:hAnsiTheme="minorHAnsi" w:cstheme="minorHAnsi"/>
          <w:sz w:val="22"/>
          <w:szCs w:val="22"/>
          <w:lang w:val="sr-Cyrl-RS"/>
        </w:rPr>
        <w:t>Е</w:t>
      </w:r>
      <w:r w:rsidRPr="00D107E4">
        <w:rPr>
          <w:rFonts w:asciiTheme="minorHAnsi" w:hAnsiTheme="minorHAnsi" w:cstheme="minorHAnsi"/>
          <w:sz w:val="22"/>
          <w:szCs w:val="22"/>
          <w:lang w:val="sr-Cyrl-RS"/>
        </w:rPr>
        <w:t>-управа.</w:t>
      </w:r>
    </w:p>
    <w:p w:rsidR="00A7106E" w:rsidRDefault="00A7106E" w:rsidP="007E3625">
      <w:pPr>
        <w:jc w:val="center"/>
        <w:rPr>
          <w:rFonts w:asciiTheme="minorHAnsi" w:hAnsiTheme="minorHAnsi" w:cstheme="minorHAnsi"/>
          <w:b/>
          <w:sz w:val="22"/>
          <w:szCs w:val="22"/>
          <w:lang w:val="sr-Cyrl-CS"/>
        </w:rPr>
      </w:pPr>
    </w:p>
    <w:p w:rsidR="00AF51CB" w:rsidRPr="00332AB6" w:rsidRDefault="00AF51CB" w:rsidP="007E3625">
      <w:pPr>
        <w:jc w:val="center"/>
        <w:rPr>
          <w:rFonts w:asciiTheme="minorHAnsi" w:hAnsiTheme="minorHAnsi" w:cstheme="minorHAnsi"/>
          <w:b/>
          <w:sz w:val="22"/>
          <w:szCs w:val="22"/>
          <w:lang w:val="sr-Cyrl-CS"/>
        </w:rPr>
      </w:pPr>
      <w:r w:rsidRPr="00332AB6">
        <w:rPr>
          <w:rFonts w:asciiTheme="minorHAnsi" w:hAnsiTheme="minorHAnsi" w:cstheme="minorHAnsi"/>
          <w:b/>
          <w:sz w:val="22"/>
          <w:szCs w:val="22"/>
          <w:lang w:val="sr-Cyrl-CS"/>
        </w:rPr>
        <w:t xml:space="preserve">Члан </w:t>
      </w:r>
      <w:r w:rsidR="00534174">
        <w:rPr>
          <w:rFonts w:asciiTheme="minorHAnsi" w:hAnsiTheme="minorHAnsi" w:cstheme="minorHAnsi"/>
          <w:b/>
          <w:sz w:val="22"/>
          <w:szCs w:val="22"/>
          <w:lang w:val="sr-Cyrl-CS"/>
        </w:rPr>
        <w:t>2</w:t>
      </w:r>
      <w:r w:rsidR="0082687E">
        <w:rPr>
          <w:rFonts w:asciiTheme="minorHAnsi" w:hAnsiTheme="minorHAnsi" w:cstheme="minorHAnsi"/>
          <w:b/>
          <w:sz w:val="22"/>
          <w:szCs w:val="22"/>
          <w:lang w:val="sr-Cyrl-CS"/>
        </w:rPr>
        <w:t>0</w:t>
      </w:r>
      <w:r w:rsidRPr="00332AB6">
        <w:rPr>
          <w:rFonts w:asciiTheme="minorHAnsi" w:hAnsiTheme="minorHAnsi" w:cstheme="minorHAnsi"/>
          <w:b/>
          <w:sz w:val="22"/>
          <w:szCs w:val="22"/>
          <w:lang w:val="sr-Cyrl-CS"/>
        </w:rPr>
        <w:t>.</w:t>
      </w:r>
    </w:p>
    <w:p w:rsidR="00AF51CB" w:rsidRPr="00332AB6" w:rsidRDefault="00AF51CB" w:rsidP="007E3625">
      <w:pPr>
        <w:ind w:firstLine="284"/>
        <w:jc w:val="both"/>
        <w:rPr>
          <w:rFonts w:asciiTheme="minorHAnsi" w:hAnsiTheme="minorHAnsi" w:cstheme="minorHAnsi"/>
          <w:sz w:val="22"/>
          <w:szCs w:val="22"/>
          <w:lang w:val="sr-Cyrl-BA"/>
        </w:rPr>
      </w:pPr>
      <w:r w:rsidRPr="00332AB6">
        <w:rPr>
          <w:rFonts w:asciiTheme="minorHAnsi" w:hAnsiTheme="minorHAnsi" w:cstheme="minorHAnsi"/>
          <w:sz w:val="22"/>
          <w:szCs w:val="22"/>
          <w:lang w:val="sr-Cyrl-CS"/>
        </w:rPr>
        <w:t>Овај правилник ступа на снагу</w:t>
      </w:r>
      <w:r w:rsidRPr="00332AB6">
        <w:rPr>
          <w:rFonts w:asciiTheme="minorHAnsi" w:hAnsiTheme="minorHAnsi" w:cstheme="minorHAnsi"/>
          <w:sz w:val="22"/>
          <w:szCs w:val="22"/>
          <w:lang w:val="sr-Cyrl-BA"/>
        </w:rPr>
        <w:t xml:space="preserve"> даном објављивања у „Службеном листу Аутономне покрајине Војводине”</w:t>
      </w:r>
      <w:r w:rsidR="00C24B47" w:rsidRPr="00332AB6">
        <w:rPr>
          <w:rFonts w:asciiTheme="minorHAnsi" w:hAnsiTheme="minorHAnsi" w:cstheme="minorHAnsi"/>
          <w:sz w:val="22"/>
          <w:szCs w:val="22"/>
          <w:lang w:val="sr-Cyrl-BA"/>
        </w:rPr>
        <w:t>,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rsidR="00AF51CB" w:rsidRDefault="00AF51CB" w:rsidP="007E3625">
      <w:pPr>
        <w:jc w:val="both"/>
        <w:rPr>
          <w:rFonts w:asciiTheme="minorHAnsi" w:hAnsiTheme="minorHAnsi" w:cstheme="minorHAnsi"/>
          <w:sz w:val="22"/>
          <w:szCs w:val="22"/>
          <w:lang w:val="ru-RU"/>
        </w:rPr>
      </w:pPr>
    </w:p>
    <w:p w:rsidR="001E7AC8" w:rsidRPr="00332AB6" w:rsidRDefault="001E7AC8" w:rsidP="007E3625">
      <w:pPr>
        <w:jc w:val="both"/>
        <w:rPr>
          <w:rFonts w:asciiTheme="minorHAnsi" w:hAnsiTheme="minorHAnsi" w:cstheme="minorHAnsi"/>
          <w:sz w:val="22"/>
          <w:szCs w:val="22"/>
          <w:lang w:val="ru-RU"/>
        </w:rPr>
      </w:pPr>
      <w:bookmarkStart w:id="0" w:name="_GoBack"/>
      <w:bookmarkEnd w:id="0"/>
    </w:p>
    <w:p w:rsidR="00AF51CB" w:rsidRPr="00332AB6" w:rsidRDefault="00AF51CB" w:rsidP="007E3625">
      <w:pPr>
        <w:jc w:val="center"/>
        <w:rPr>
          <w:rFonts w:asciiTheme="minorHAnsi" w:hAnsiTheme="minorHAnsi" w:cstheme="minorHAnsi"/>
          <w:sz w:val="22"/>
          <w:szCs w:val="22"/>
          <w:lang w:val="sr-Cyrl-CS"/>
        </w:rPr>
      </w:pPr>
      <w:r w:rsidRPr="00332AB6">
        <w:rPr>
          <w:rFonts w:asciiTheme="minorHAnsi" w:hAnsiTheme="minorHAnsi" w:cstheme="minorHAnsi"/>
          <w:sz w:val="22"/>
          <w:szCs w:val="22"/>
          <w:lang w:val="sr-Cyrl-CS"/>
        </w:rPr>
        <w:t>ПОКРАЈИНСКИ СЕКРЕТАРИЈАТ ЗА ОБРАЗОВАЊЕ, ПРОПИСЕ, УПРАВУ И</w:t>
      </w:r>
    </w:p>
    <w:p w:rsidR="00AF51CB" w:rsidRPr="00332AB6" w:rsidRDefault="00AF51CB" w:rsidP="007E3625">
      <w:pPr>
        <w:jc w:val="center"/>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 НАЦИОНАЛНЕ МАЊИНЕ –  НАЦИОНАЛНЕ ЗАЈЕДНИЦЕ</w:t>
      </w:r>
    </w:p>
    <w:p w:rsidR="00AF51CB" w:rsidRPr="00332AB6" w:rsidRDefault="00AF51CB" w:rsidP="007E3625">
      <w:pPr>
        <w:jc w:val="both"/>
        <w:rPr>
          <w:rFonts w:asciiTheme="minorHAnsi" w:hAnsiTheme="minorHAnsi" w:cstheme="minorHAnsi"/>
          <w:sz w:val="22"/>
          <w:szCs w:val="22"/>
          <w:lang w:val="sr-Cyrl-CS"/>
        </w:rPr>
      </w:pPr>
    </w:p>
    <w:p w:rsidR="00AF51CB" w:rsidRPr="00332AB6" w:rsidRDefault="00AF51CB" w:rsidP="007E3625">
      <w:pPr>
        <w:jc w:val="both"/>
        <w:rPr>
          <w:rFonts w:asciiTheme="minorHAnsi" w:hAnsiTheme="minorHAnsi" w:cstheme="minorHAnsi"/>
          <w:sz w:val="22"/>
          <w:szCs w:val="22"/>
          <w:lang w:val="ru-RU"/>
        </w:rPr>
      </w:pPr>
      <w:r w:rsidRPr="00332AB6">
        <w:rPr>
          <w:rFonts w:asciiTheme="minorHAnsi" w:hAnsiTheme="minorHAnsi" w:cstheme="minorHAnsi"/>
          <w:sz w:val="22"/>
          <w:szCs w:val="22"/>
          <w:lang w:val="sr-Cyrl-CS"/>
        </w:rPr>
        <w:t xml:space="preserve">Број: </w:t>
      </w:r>
      <w:r w:rsidR="008E67AF" w:rsidRPr="008E67AF">
        <w:rPr>
          <w:rFonts w:asciiTheme="minorHAnsi" w:hAnsiTheme="minorHAnsi" w:cstheme="minorHAnsi"/>
          <w:sz w:val="22"/>
          <w:szCs w:val="22"/>
        </w:rPr>
        <w:t>128-90-26/2023-05</w:t>
      </w:r>
    </w:p>
    <w:p w:rsidR="00AF51CB" w:rsidRPr="00332AB6" w:rsidRDefault="007A7E0D" w:rsidP="007E3625">
      <w:pPr>
        <w:jc w:val="both"/>
        <w:rPr>
          <w:rFonts w:asciiTheme="minorHAnsi" w:hAnsiTheme="minorHAnsi" w:cstheme="minorHAnsi"/>
          <w:sz w:val="22"/>
          <w:szCs w:val="22"/>
          <w:lang w:val="sr-Cyrl-CS"/>
        </w:rPr>
      </w:pPr>
      <w:r w:rsidRPr="00AD4674">
        <w:rPr>
          <w:rFonts w:asciiTheme="minorHAnsi" w:hAnsiTheme="minorHAnsi" w:cstheme="minorHAnsi"/>
          <w:sz w:val="22"/>
          <w:szCs w:val="22"/>
          <w:lang w:val="sr-Cyrl-RS"/>
        </w:rPr>
        <w:t xml:space="preserve">Нови Сад, </w:t>
      </w:r>
      <w:r w:rsidR="001E7AC8" w:rsidRPr="001E7AC8">
        <w:rPr>
          <w:rFonts w:asciiTheme="minorHAnsi" w:hAnsiTheme="minorHAnsi" w:cstheme="minorHAnsi"/>
          <w:sz w:val="22"/>
          <w:szCs w:val="22"/>
          <w:lang w:val="sr-Latn-RS"/>
        </w:rPr>
        <w:t>17.02.2023</w:t>
      </w:r>
      <w:r w:rsidR="00AF51CB" w:rsidRPr="001E7AC8">
        <w:rPr>
          <w:rFonts w:asciiTheme="minorHAnsi" w:hAnsiTheme="minorHAnsi" w:cstheme="minorHAnsi"/>
          <w:sz w:val="22"/>
          <w:szCs w:val="22"/>
          <w:lang w:val="ru-RU"/>
        </w:rPr>
        <w:t>.</w:t>
      </w:r>
      <w:r w:rsidR="00AF51CB" w:rsidRPr="001E7AC8">
        <w:rPr>
          <w:rFonts w:asciiTheme="minorHAnsi" w:hAnsiTheme="minorHAnsi" w:cstheme="minorHAnsi"/>
          <w:sz w:val="22"/>
          <w:szCs w:val="22"/>
          <w:lang w:val="sr-Cyrl-CS"/>
        </w:rPr>
        <w:t xml:space="preserve"> године                          </w:t>
      </w:r>
    </w:p>
    <w:p w:rsidR="00AF51CB" w:rsidRPr="00332AB6" w:rsidRDefault="00AF51CB" w:rsidP="007E3625">
      <w:pPr>
        <w:jc w:val="both"/>
        <w:rPr>
          <w:rFonts w:asciiTheme="minorHAnsi" w:hAnsiTheme="minorHAnsi" w:cstheme="minorHAnsi"/>
          <w:sz w:val="22"/>
          <w:szCs w:val="22"/>
          <w:lang w:val="sr-Cyrl-CS"/>
        </w:rPr>
      </w:pPr>
    </w:p>
    <w:p w:rsidR="00293153" w:rsidRPr="00332AB6" w:rsidRDefault="00AF51CB" w:rsidP="007E3625">
      <w:pPr>
        <w:ind w:left="3600"/>
        <w:jc w:val="both"/>
        <w:rPr>
          <w:rFonts w:asciiTheme="minorHAnsi" w:hAnsiTheme="minorHAnsi" w:cstheme="minorHAnsi"/>
          <w:sz w:val="22"/>
          <w:szCs w:val="22"/>
          <w:lang w:val="sr-Cyrl-CS"/>
        </w:rPr>
      </w:pPr>
      <w:r w:rsidRPr="00332AB6">
        <w:rPr>
          <w:rFonts w:asciiTheme="minorHAnsi" w:hAnsiTheme="minorHAnsi" w:cstheme="minorHAnsi"/>
          <w:sz w:val="22"/>
          <w:szCs w:val="22"/>
          <w:lang w:val="sr-Cyrl-CS"/>
        </w:rPr>
        <w:t xml:space="preserve">                               </w:t>
      </w:r>
    </w:p>
    <w:p w:rsidR="00293153" w:rsidRPr="00332AB6" w:rsidRDefault="00293153" w:rsidP="007E3625">
      <w:pPr>
        <w:ind w:left="3600"/>
        <w:jc w:val="both"/>
        <w:rPr>
          <w:rFonts w:asciiTheme="minorHAnsi" w:hAnsiTheme="minorHAnsi" w:cstheme="minorHAnsi"/>
          <w:sz w:val="22"/>
          <w:szCs w:val="22"/>
          <w:lang w:val="sr-Cyrl-CS"/>
        </w:rPr>
      </w:pPr>
    </w:p>
    <w:p w:rsidR="00AF51CB" w:rsidRPr="00AD4674" w:rsidRDefault="00AD4674" w:rsidP="007E3625">
      <w:pPr>
        <w:tabs>
          <w:tab w:val="center" w:pos="7088"/>
        </w:tabs>
        <w:jc w:val="both"/>
        <w:rPr>
          <w:rFonts w:asciiTheme="minorHAnsi" w:hAnsiTheme="minorHAnsi" w:cstheme="minorHAnsi"/>
          <w:sz w:val="22"/>
          <w:szCs w:val="22"/>
          <w:lang w:val="sr-Cyrl-CS"/>
        </w:rPr>
      </w:pPr>
      <w:r>
        <w:rPr>
          <w:rFonts w:asciiTheme="minorHAnsi" w:hAnsiTheme="minorHAnsi" w:cstheme="minorHAnsi"/>
          <w:sz w:val="22"/>
          <w:szCs w:val="22"/>
          <w:lang w:val="sr-Cyrl-CS"/>
        </w:rPr>
        <w:tab/>
      </w:r>
      <w:r w:rsidR="00AF51CB" w:rsidRPr="00AD4674">
        <w:rPr>
          <w:rFonts w:asciiTheme="minorHAnsi" w:hAnsiTheme="minorHAnsi" w:cstheme="minorHAnsi"/>
          <w:sz w:val="22"/>
          <w:szCs w:val="22"/>
          <w:lang w:val="sr-Cyrl-CS"/>
        </w:rPr>
        <w:t>ПОКРАЈИНСК</w:t>
      </w:r>
      <w:r w:rsidR="00293153" w:rsidRPr="00AD4674">
        <w:rPr>
          <w:rFonts w:asciiTheme="minorHAnsi" w:hAnsiTheme="minorHAnsi" w:cstheme="minorHAnsi"/>
          <w:sz w:val="22"/>
          <w:szCs w:val="22"/>
          <w:lang w:val="sr-Cyrl-RS"/>
        </w:rPr>
        <w:t>И</w:t>
      </w:r>
      <w:r w:rsidR="00AF51CB" w:rsidRPr="00AD4674">
        <w:rPr>
          <w:rFonts w:asciiTheme="minorHAnsi" w:hAnsiTheme="minorHAnsi" w:cstheme="minorHAnsi"/>
          <w:sz w:val="22"/>
          <w:szCs w:val="22"/>
          <w:lang w:val="sr-Cyrl-CS"/>
        </w:rPr>
        <w:t xml:space="preserve"> СЕКРЕТАР</w:t>
      </w:r>
    </w:p>
    <w:p w:rsidR="00AD4674" w:rsidRPr="00AD4674" w:rsidRDefault="00AD4674" w:rsidP="007E3625">
      <w:pPr>
        <w:tabs>
          <w:tab w:val="center" w:pos="7088"/>
        </w:tabs>
        <w:jc w:val="both"/>
        <w:rPr>
          <w:rFonts w:asciiTheme="minorHAnsi" w:hAnsiTheme="minorHAnsi" w:cstheme="minorHAnsi"/>
          <w:sz w:val="22"/>
          <w:szCs w:val="22"/>
          <w:lang w:val="sr-Cyrl-CS"/>
        </w:rPr>
      </w:pPr>
    </w:p>
    <w:p w:rsidR="00AD4674" w:rsidRPr="00AD4674" w:rsidRDefault="00AD4674" w:rsidP="007E3625">
      <w:pPr>
        <w:tabs>
          <w:tab w:val="center" w:pos="7088"/>
        </w:tabs>
        <w:jc w:val="both"/>
        <w:rPr>
          <w:rFonts w:asciiTheme="minorHAnsi" w:hAnsiTheme="minorHAnsi" w:cstheme="minorHAnsi"/>
          <w:sz w:val="22"/>
          <w:szCs w:val="22"/>
          <w:lang w:val="sr-Cyrl-CS"/>
        </w:rPr>
      </w:pPr>
    </w:p>
    <w:p w:rsidR="00AD4674" w:rsidRPr="00AD4674" w:rsidRDefault="00AD4674" w:rsidP="007E3625">
      <w:pPr>
        <w:tabs>
          <w:tab w:val="center" w:pos="7088"/>
        </w:tabs>
        <w:rPr>
          <w:rFonts w:ascii="Calibri" w:hAnsi="Calibri"/>
          <w:sz w:val="22"/>
          <w:szCs w:val="22"/>
          <w:lang w:val="sr-Cyrl-RS"/>
        </w:rPr>
      </w:pPr>
      <w:r w:rsidRPr="00AD4674">
        <w:rPr>
          <w:rFonts w:ascii="Calibri" w:hAnsi="Calibri"/>
          <w:sz w:val="22"/>
          <w:szCs w:val="22"/>
          <w:lang w:val="sr-Cyrl-RS"/>
        </w:rPr>
        <w:tab/>
        <w:t>Szakállas Zsolt</w:t>
      </w:r>
    </w:p>
    <w:p w:rsidR="00581AD6" w:rsidRPr="00AD4674" w:rsidRDefault="00AD4674" w:rsidP="007E3625">
      <w:pPr>
        <w:tabs>
          <w:tab w:val="center" w:pos="7088"/>
        </w:tabs>
        <w:rPr>
          <w:rFonts w:asciiTheme="minorHAnsi" w:hAnsiTheme="minorHAnsi" w:cstheme="minorHAnsi"/>
          <w:sz w:val="22"/>
          <w:szCs w:val="22"/>
          <w:lang w:val="sr-Cyrl-RS"/>
        </w:rPr>
      </w:pPr>
      <w:r w:rsidRPr="00AD4674">
        <w:rPr>
          <w:rFonts w:ascii="Calibri" w:hAnsi="Calibri"/>
          <w:sz w:val="22"/>
          <w:szCs w:val="22"/>
          <w:lang w:val="sr-Cyrl-RS"/>
        </w:rPr>
        <w:tab/>
        <w:t>(Жолт Сакалаш)</w:t>
      </w:r>
    </w:p>
    <w:sectPr w:rsidR="00581AD6" w:rsidRPr="00AD4674"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1"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2"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3"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4"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5"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1"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5"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6"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3"/>
  </w:num>
  <w:num w:numId="10">
    <w:abstractNumId w:val="12"/>
  </w:num>
  <w:num w:numId="11">
    <w:abstractNumId w:val="2"/>
  </w:num>
  <w:num w:numId="12">
    <w:abstractNumId w:val="14"/>
  </w:num>
  <w:num w:numId="13">
    <w:abstractNumId w:val="0"/>
  </w:num>
  <w:num w:numId="14">
    <w:abstractNumId w:val="6"/>
  </w:num>
  <w:num w:numId="15">
    <w:abstractNumId w:val="25"/>
  </w:num>
  <w:num w:numId="16">
    <w:abstractNumId w:val="24"/>
  </w:num>
  <w:num w:numId="17">
    <w:abstractNumId w:val="9"/>
  </w:num>
  <w:num w:numId="18">
    <w:abstractNumId w:val="20"/>
  </w:num>
  <w:num w:numId="19">
    <w:abstractNumId w:val="15"/>
  </w:num>
  <w:num w:numId="20">
    <w:abstractNumId w:val="13"/>
  </w:num>
  <w:num w:numId="21">
    <w:abstractNumId w:val="16"/>
  </w:num>
  <w:num w:numId="22">
    <w:abstractNumId w:val="7"/>
  </w:num>
  <w:num w:numId="23">
    <w:abstractNumId w:val="26"/>
  </w:num>
  <w:num w:numId="24">
    <w:abstractNumId w:val="11"/>
  </w:num>
  <w:num w:numId="25">
    <w:abstractNumId w:val="4"/>
  </w:num>
  <w:num w:numId="26">
    <w:abstractNumId w:val="2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B38C9"/>
    <w:rsid w:val="00115383"/>
    <w:rsid w:val="00127015"/>
    <w:rsid w:val="00160C50"/>
    <w:rsid w:val="001A010A"/>
    <w:rsid w:val="001E7AC8"/>
    <w:rsid w:val="00293153"/>
    <w:rsid w:val="002D081C"/>
    <w:rsid w:val="002E7446"/>
    <w:rsid w:val="003249CF"/>
    <w:rsid w:val="0033261E"/>
    <w:rsid w:val="00332AB6"/>
    <w:rsid w:val="00356598"/>
    <w:rsid w:val="003B2C76"/>
    <w:rsid w:val="004345C1"/>
    <w:rsid w:val="00465779"/>
    <w:rsid w:val="004A6034"/>
    <w:rsid w:val="004B0921"/>
    <w:rsid w:val="004D1933"/>
    <w:rsid w:val="00534174"/>
    <w:rsid w:val="005437F5"/>
    <w:rsid w:val="00550D2A"/>
    <w:rsid w:val="00580178"/>
    <w:rsid w:val="00581AD6"/>
    <w:rsid w:val="005A2B2A"/>
    <w:rsid w:val="00620957"/>
    <w:rsid w:val="0067523D"/>
    <w:rsid w:val="00700E32"/>
    <w:rsid w:val="0070701A"/>
    <w:rsid w:val="00752772"/>
    <w:rsid w:val="007660A3"/>
    <w:rsid w:val="007750B4"/>
    <w:rsid w:val="007814A3"/>
    <w:rsid w:val="007A7E0D"/>
    <w:rsid w:val="007E3625"/>
    <w:rsid w:val="007F2FC4"/>
    <w:rsid w:val="008236DD"/>
    <w:rsid w:val="0082687E"/>
    <w:rsid w:val="008E67AF"/>
    <w:rsid w:val="00930D0E"/>
    <w:rsid w:val="009426A5"/>
    <w:rsid w:val="009765BA"/>
    <w:rsid w:val="00993DD9"/>
    <w:rsid w:val="009B4E0E"/>
    <w:rsid w:val="009C2DE0"/>
    <w:rsid w:val="009F5B6E"/>
    <w:rsid w:val="00A10DD8"/>
    <w:rsid w:val="00A16E2A"/>
    <w:rsid w:val="00A54D89"/>
    <w:rsid w:val="00A61529"/>
    <w:rsid w:val="00A7106E"/>
    <w:rsid w:val="00A730C6"/>
    <w:rsid w:val="00AA00D2"/>
    <w:rsid w:val="00AD4674"/>
    <w:rsid w:val="00AE1707"/>
    <w:rsid w:val="00AF3550"/>
    <w:rsid w:val="00AF51CB"/>
    <w:rsid w:val="00B815E6"/>
    <w:rsid w:val="00BB7DAC"/>
    <w:rsid w:val="00BD2596"/>
    <w:rsid w:val="00C03DA4"/>
    <w:rsid w:val="00C2111A"/>
    <w:rsid w:val="00C24B47"/>
    <w:rsid w:val="00C5380C"/>
    <w:rsid w:val="00C60322"/>
    <w:rsid w:val="00CB658E"/>
    <w:rsid w:val="00CC1864"/>
    <w:rsid w:val="00D00F1C"/>
    <w:rsid w:val="00D107E4"/>
    <w:rsid w:val="00DB6FD2"/>
    <w:rsid w:val="00DD73B1"/>
    <w:rsid w:val="00E4287C"/>
    <w:rsid w:val="00EB6A97"/>
    <w:rsid w:val="00EE060C"/>
    <w:rsid w:val="00EF0F1A"/>
    <w:rsid w:val="00F04D43"/>
    <w:rsid w:val="00F73090"/>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8821"/>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rPr>
      <w:lang w:val="sr-Cyrl-CS"/>
    </w:r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sr-Cyrl-CS"/>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val="sr-Cyrl-RS"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Bojan Greguric</cp:lastModifiedBy>
  <cp:revision>7</cp:revision>
  <dcterms:created xsi:type="dcterms:W3CDTF">2023-02-14T11:37:00Z</dcterms:created>
  <dcterms:modified xsi:type="dcterms:W3CDTF">2023-02-14T13:43:00Z</dcterms:modified>
</cp:coreProperties>
</file>