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88" w:rsidRPr="007E13AB" w:rsidRDefault="00543C5B" w:rsidP="00566AE5">
      <w:pPr>
        <w:rPr>
          <w:rFonts w:asciiTheme="minorHAnsi" w:hAnsiTheme="minorHAnsi" w:cstheme="minorHAnsi"/>
          <w:b/>
          <w:sz w:val="22"/>
          <w:szCs w:val="22"/>
        </w:rPr>
      </w:pPr>
      <w:r w:rsidRPr="007E13A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15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3685"/>
        <w:gridCol w:w="4825"/>
        <w:gridCol w:w="623"/>
      </w:tblGrid>
      <w:tr w:rsidR="007F5088" w:rsidRPr="007E13AB" w:rsidTr="00260CCD">
        <w:trPr>
          <w:gridAfter w:val="1"/>
          <w:wAfter w:w="623" w:type="dxa"/>
          <w:trHeight w:val="1975"/>
        </w:trPr>
        <w:tc>
          <w:tcPr>
            <w:tcW w:w="2444" w:type="dxa"/>
          </w:tcPr>
          <w:p w:rsidR="007F5088" w:rsidRPr="007E13AB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</w:rPr>
            </w:pPr>
            <w:r w:rsidRPr="007E13AB">
              <w:rPr>
                <w:rFonts w:asciiTheme="minorHAnsi" w:hAnsiTheme="minorHAnsi" w:cstheme="minorHAnsi"/>
                <w:noProof/>
                <w:color w:val="000000"/>
                <w:lang w:val="en-U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7F5088" w:rsidRPr="007E13AB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7E13AB">
              <w:rPr>
                <w:rFonts w:asciiTheme="minorHAnsi" w:hAnsiTheme="minorHAnsi" w:cstheme="minorHAnsi"/>
                <w:sz w:val="22"/>
                <w:szCs w:val="22"/>
              </w:rPr>
              <w:t>Srbská republika</w:t>
            </w:r>
          </w:p>
          <w:p w:rsidR="007F5088" w:rsidRPr="007E13AB" w:rsidRDefault="007F5088" w:rsidP="000C2CC7">
            <w:pPr>
              <w:rPr>
                <w:rFonts w:asciiTheme="minorHAnsi" w:hAnsiTheme="minorHAnsi" w:cstheme="minorHAnsi"/>
              </w:rPr>
            </w:pPr>
            <w:r w:rsidRPr="007E13AB">
              <w:rPr>
                <w:rFonts w:asciiTheme="minorHAnsi" w:hAnsiTheme="minorHAnsi" w:cstheme="minorHAnsi"/>
                <w:sz w:val="22"/>
                <w:szCs w:val="22"/>
              </w:rPr>
              <w:t>Autonómna pokrajina Vojvodina</w:t>
            </w:r>
          </w:p>
          <w:p w:rsidR="007F5088" w:rsidRPr="007E13AB" w:rsidRDefault="007F5088" w:rsidP="000C2CC7">
            <w:pPr>
              <w:rPr>
                <w:rFonts w:asciiTheme="minorHAnsi" w:hAnsiTheme="minorHAnsi" w:cstheme="minorHAnsi"/>
                <w:b/>
              </w:rPr>
            </w:pPr>
            <w:r w:rsidRPr="007E13AB">
              <w:rPr>
                <w:rFonts w:asciiTheme="minorHAnsi" w:hAnsiTheme="minorHAnsi" w:cstheme="minorHAnsi"/>
                <w:b/>
                <w:sz w:val="22"/>
                <w:szCs w:val="22"/>
              </w:rPr>
              <w:t>Pokrajinský sekretariát vzdelávania, predpisov,</w:t>
            </w:r>
          </w:p>
          <w:p w:rsidR="007F5088" w:rsidRPr="007E13AB" w:rsidRDefault="007F5088" w:rsidP="000C2CC7">
            <w:pPr>
              <w:rPr>
                <w:rFonts w:asciiTheme="minorHAnsi" w:hAnsiTheme="minorHAnsi" w:cstheme="minorHAnsi"/>
                <w:b/>
              </w:rPr>
            </w:pPr>
            <w:r w:rsidRPr="007E13AB">
              <w:rPr>
                <w:rFonts w:asciiTheme="minorHAnsi" w:hAnsiTheme="minorHAnsi" w:cs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7F5088" w:rsidRPr="007E13AB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7E13AB">
              <w:rPr>
                <w:rFonts w:asciiTheme="minorHAnsi" w:hAnsiTheme="minorHAnsi" w:cstheme="minorHAnsi"/>
                <w:sz w:val="22"/>
                <w:szCs w:val="22"/>
              </w:rPr>
              <w:t>Bulvár Mihajla Pupina 16, 21 000 Nový Sad</w:t>
            </w:r>
          </w:p>
          <w:p w:rsidR="007F5088" w:rsidRPr="007E13AB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7E13AB">
              <w:rPr>
                <w:rFonts w:asciiTheme="minorHAnsi" w:hAnsiTheme="minorHAnsi" w:cstheme="minorHAnsi"/>
                <w:sz w:val="22"/>
                <w:szCs w:val="22"/>
              </w:rPr>
              <w:t>T: +381 21 487 46 14</w:t>
            </w:r>
            <w:r w:rsidR="003C78CA" w:rsidRPr="007E13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E13AB">
              <w:rPr>
                <w:rFonts w:asciiTheme="minorHAnsi" w:hAnsiTheme="minorHAnsi" w:cstheme="minorHAnsi"/>
                <w:sz w:val="22"/>
                <w:szCs w:val="22"/>
              </w:rPr>
              <w:t xml:space="preserve"> 487 40 36</w:t>
            </w:r>
            <w:r w:rsidR="003C78CA" w:rsidRPr="007E13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E13AB">
              <w:rPr>
                <w:rFonts w:asciiTheme="minorHAnsi" w:hAnsiTheme="minorHAnsi" w:cstheme="minorHAnsi"/>
                <w:sz w:val="22"/>
                <w:szCs w:val="22"/>
              </w:rPr>
              <w:t xml:space="preserve"> 487 42 68</w:t>
            </w:r>
            <w:r w:rsidR="003C78CA" w:rsidRPr="007E13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E13AB">
              <w:rPr>
                <w:rFonts w:asciiTheme="minorHAnsi" w:hAnsiTheme="minorHAnsi" w:cstheme="minorHAnsi"/>
                <w:sz w:val="22"/>
                <w:szCs w:val="22"/>
              </w:rPr>
              <w:t xml:space="preserve"> 487 47 43</w:t>
            </w:r>
          </w:p>
          <w:p w:rsidR="007F5088" w:rsidRPr="007E13AB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  <w:r w:rsidRPr="007E13AB">
              <w:rPr>
                <w:rFonts w:asciiTheme="minorHAnsi" w:hAnsiTheme="minorHAnsi" w:cstheme="minorHAnsi"/>
                <w:sz w:val="22"/>
                <w:szCs w:val="22"/>
              </w:rPr>
              <w:t>ounz@vojvodina.gov.rs</w:t>
            </w:r>
          </w:p>
        </w:tc>
      </w:tr>
      <w:tr w:rsidR="00260CCD" w:rsidRPr="007E13AB" w:rsidTr="00260CCD">
        <w:trPr>
          <w:trHeight w:val="305"/>
        </w:trPr>
        <w:tc>
          <w:tcPr>
            <w:tcW w:w="6129" w:type="dxa"/>
            <w:gridSpan w:val="2"/>
          </w:tcPr>
          <w:p w:rsidR="00260CCD" w:rsidRPr="007E13AB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  <w:p w:rsidR="00260CCD" w:rsidRPr="007E13AB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  <w:p w:rsidR="00260CCD" w:rsidRPr="007E13AB" w:rsidRDefault="00260CCD" w:rsidP="00260CCD">
            <w:pPr>
              <w:tabs>
                <w:tab w:val="center" w:pos="4703"/>
                <w:tab w:val="right" w:pos="9406"/>
              </w:tabs>
              <w:ind w:left="7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3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ČÍSLO: 000146585 2024 09427 004 001 000 001</w:t>
            </w:r>
          </w:p>
        </w:tc>
        <w:tc>
          <w:tcPr>
            <w:tcW w:w="5448" w:type="dxa"/>
            <w:gridSpan w:val="2"/>
          </w:tcPr>
          <w:p w:rsidR="00260CCD" w:rsidRPr="007E13AB" w:rsidRDefault="00260CCD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  <w:p w:rsidR="00260CCD" w:rsidRPr="007E13AB" w:rsidRDefault="00260CCD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  <w:p w:rsidR="00260CCD" w:rsidRPr="007E13AB" w:rsidRDefault="00260CCD" w:rsidP="00260CCD">
            <w:pPr>
              <w:tabs>
                <w:tab w:val="center" w:pos="4703"/>
                <w:tab w:val="right" w:pos="9406"/>
              </w:tabs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13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DÁTUM:  29. </w:t>
            </w:r>
            <w:r w:rsidR="007E13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7E13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1. 2024</w:t>
            </w:r>
          </w:p>
          <w:p w:rsidR="00260CCD" w:rsidRPr="007E13AB" w:rsidRDefault="00260CCD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6C2F6C" w:rsidRPr="007E13AB" w:rsidRDefault="00953076" w:rsidP="006C2F6C">
      <w:pPr>
        <w:jc w:val="both"/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 xml:space="preserve">Podľa článku 5 Pokrajinského parlamentného uznesenia o prideľovaní rozpočtových prostriedkov na financovanie a spolufinancovanie programových aktivít </w:t>
      </w:r>
      <w:r w:rsidR="007E13AB">
        <w:rPr>
          <w:rFonts w:asciiTheme="minorHAnsi" w:hAnsiTheme="minorHAnsi" w:cstheme="minorHAnsi"/>
          <w:sz w:val="22"/>
          <w:szCs w:val="22"/>
        </w:rPr>
        <w:t>a projektov v oblasti základnej a strednej výchovy a</w:t>
      </w:r>
      <w:r w:rsidRPr="007E13AB">
        <w:rPr>
          <w:rFonts w:asciiTheme="minorHAnsi" w:hAnsiTheme="minorHAnsi" w:cstheme="minorHAnsi"/>
          <w:sz w:val="22"/>
          <w:szCs w:val="22"/>
        </w:rPr>
        <w:t xml:space="preserve"> vzdelávania a žiackeho štandardu v Autonómnej pokrajine Vojvodine (Úrad</w:t>
      </w:r>
      <w:r w:rsidR="007E13AB">
        <w:rPr>
          <w:rFonts w:asciiTheme="minorHAnsi" w:hAnsiTheme="minorHAnsi" w:cstheme="minorHAnsi"/>
          <w:sz w:val="22"/>
          <w:szCs w:val="22"/>
        </w:rPr>
        <w:t>ný vestník APV č. 14/15 a 10/17</w:t>
      </w:r>
      <w:r w:rsidRPr="007E13AB">
        <w:rPr>
          <w:rFonts w:asciiTheme="minorHAnsi" w:hAnsiTheme="minorHAnsi" w:cstheme="minorHAnsi"/>
          <w:sz w:val="22"/>
          <w:szCs w:val="22"/>
        </w:rPr>
        <w:t>)</w:t>
      </w:r>
      <w:r w:rsidR="007E13AB">
        <w:rPr>
          <w:rFonts w:asciiTheme="minorHAnsi" w:hAnsiTheme="minorHAnsi" w:cstheme="minorHAnsi"/>
          <w:sz w:val="22"/>
          <w:szCs w:val="22"/>
        </w:rPr>
        <w:t>,</w:t>
      </w:r>
      <w:r w:rsidRPr="007E13AB">
        <w:rPr>
          <w:rFonts w:asciiTheme="minorHAnsi" w:hAnsiTheme="minorHAnsi" w:cstheme="minorHAnsi"/>
          <w:sz w:val="22"/>
          <w:szCs w:val="22"/>
        </w:rPr>
        <w:t xml:space="preserve"> článku 3 Pravidiel o prideľovaní rozpočtových prostriedkov na financovanie a spolufinancovanie modernizácie infra</w:t>
      </w:r>
      <w:r w:rsidR="007E13AB">
        <w:rPr>
          <w:rFonts w:asciiTheme="minorHAnsi" w:hAnsiTheme="minorHAnsi" w:cstheme="minorHAnsi"/>
          <w:sz w:val="22"/>
          <w:szCs w:val="22"/>
        </w:rPr>
        <w:t xml:space="preserve">štruktúry ustanovizní základnej a strednej výchovy a </w:t>
      </w:r>
      <w:r w:rsidRPr="007E13AB">
        <w:rPr>
          <w:rFonts w:asciiTheme="minorHAnsi" w:hAnsiTheme="minorHAnsi" w:cstheme="minorHAnsi"/>
          <w:sz w:val="22"/>
          <w:szCs w:val="22"/>
        </w:rPr>
        <w:t xml:space="preserve"> vzdelávania a žiackeho štandardu na území AP Vojvodiny (Úradný vestník APV č. 7/23 a 5/24) a článku 3 Pravidiel o prideľovaní rozpočtových prostriedkov na financovanie a spolufinancovanie modernizácie infraštruktúry predškolských ustanovizní na území AP Vojvodiny (Úradný vestník APV č. 7/23 </w:t>
      </w:r>
      <w:r w:rsidR="007E13AB">
        <w:rPr>
          <w:rFonts w:asciiTheme="minorHAnsi" w:hAnsiTheme="minorHAnsi" w:cstheme="minorHAnsi"/>
          <w:sz w:val="22"/>
          <w:szCs w:val="22"/>
        </w:rPr>
        <w:t xml:space="preserve">a </w:t>
      </w:r>
      <w:r w:rsidRPr="007E13AB">
        <w:rPr>
          <w:rFonts w:asciiTheme="minorHAnsi" w:hAnsiTheme="minorHAnsi" w:cstheme="minorHAnsi"/>
          <w:sz w:val="22"/>
          <w:szCs w:val="22"/>
        </w:rPr>
        <w:t xml:space="preserve">5/24) </w:t>
      </w:r>
      <w:r w:rsidR="007E13AB">
        <w:rPr>
          <w:rFonts w:asciiTheme="minorHAnsi" w:hAnsiTheme="minorHAnsi" w:cstheme="minorHAnsi"/>
          <w:sz w:val="22"/>
          <w:szCs w:val="22"/>
        </w:rPr>
        <w:t xml:space="preserve">a </w:t>
      </w:r>
      <w:r w:rsidRPr="007E13AB">
        <w:rPr>
          <w:rFonts w:asciiTheme="minorHAnsi" w:hAnsiTheme="minorHAnsi" w:cstheme="minorHAnsi"/>
          <w:sz w:val="22"/>
          <w:szCs w:val="22"/>
        </w:rPr>
        <w:t>v súvislosti s Pok</w:t>
      </w:r>
      <w:r w:rsidR="003C78CA" w:rsidRPr="007E13AB">
        <w:rPr>
          <w:rFonts w:asciiTheme="minorHAnsi" w:hAnsiTheme="minorHAnsi" w:cstheme="minorHAnsi"/>
          <w:sz w:val="22"/>
          <w:szCs w:val="22"/>
        </w:rPr>
        <w:t>rajinským parlamentným uznesen</w:t>
      </w:r>
      <w:r w:rsidRPr="007E13AB">
        <w:rPr>
          <w:rFonts w:asciiTheme="minorHAnsi" w:hAnsiTheme="minorHAnsi" w:cstheme="minorHAnsi"/>
          <w:sz w:val="22"/>
          <w:szCs w:val="22"/>
        </w:rPr>
        <w:t xml:space="preserve">ím o rozpočte Autonómnej pokrajiny </w:t>
      </w:r>
      <w:r w:rsidR="003C78CA" w:rsidRPr="007E13AB">
        <w:rPr>
          <w:rFonts w:asciiTheme="minorHAnsi" w:hAnsiTheme="minorHAnsi" w:cstheme="minorHAnsi"/>
          <w:sz w:val="22"/>
          <w:szCs w:val="22"/>
        </w:rPr>
        <w:t>V</w:t>
      </w:r>
      <w:r w:rsidRPr="007E13AB">
        <w:rPr>
          <w:rFonts w:asciiTheme="minorHAnsi" w:hAnsiTheme="minorHAnsi" w:cstheme="minorHAnsi"/>
          <w:sz w:val="22"/>
          <w:szCs w:val="22"/>
        </w:rPr>
        <w:t xml:space="preserve">ojvodiny </w:t>
      </w:r>
      <w:r w:rsidR="005D2AE6">
        <w:rPr>
          <w:rFonts w:asciiTheme="minorHAnsi" w:hAnsiTheme="minorHAnsi" w:cstheme="minorHAnsi"/>
          <w:sz w:val="22"/>
          <w:szCs w:val="22"/>
        </w:rPr>
        <w:t>n</w:t>
      </w:r>
      <w:r w:rsidR="003C78CA" w:rsidRPr="007E13AB">
        <w:rPr>
          <w:rFonts w:asciiTheme="minorHAnsi" w:hAnsiTheme="minorHAnsi" w:cstheme="minorHAnsi"/>
          <w:sz w:val="22"/>
          <w:szCs w:val="22"/>
        </w:rPr>
        <w:t>a rok 2024 (Úradný vestník APV</w:t>
      </w:r>
      <w:r w:rsidRPr="007E13AB">
        <w:rPr>
          <w:rFonts w:asciiTheme="minorHAnsi" w:hAnsiTheme="minorHAnsi" w:cstheme="minorHAnsi"/>
          <w:sz w:val="22"/>
          <w:szCs w:val="22"/>
        </w:rPr>
        <w:t xml:space="preserve"> č. </w:t>
      </w:r>
      <w:r w:rsidR="005D2AE6">
        <w:rPr>
          <w:rFonts w:asciiTheme="minorHAnsi" w:hAnsiTheme="minorHAnsi" w:cstheme="minorHAnsi"/>
          <w:sz w:val="22"/>
          <w:szCs w:val="22"/>
        </w:rPr>
        <w:t>45</w:t>
      </w:r>
      <w:r w:rsidRPr="007E13AB">
        <w:rPr>
          <w:rFonts w:asciiTheme="minorHAnsi" w:hAnsiTheme="minorHAnsi" w:cstheme="minorHAnsi"/>
          <w:sz w:val="22"/>
          <w:szCs w:val="22"/>
        </w:rPr>
        <w:t>/23</w:t>
      </w:r>
      <w:r w:rsidR="005D2AE6">
        <w:rPr>
          <w:rFonts w:asciiTheme="minorHAnsi" w:hAnsiTheme="minorHAnsi" w:cstheme="minorHAnsi"/>
          <w:sz w:val="22"/>
          <w:szCs w:val="22"/>
        </w:rPr>
        <w:t>)</w:t>
      </w:r>
      <w:r w:rsidRPr="007E13AB">
        <w:rPr>
          <w:rFonts w:asciiTheme="minorHAnsi" w:hAnsiTheme="minorHAnsi" w:cstheme="minorHAnsi"/>
          <w:sz w:val="22"/>
          <w:szCs w:val="22"/>
        </w:rPr>
        <w:t xml:space="preserve"> Pokrajinský </w:t>
      </w:r>
      <w:r w:rsidR="003C78CA" w:rsidRPr="007E13AB">
        <w:rPr>
          <w:rFonts w:asciiTheme="minorHAnsi" w:hAnsiTheme="minorHAnsi" w:cstheme="minorHAnsi"/>
          <w:sz w:val="22"/>
          <w:szCs w:val="22"/>
        </w:rPr>
        <w:t>sekretariát</w:t>
      </w:r>
      <w:r w:rsidRPr="007E13AB">
        <w:rPr>
          <w:rFonts w:asciiTheme="minorHAnsi" w:hAnsiTheme="minorHAnsi" w:cstheme="minorHAnsi"/>
          <w:sz w:val="22"/>
          <w:szCs w:val="22"/>
        </w:rPr>
        <w:t xml:space="preserve"> vzdelávania, predpisov,</w:t>
      </w:r>
      <w:r w:rsidR="005D2AE6">
        <w:rPr>
          <w:rFonts w:asciiTheme="minorHAnsi" w:hAnsiTheme="minorHAnsi" w:cstheme="minorHAnsi"/>
          <w:sz w:val="22"/>
          <w:szCs w:val="22"/>
        </w:rPr>
        <w:t xml:space="preserve"> správy a národnostných menšín –</w:t>
      </w:r>
      <w:r w:rsidRPr="007E13AB">
        <w:rPr>
          <w:rFonts w:asciiTheme="minorHAnsi" w:hAnsiTheme="minorHAnsi" w:cstheme="minorHAnsi"/>
          <w:sz w:val="22"/>
          <w:szCs w:val="22"/>
        </w:rPr>
        <w:t xml:space="preserve"> národnostných spoločenstiev (ďalej: sekretariát) vypisuje   </w:t>
      </w:r>
    </w:p>
    <w:p w:rsidR="006C2F6C" w:rsidRPr="007E13AB" w:rsidRDefault="006C2F6C" w:rsidP="006C2F6C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</w:p>
    <w:p w:rsidR="00D6170A" w:rsidRPr="007E13AB" w:rsidRDefault="00D6170A" w:rsidP="006C2F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13AB">
        <w:rPr>
          <w:rFonts w:asciiTheme="minorHAnsi" w:hAnsiTheme="minorHAnsi" w:cstheme="minorHAnsi"/>
          <w:b/>
          <w:bCs/>
          <w:sz w:val="22"/>
          <w:szCs w:val="22"/>
        </w:rPr>
        <w:t>SÚBEH</w:t>
      </w:r>
    </w:p>
    <w:p w:rsidR="00D6170A" w:rsidRPr="007E13AB" w:rsidRDefault="00D6170A" w:rsidP="00D617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13AB">
        <w:rPr>
          <w:rFonts w:asciiTheme="minorHAnsi" w:hAnsiTheme="minorHAnsi" w:cstheme="minorHAnsi"/>
          <w:b/>
          <w:bCs/>
          <w:sz w:val="22"/>
          <w:szCs w:val="22"/>
        </w:rPr>
        <w:t xml:space="preserve">NA FINANCOVANIE A SPOLUFINANCOVANIE REKONŠTRUKCIE, ADAPTÁCIE, SANÁCIE, INVESTIČNEJ A BEŽNEJ ÚDRŽBY </w:t>
      </w:r>
      <w:r w:rsidR="00D709EA">
        <w:rPr>
          <w:rFonts w:asciiTheme="minorHAnsi" w:hAnsiTheme="minorHAnsi" w:cstheme="minorHAnsi"/>
          <w:b/>
          <w:bCs/>
          <w:sz w:val="22"/>
          <w:szCs w:val="22"/>
        </w:rPr>
        <w:t>OBJEKTOV USTANOVIZNÍ ZÁKLADNEJ A STREDNEJ VÝCHOVY A VZDELÁVANIA</w:t>
      </w:r>
      <w:r w:rsidRPr="007E13AB">
        <w:rPr>
          <w:rFonts w:asciiTheme="minorHAnsi" w:hAnsiTheme="minorHAnsi" w:cstheme="minorHAnsi"/>
          <w:b/>
          <w:bCs/>
          <w:sz w:val="22"/>
          <w:szCs w:val="22"/>
        </w:rPr>
        <w:t xml:space="preserve">, ŽIACKEHO ŠTANDARDU A PREDŠKOLSKÝCH USTANOVIZNÍ NA ÚZEMÍ AUTONÓMNEJ POKRAJINY VOJVODINY NA ROK 2024 </w:t>
      </w:r>
      <w:r w:rsidR="007E13A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A1D41" w:rsidRPr="007E13AB" w:rsidRDefault="001A1D41" w:rsidP="00485D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1E0E" w:rsidRPr="007E13AB" w:rsidRDefault="007F5088" w:rsidP="001F5040">
      <w:pPr>
        <w:jc w:val="both"/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>Súbeh sa vypisuje na sumu prostriedkov zabezpečených Pokrajinským parlamentným uznesením o rozpočte Autonómnej pokrajiny Vojvodiny na rok 202</w:t>
      </w:r>
      <w:r w:rsidR="003C78CA" w:rsidRPr="007E13AB">
        <w:rPr>
          <w:rFonts w:asciiTheme="minorHAnsi" w:hAnsiTheme="minorHAnsi" w:cstheme="minorHAnsi"/>
          <w:sz w:val="22"/>
          <w:szCs w:val="22"/>
        </w:rPr>
        <w:t>4 (Úradný vestník APV č. 45/23)</w:t>
      </w:r>
      <w:r w:rsidR="00D709EA">
        <w:rPr>
          <w:rFonts w:asciiTheme="minorHAnsi" w:hAnsiTheme="minorHAnsi" w:cstheme="minorHAnsi"/>
          <w:sz w:val="22"/>
          <w:szCs w:val="22"/>
        </w:rPr>
        <w:t xml:space="preserve">, </w:t>
      </w:r>
      <w:r w:rsidRPr="007E13AB">
        <w:rPr>
          <w:rFonts w:asciiTheme="minorHAnsi" w:hAnsiTheme="minorHAnsi" w:cstheme="minorHAnsi"/>
          <w:sz w:val="22"/>
          <w:szCs w:val="22"/>
        </w:rPr>
        <w:t xml:space="preserve">a to: na financovanie a spolufinancovanie rekonštrukcie, adaptácie, sanácie a investičnej </w:t>
      </w:r>
      <w:r w:rsidR="001B7065" w:rsidRPr="007E13AB">
        <w:rPr>
          <w:rFonts w:asciiTheme="minorHAnsi" w:hAnsiTheme="minorHAnsi" w:cstheme="minorHAnsi"/>
          <w:sz w:val="22"/>
          <w:szCs w:val="22"/>
        </w:rPr>
        <w:t xml:space="preserve">a bežnej </w:t>
      </w:r>
      <w:r w:rsidRPr="007E13AB">
        <w:rPr>
          <w:rFonts w:asciiTheme="minorHAnsi" w:hAnsiTheme="minorHAnsi" w:cstheme="minorHAnsi"/>
          <w:sz w:val="22"/>
          <w:szCs w:val="22"/>
        </w:rPr>
        <w:t>údržby</w:t>
      </w:r>
      <w:r w:rsidR="00D709EA">
        <w:rPr>
          <w:rFonts w:asciiTheme="minorHAnsi" w:hAnsiTheme="minorHAnsi" w:cstheme="minorHAnsi"/>
          <w:sz w:val="22"/>
          <w:szCs w:val="22"/>
        </w:rPr>
        <w:t xml:space="preserve"> objektov ustanovizní základnej a </w:t>
      </w:r>
      <w:r w:rsidR="006B4D07">
        <w:rPr>
          <w:rFonts w:asciiTheme="minorHAnsi" w:hAnsiTheme="minorHAnsi" w:cstheme="minorHAnsi"/>
          <w:sz w:val="22"/>
          <w:szCs w:val="22"/>
        </w:rPr>
        <w:t>stredoškolskej</w:t>
      </w:r>
      <w:r w:rsidR="00D709EA">
        <w:rPr>
          <w:rFonts w:asciiTheme="minorHAnsi" w:hAnsiTheme="minorHAnsi" w:cstheme="minorHAnsi"/>
          <w:sz w:val="22"/>
          <w:szCs w:val="22"/>
        </w:rPr>
        <w:t xml:space="preserve"> </w:t>
      </w:r>
      <w:r w:rsidR="006B4D07">
        <w:rPr>
          <w:rFonts w:asciiTheme="minorHAnsi" w:hAnsiTheme="minorHAnsi" w:cstheme="minorHAnsi"/>
          <w:sz w:val="22"/>
          <w:szCs w:val="22"/>
        </w:rPr>
        <w:t xml:space="preserve">výchovy a </w:t>
      </w:r>
      <w:r w:rsidRPr="007E13AB">
        <w:rPr>
          <w:rFonts w:asciiTheme="minorHAnsi" w:hAnsiTheme="minorHAnsi" w:cstheme="minorHAnsi"/>
          <w:sz w:val="22"/>
          <w:szCs w:val="22"/>
        </w:rPr>
        <w:t>vzdelá</w:t>
      </w:r>
      <w:r w:rsidR="003C78CA" w:rsidRPr="007E13AB">
        <w:rPr>
          <w:rFonts w:asciiTheme="minorHAnsi" w:hAnsiTheme="minorHAnsi" w:cstheme="minorHAnsi"/>
          <w:sz w:val="22"/>
          <w:szCs w:val="22"/>
        </w:rPr>
        <w:t xml:space="preserve">vania, žiackeho štandardu </w:t>
      </w:r>
      <w:r w:rsidRPr="007E13AB">
        <w:rPr>
          <w:rFonts w:asciiTheme="minorHAnsi" w:hAnsiTheme="minorHAnsi" w:cstheme="minorHAnsi"/>
          <w:sz w:val="22"/>
          <w:szCs w:val="22"/>
        </w:rPr>
        <w:t xml:space="preserve"> a predškolských </w:t>
      </w:r>
      <w:r w:rsidR="002C3250" w:rsidRPr="007E13AB">
        <w:rPr>
          <w:rFonts w:asciiTheme="minorHAnsi" w:hAnsiTheme="minorHAnsi" w:cstheme="minorHAnsi"/>
          <w:sz w:val="22"/>
          <w:szCs w:val="22"/>
        </w:rPr>
        <w:t>ustanovizní</w:t>
      </w:r>
      <w:r w:rsidRPr="007E13AB">
        <w:rPr>
          <w:rFonts w:asciiTheme="minorHAnsi" w:hAnsiTheme="minorHAnsi" w:cstheme="minorHAnsi"/>
          <w:sz w:val="22"/>
          <w:szCs w:val="22"/>
        </w:rPr>
        <w:t xml:space="preserve"> na území Autonómnej pokrajiny Vojvodiny v celkovej</w:t>
      </w:r>
      <w:r w:rsidR="001B7065" w:rsidRPr="007E13AB">
        <w:rPr>
          <w:rFonts w:asciiTheme="minorHAnsi" w:hAnsiTheme="minorHAnsi" w:cstheme="minorHAnsi"/>
          <w:sz w:val="22"/>
          <w:szCs w:val="22"/>
        </w:rPr>
        <w:t xml:space="preserve"> sume</w:t>
      </w:r>
      <w:r w:rsidRPr="007E13AB">
        <w:rPr>
          <w:rFonts w:asciiTheme="minorHAnsi" w:hAnsiTheme="minorHAnsi" w:cstheme="minorHAnsi"/>
          <w:sz w:val="22"/>
          <w:szCs w:val="22"/>
        </w:rPr>
        <w:t xml:space="preserve"> </w:t>
      </w:r>
      <w:r w:rsidRPr="007E13AB">
        <w:rPr>
          <w:rFonts w:asciiTheme="minorHAnsi" w:hAnsiTheme="minorHAnsi" w:cstheme="minorHAnsi"/>
          <w:b/>
          <w:sz w:val="22"/>
          <w:szCs w:val="22"/>
        </w:rPr>
        <w:t>186 000 000,00</w:t>
      </w:r>
      <w:r w:rsidRPr="007E13AB">
        <w:rPr>
          <w:rFonts w:asciiTheme="minorHAnsi" w:hAnsiTheme="minorHAnsi" w:cstheme="minorHAnsi"/>
          <w:b/>
          <w:bCs/>
          <w:sz w:val="22"/>
          <w:szCs w:val="22"/>
        </w:rPr>
        <w:t xml:space="preserve"> dinárov</w:t>
      </w:r>
      <w:r w:rsidR="006B4D07">
        <w:rPr>
          <w:rFonts w:asciiTheme="minorHAnsi" w:hAnsiTheme="minorHAnsi" w:cstheme="minorHAnsi"/>
          <w:sz w:val="22"/>
          <w:szCs w:val="22"/>
        </w:rPr>
        <w:t xml:space="preserve"> (na úrovni základnej výchovy a vzdelávania </w:t>
      </w:r>
      <w:r w:rsidR="006B4D07">
        <w:rPr>
          <w:rFonts w:asciiTheme="minorHAnsi" w:hAnsiTheme="minorHAnsi" w:cstheme="minorHAnsi"/>
          <w:b/>
          <w:bCs/>
          <w:sz w:val="22"/>
          <w:szCs w:val="22"/>
        </w:rPr>
        <w:t xml:space="preserve">122 000 000,00 </w:t>
      </w:r>
      <w:r w:rsidRPr="007E13AB">
        <w:rPr>
          <w:rFonts w:asciiTheme="minorHAnsi" w:hAnsiTheme="minorHAnsi" w:cstheme="minorHAnsi"/>
          <w:b/>
          <w:bCs/>
          <w:sz w:val="22"/>
          <w:szCs w:val="22"/>
        </w:rPr>
        <w:t>dinárov</w:t>
      </w:r>
      <w:r w:rsidR="006B4D07">
        <w:rPr>
          <w:rFonts w:asciiTheme="minorHAnsi" w:hAnsiTheme="minorHAnsi" w:cstheme="minorHAnsi"/>
          <w:sz w:val="22"/>
          <w:szCs w:val="22"/>
        </w:rPr>
        <w:t>, na úrovni stredoškolskej výchovy a vzdelávania</w:t>
      </w:r>
      <w:r w:rsidRPr="007E13AB">
        <w:rPr>
          <w:rFonts w:asciiTheme="minorHAnsi" w:hAnsiTheme="minorHAnsi" w:cstheme="minorHAnsi"/>
          <w:sz w:val="22"/>
          <w:szCs w:val="22"/>
        </w:rPr>
        <w:t xml:space="preserve"> </w:t>
      </w:r>
      <w:r w:rsidRPr="007E13AB">
        <w:rPr>
          <w:rFonts w:asciiTheme="minorHAnsi" w:hAnsiTheme="minorHAnsi" w:cstheme="minorHAnsi"/>
          <w:b/>
          <w:sz w:val="22"/>
          <w:szCs w:val="22"/>
        </w:rPr>
        <w:t>45 000 000,00</w:t>
      </w:r>
      <w:r w:rsidRPr="007E13AB">
        <w:rPr>
          <w:rFonts w:asciiTheme="minorHAnsi" w:hAnsiTheme="minorHAnsi" w:cstheme="minorHAnsi"/>
          <w:b/>
          <w:bCs/>
          <w:sz w:val="22"/>
          <w:szCs w:val="22"/>
        </w:rPr>
        <w:t xml:space="preserve"> dinárov</w:t>
      </w:r>
      <w:r w:rsidRPr="007E13AB">
        <w:rPr>
          <w:rFonts w:asciiTheme="minorHAnsi" w:hAnsiTheme="minorHAnsi" w:cstheme="minorHAnsi"/>
          <w:sz w:val="22"/>
          <w:szCs w:val="22"/>
        </w:rPr>
        <w:t xml:space="preserve">, pre ustanovizne žiackeho štandardu </w:t>
      </w:r>
      <w:r w:rsidRPr="007E13AB">
        <w:rPr>
          <w:rFonts w:asciiTheme="minorHAnsi" w:hAnsiTheme="minorHAnsi" w:cstheme="minorHAnsi"/>
          <w:b/>
          <w:sz w:val="22"/>
          <w:szCs w:val="22"/>
        </w:rPr>
        <w:t>7 500 000,00</w:t>
      </w:r>
      <w:r w:rsidRPr="007E13AB">
        <w:rPr>
          <w:rFonts w:asciiTheme="minorHAnsi" w:hAnsiTheme="minorHAnsi" w:cstheme="minorHAnsi"/>
          <w:b/>
          <w:bCs/>
          <w:sz w:val="22"/>
          <w:szCs w:val="22"/>
        </w:rPr>
        <w:t xml:space="preserve"> dinárov</w:t>
      </w:r>
      <w:r w:rsidRPr="007E13AB">
        <w:rPr>
          <w:rFonts w:asciiTheme="minorHAnsi" w:hAnsiTheme="minorHAnsi" w:cstheme="minorHAnsi"/>
          <w:sz w:val="22"/>
          <w:szCs w:val="22"/>
        </w:rPr>
        <w:t xml:space="preserve"> a pre predškolské zariadenia </w:t>
      </w:r>
      <w:r w:rsidRPr="007E13AB">
        <w:rPr>
          <w:rFonts w:asciiTheme="minorHAnsi" w:hAnsiTheme="minorHAnsi" w:cstheme="minorHAnsi"/>
          <w:b/>
          <w:sz w:val="22"/>
          <w:szCs w:val="22"/>
        </w:rPr>
        <w:t>11 500 000,00</w:t>
      </w:r>
      <w:r w:rsidRPr="007E13AB">
        <w:rPr>
          <w:rFonts w:asciiTheme="minorHAnsi" w:hAnsiTheme="minorHAnsi" w:cstheme="minorHAnsi"/>
          <w:b/>
          <w:bCs/>
          <w:sz w:val="22"/>
          <w:szCs w:val="22"/>
        </w:rPr>
        <w:t xml:space="preserve"> dinárov</w:t>
      </w:r>
      <w:r w:rsidRPr="006B4D07">
        <w:rPr>
          <w:rFonts w:asciiTheme="minorHAnsi" w:hAnsiTheme="minorHAnsi" w:cstheme="minorHAnsi"/>
          <w:bCs/>
          <w:sz w:val="22"/>
          <w:szCs w:val="22"/>
        </w:rPr>
        <w:t>)</w:t>
      </w:r>
      <w:r w:rsidRPr="007E13A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444A6" w:rsidRPr="007E13AB" w:rsidRDefault="007E36D3" w:rsidP="001F504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13AB">
        <w:rPr>
          <w:rFonts w:asciiTheme="minorHAnsi" w:hAnsiTheme="minorHAnsi" w:cstheme="minorHAnsi"/>
          <w:b/>
          <w:sz w:val="22"/>
          <w:szCs w:val="22"/>
          <w:u w:val="single"/>
        </w:rPr>
        <w:t>Minimálna suma finančných prostriedkov</w:t>
      </w:r>
      <w:r w:rsidRPr="007E13AB">
        <w:rPr>
          <w:rFonts w:asciiTheme="minorHAnsi" w:hAnsiTheme="minorHAnsi" w:cstheme="minorHAnsi"/>
          <w:sz w:val="22"/>
          <w:szCs w:val="22"/>
        </w:rPr>
        <w:t xml:space="preserve">, o ktoré </w:t>
      </w:r>
      <w:r w:rsidR="001B7065" w:rsidRPr="007E13AB">
        <w:rPr>
          <w:rFonts w:asciiTheme="minorHAnsi" w:hAnsiTheme="minorHAnsi" w:cstheme="minorHAnsi"/>
          <w:sz w:val="22"/>
          <w:szCs w:val="22"/>
        </w:rPr>
        <w:t>môžu žiadať ustanovizne základných</w:t>
      </w:r>
      <w:r w:rsidRPr="007E13AB">
        <w:rPr>
          <w:rFonts w:asciiTheme="minorHAnsi" w:hAnsiTheme="minorHAnsi" w:cstheme="minorHAnsi"/>
          <w:sz w:val="22"/>
          <w:szCs w:val="22"/>
        </w:rPr>
        <w:t xml:space="preserve"> a stredn</w:t>
      </w:r>
      <w:r w:rsidR="001B7065" w:rsidRPr="007E13AB">
        <w:rPr>
          <w:rFonts w:asciiTheme="minorHAnsi" w:hAnsiTheme="minorHAnsi" w:cstheme="minorHAnsi"/>
          <w:sz w:val="22"/>
          <w:szCs w:val="22"/>
        </w:rPr>
        <w:t>ých</w:t>
      </w:r>
      <w:r w:rsidRPr="007E13AB">
        <w:rPr>
          <w:rFonts w:asciiTheme="minorHAnsi" w:hAnsiTheme="minorHAnsi" w:cstheme="minorHAnsi"/>
          <w:sz w:val="22"/>
          <w:szCs w:val="22"/>
        </w:rPr>
        <w:t xml:space="preserve"> šk</w:t>
      </w:r>
      <w:r w:rsidR="001B7065" w:rsidRPr="007E13AB">
        <w:rPr>
          <w:rFonts w:asciiTheme="minorHAnsi" w:hAnsiTheme="minorHAnsi" w:cstheme="minorHAnsi"/>
          <w:sz w:val="22"/>
          <w:szCs w:val="22"/>
        </w:rPr>
        <w:t>ô</w:t>
      </w:r>
      <w:r w:rsidRPr="007E13AB">
        <w:rPr>
          <w:rFonts w:asciiTheme="minorHAnsi" w:hAnsiTheme="minorHAnsi" w:cstheme="minorHAnsi"/>
          <w:sz w:val="22"/>
          <w:szCs w:val="22"/>
        </w:rPr>
        <w:t>l na území Autonómnej pokrajiny Vojvodiny</w:t>
      </w:r>
      <w:r w:rsidR="001B7065" w:rsidRPr="007E13AB">
        <w:rPr>
          <w:rFonts w:asciiTheme="minorHAnsi" w:hAnsiTheme="minorHAnsi" w:cstheme="minorHAnsi"/>
          <w:sz w:val="22"/>
          <w:szCs w:val="22"/>
        </w:rPr>
        <w:t xml:space="preserve"> </w:t>
      </w:r>
      <w:r w:rsidRPr="007E13AB">
        <w:rPr>
          <w:rFonts w:asciiTheme="minorHAnsi" w:hAnsiTheme="minorHAnsi" w:cstheme="minorHAnsi"/>
          <w:sz w:val="22"/>
          <w:szCs w:val="22"/>
        </w:rPr>
        <w:t xml:space="preserve">je </w:t>
      </w:r>
      <w:r w:rsidRPr="007E13AB">
        <w:rPr>
          <w:rFonts w:asciiTheme="minorHAnsi" w:hAnsiTheme="minorHAnsi" w:cstheme="minorHAnsi"/>
          <w:b/>
          <w:sz w:val="22"/>
          <w:szCs w:val="22"/>
          <w:u w:val="single"/>
        </w:rPr>
        <w:t>5 000 000,00 dinárov vrátane DPH.</w:t>
      </w:r>
    </w:p>
    <w:p w:rsidR="007E36D3" w:rsidRPr="007E13AB" w:rsidRDefault="000945BB" w:rsidP="001F504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13AB">
        <w:rPr>
          <w:rFonts w:asciiTheme="minorHAnsi" w:hAnsiTheme="minorHAnsi" w:cstheme="minorHAnsi"/>
          <w:sz w:val="22"/>
          <w:szCs w:val="22"/>
        </w:rPr>
        <w:t xml:space="preserve">Minimálna suma finančných prostriedkov na súbehu </w:t>
      </w:r>
      <w:r w:rsidRPr="007E13AB">
        <w:rPr>
          <w:rFonts w:asciiTheme="minorHAnsi" w:hAnsiTheme="minorHAnsi" w:cstheme="minorHAnsi"/>
          <w:b/>
          <w:sz w:val="22"/>
          <w:szCs w:val="22"/>
          <w:u w:val="single"/>
        </w:rPr>
        <w:t>sa nevzťahuje</w:t>
      </w:r>
      <w:r w:rsidRPr="007E13AB">
        <w:rPr>
          <w:rFonts w:asciiTheme="minorHAnsi" w:hAnsiTheme="minorHAnsi" w:cstheme="minorHAnsi"/>
          <w:sz w:val="22"/>
          <w:szCs w:val="22"/>
        </w:rPr>
        <w:t xml:space="preserve"> na</w:t>
      </w:r>
      <w:r w:rsidR="006B4D07">
        <w:rPr>
          <w:rFonts w:asciiTheme="minorHAnsi" w:hAnsiTheme="minorHAnsi" w:cstheme="minorHAnsi"/>
          <w:sz w:val="22"/>
          <w:szCs w:val="22"/>
        </w:rPr>
        <w:t xml:space="preserve"> ustanovizne žiackeho štandardu</w:t>
      </w:r>
      <w:r w:rsidRPr="007E13AB">
        <w:rPr>
          <w:rFonts w:asciiTheme="minorHAnsi" w:hAnsiTheme="minorHAnsi" w:cstheme="minorHAnsi"/>
          <w:sz w:val="22"/>
          <w:szCs w:val="22"/>
        </w:rPr>
        <w:t xml:space="preserve"> a predškolské ustanovizne na území Autonómnej pokrajiny Vojvodiny.</w:t>
      </w:r>
    </w:p>
    <w:p w:rsidR="006B4D07" w:rsidRDefault="007F5088" w:rsidP="00E25CCD">
      <w:pPr>
        <w:ind w:right="1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>Finančné prostriedky</w:t>
      </w:r>
      <w:r w:rsidRPr="007E13AB">
        <w:rPr>
          <w:rFonts w:asciiTheme="minorHAnsi" w:hAnsiTheme="minorHAnsi" w:cstheme="minorHAnsi"/>
          <w:sz w:val="22"/>
          <w:szCs w:val="22"/>
          <w:u w:val="single"/>
        </w:rPr>
        <w:t xml:space="preserve"> sa neprideľujú</w:t>
      </w:r>
      <w:r w:rsidRPr="007E13AB">
        <w:rPr>
          <w:rFonts w:asciiTheme="minorHAnsi" w:hAnsiTheme="minorHAnsi" w:cstheme="minorHAnsi"/>
          <w:sz w:val="22"/>
          <w:szCs w:val="22"/>
        </w:rPr>
        <w:t xml:space="preserve"> na financovanie</w:t>
      </w:r>
      <w:r w:rsidR="001B7065" w:rsidRPr="007E13AB">
        <w:rPr>
          <w:rFonts w:asciiTheme="minorHAnsi" w:hAnsiTheme="minorHAnsi" w:cstheme="minorHAnsi"/>
          <w:sz w:val="22"/>
          <w:szCs w:val="22"/>
        </w:rPr>
        <w:t xml:space="preserve"> a spolufinancovanie</w:t>
      </w:r>
      <w:r w:rsidRPr="007E13AB">
        <w:rPr>
          <w:rFonts w:asciiTheme="minorHAnsi" w:hAnsiTheme="minorHAnsi" w:cstheme="minorHAnsi"/>
          <w:sz w:val="22"/>
          <w:szCs w:val="22"/>
        </w:rPr>
        <w:t xml:space="preserve"> </w:t>
      </w:r>
      <w:r w:rsidR="006B4D07">
        <w:rPr>
          <w:rFonts w:asciiTheme="minorHAnsi" w:hAnsiTheme="minorHAnsi" w:cstheme="minorHAnsi"/>
          <w:sz w:val="22"/>
          <w:szCs w:val="22"/>
        </w:rPr>
        <w:t xml:space="preserve">prác </w:t>
      </w:r>
      <w:r w:rsidR="006B4D07" w:rsidRPr="006B4D07">
        <w:rPr>
          <w:rFonts w:asciiTheme="minorHAnsi" w:hAnsiTheme="minorHAnsi" w:cstheme="minorHAnsi"/>
          <w:b/>
          <w:sz w:val="22"/>
          <w:szCs w:val="22"/>
        </w:rPr>
        <w:t>výstav</w:t>
      </w:r>
      <w:r w:rsidR="00B57B48">
        <w:rPr>
          <w:rFonts w:asciiTheme="minorHAnsi" w:hAnsiTheme="minorHAnsi" w:cstheme="minorHAnsi"/>
          <w:b/>
          <w:sz w:val="22"/>
          <w:szCs w:val="22"/>
        </w:rPr>
        <w:t>b</w:t>
      </w:r>
      <w:r w:rsidR="006B4D07" w:rsidRPr="006B4D07">
        <w:rPr>
          <w:rFonts w:asciiTheme="minorHAnsi" w:hAnsiTheme="minorHAnsi" w:cstheme="minorHAnsi"/>
          <w:b/>
          <w:sz w:val="22"/>
          <w:szCs w:val="22"/>
        </w:rPr>
        <w:t>y a prístavby</w:t>
      </w:r>
      <w:r w:rsidR="006B4D0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F5088" w:rsidRPr="007E13AB" w:rsidRDefault="007F5088" w:rsidP="00690CA0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 xml:space="preserve">Finančné prostriedky </w:t>
      </w:r>
      <w:r w:rsidRPr="007E13AB">
        <w:rPr>
          <w:rFonts w:asciiTheme="minorHAnsi" w:hAnsiTheme="minorHAnsi" w:cstheme="minorHAnsi"/>
          <w:sz w:val="22"/>
          <w:szCs w:val="22"/>
          <w:u w:val="single"/>
        </w:rPr>
        <w:t>sa neprideľujú</w:t>
      </w:r>
      <w:r w:rsidRPr="007E13AB">
        <w:rPr>
          <w:rFonts w:asciiTheme="minorHAnsi" w:hAnsiTheme="minorHAnsi" w:cstheme="minorHAnsi"/>
          <w:sz w:val="22"/>
          <w:szCs w:val="22"/>
        </w:rPr>
        <w:t xml:space="preserve"> na</w:t>
      </w:r>
      <w:r w:rsidR="001B7065" w:rsidRPr="007E13AB">
        <w:rPr>
          <w:rFonts w:asciiTheme="minorHAnsi" w:hAnsiTheme="minorHAnsi" w:cstheme="minorHAnsi"/>
          <w:sz w:val="22"/>
          <w:szCs w:val="22"/>
        </w:rPr>
        <w:t xml:space="preserve"> prác</w:t>
      </w:r>
      <w:r w:rsidR="006B4D07">
        <w:rPr>
          <w:rFonts w:asciiTheme="minorHAnsi" w:hAnsiTheme="minorHAnsi" w:cstheme="minorHAnsi"/>
          <w:sz w:val="22"/>
          <w:szCs w:val="22"/>
        </w:rPr>
        <w:t>e</w:t>
      </w:r>
      <w:r w:rsidR="001B7065" w:rsidRPr="007E13AB">
        <w:rPr>
          <w:rFonts w:asciiTheme="minorHAnsi" w:hAnsiTheme="minorHAnsi" w:cstheme="minorHAnsi"/>
          <w:sz w:val="22"/>
          <w:szCs w:val="22"/>
        </w:rPr>
        <w:t xml:space="preserve">, ktorých financovanie je </w:t>
      </w:r>
      <w:r w:rsidR="006B4D07">
        <w:rPr>
          <w:rFonts w:asciiTheme="minorHAnsi" w:hAnsiTheme="minorHAnsi" w:cstheme="minorHAnsi"/>
          <w:sz w:val="22"/>
          <w:szCs w:val="22"/>
        </w:rPr>
        <w:t xml:space="preserve">v celkovej sume </w:t>
      </w:r>
      <w:r w:rsidR="001B7065" w:rsidRPr="007E13AB">
        <w:rPr>
          <w:rFonts w:asciiTheme="minorHAnsi" w:hAnsiTheme="minorHAnsi" w:cstheme="minorHAnsi"/>
          <w:sz w:val="22"/>
          <w:szCs w:val="22"/>
        </w:rPr>
        <w:t xml:space="preserve">zabezpečené </w:t>
      </w:r>
      <w:r w:rsidRPr="007E13AB">
        <w:rPr>
          <w:rFonts w:asciiTheme="minorHAnsi" w:hAnsiTheme="minorHAnsi" w:cstheme="minorHAnsi"/>
          <w:sz w:val="22"/>
          <w:szCs w:val="22"/>
        </w:rPr>
        <w:t xml:space="preserve"> z iných zdrojov.</w:t>
      </w:r>
    </w:p>
    <w:p w:rsidR="00C342CB" w:rsidRPr="007E13AB" w:rsidRDefault="007F5088" w:rsidP="00690CA0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 xml:space="preserve">Realizácia finančných záväzkov sa uskutoční v súlade s likvidnými možnosťami rozpočtu Autonómnej pokrajiny Vojvodiny na rok 2024. </w:t>
      </w:r>
    </w:p>
    <w:p w:rsidR="00497F32" w:rsidRPr="007E13AB" w:rsidRDefault="00497F32" w:rsidP="00566AE5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F5088" w:rsidRPr="007E13AB" w:rsidRDefault="007F5088" w:rsidP="001E6C2E">
      <w:pPr>
        <w:rPr>
          <w:rFonts w:asciiTheme="minorHAnsi" w:hAnsiTheme="minorHAnsi" w:cstheme="minorHAnsi"/>
          <w:b/>
          <w:sz w:val="22"/>
          <w:szCs w:val="22"/>
        </w:rPr>
      </w:pPr>
      <w:r w:rsidRPr="007E13AB">
        <w:rPr>
          <w:rFonts w:asciiTheme="minorHAnsi" w:hAnsiTheme="minorHAnsi" w:cstheme="minorHAnsi"/>
          <w:b/>
          <w:sz w:val="22"/>
          <w:szCs w:val="22"/>
        </w:rPr>
        <w:t>PODMIENKY SÚBEHU</w:t>
      </w:r>
    </w:p>
    <w:p w:rsidR="007F5088" w:rsidRPr="007E13AB" w:rsidRDefault="007F5088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E13AB">
        <w:rPr>
          <w:rFonts w:asciiTheme="minorHAnsi" w:hAnsiTheme="minorHAnsi" w:cstheme="minorHAnsi"/>
          <w:i/>
          <w:sz w:val="22"/>
          <w:szCs w:val="22"/>
        </w:rPr>
        <w:t>1. Podávatelia prihlášky</w:t>
      </w:r>
    </w:p>
    <w:p w:rsidR="00CE54B6" w:rsidRPr="007E13AB" w:rsidRDefault="00CE54B6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>Podávatelia prihlášky sú:</w:t>
      </w:r>
    </w:p>
    <w:p w:rsidR="00CE54B6" w:rsidRPr="007E13AB" w:rsidRDefault="006B4D07" w:rsidP="00CE54B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školy základnej výchovy a </w:t>
      </w:r>
      <w:r w:rsidR="00CE54B6" w:rsidRPr="007E13AB">
        <w:rPr>
          <w:rFonts w:asciiTheme="minorHAnsi" w:hAnsiTheme="minorHAnsi" w:cstheme="minorHAnsi"/>
        </w:rPr>
        <w:t>vzdelávania</w:t>
      </w:r>
      <w:r>
        <w:rPr>
          <w:rFonts w:asciiTheme="minorHAnsi" w:hAnsiTheme="minorHAnsi" w:cstheme="minorHAnsi"/>
        </w:rPr>
        <w:t xml:space="preserve">, školy stredoškolskej výchovy a vzdelávania </w:t>
      </w:r>
      <w:r w:rsidR="00B30B71" w:rsidRPr="007E13AB">
        <w:rPr>
          <w:rFonts w:asciiTheme="minorHAnsi" w:hAnsiTheme="minorHAnsi" w:cstheme="minorHAnsi"/>
        </w:rPr>
        <w:t>a ustanovizne</w:t>
      </w:r>
      <w:r w:rsidR="00CE54B6" w:rsidRPr="007E13AB">
        <w:rPr>
          <w:rFonts w:asciiTheme="minorHAnsi" w:hAnsiTheme="minorHAnsi" w:cstheme="minorHAnsi"/>
        </w:rPr>
        <w:t xml:space="preserve"> žiack</w:t>
      </w:r>
      <w:r w:rsidR="00B30B71" w:rsidRPr="007E13AB">
        <w:rPr>
          <w:rFonts w:asciiTheme="minorHAnsi" w:hAnsiTheme="minorHAnsi" w:cstheme="minorHAnsi"/>
        </w:rPr>
        <w:t>eho</w:t>
      </w:r>
      <w:r w:rsidR="00CE54B6" w:rsidRPr="007E13AB">
        <w:rPr>
          <w:rFonts w:asciiTheme="minorHAnsi" w:hAnsiTheme="minorHAnsi" w:cstheme="minorHAnsi"/>
        </w:rPr>
        <w:t xml:space="preserve"> štandard</w:t>
      </w:r>
      <w:r w:rsidR="00B30B71" w:rsidRPr="007E13AB">
        <w:rPr>
          <w:rFonts w:asciiTheme="minorHAnsi" w:hAnsiTheme="minorHAnsi" w:cstheme="minorHAnsi"/>
        </w:rPr>
        <w:t>u</w:t>
      </w:r>
      <w:r w:rsidR="00CE54B6" w:rsidRPr="007E13AB">
        <w:rPr>
          <w:rFonts w:asciiTheme="minorHAnsi" w:hAnsiTheme="minorHAnsi" w:cstheme="minorHAnsi"/>
        </w:rPr>
        <w:t xml:space="preserve"> na území Autonómnej pokrajiny Vojvodiny založené Srbskou republikou, AP Vojvodinou a jednotkou lokálnej samosprávy;</w:t>
      </w:r>
    </w:p>
    <w:p w:rsidR="00CE54B6" w:rsidRPr="007E13AB" w:rsidRDefault="00CE54B6" w:rsidP="00CE54B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E13AB">
        <w:rPr>
          <w:rFonts w:asciiTheme="minorHAnsi" w:hAnsiTheme="minorHAnsi" w:cstheme="minorHAnsi"/>
        </w:rPr>
        <w:lastRenderedPageBreak/>
        <w:t>jednotky lokálnej samosprávy (výhradne pre</w:t>
      </w:r>
      <w:r w:rsidR="006B4D07">
        <w:rPr>
          <w:rFonts w:asciiTheme="minorHAnsi" w:hAnsiTheme="minorHAnsi" w:cstheme="minorHAnsi"/>
        </w:rPr>
        <w:t xml:space="preserve"> potreby predškolských ustanovizní</w:t>
      </w:r>
      <w:r w:rsidRPr="007E13AB">
        <w:rPr>
          <w:rFonts w:asciiTheme="minorHAnsi" w:hAnsiTheme="minorHAnsi" w:cstheme="minorHAnsi"/>
        </w:rPr>
        <w:t>) na území AP Vojvodiny.</w:t>
      </w:r>
    </w:p>
    <w:p w:rsidR="007F5088" w:rsidRPr="007E13AB" w:rsidRDefault="006B4D07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2. Kritériá rozvrhnutia</w:t>
      </w:r>
      <w:r w:rsidR="007F5088" w:rsidRPr="007E13AB">
        <w:rPr>
          <w:rFonts w:asciiTheme="minorHAnsi" w:hAnsiTheme="minorHAnsi" w:cstheme="minorHAnsi"/>
          <w:i/>
          <w:sz w:val="22"/>
          <w:szCs w:val="22"/>
        </w:rPr>
        <w:t xml:space="preserve"> finančných prostriedkov</w:t>
      </w:r>
    </w:p>
    <w:p w:rsidR="00CE54B6" w:rsidRPr="007E13AB" w:rsidRDefault="006B4D07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Kritériá rozvrhnutia</w:t>
      </w:r>
      <w:r w:rsidR="00CE54B6" w:rsidRPr="007E13AB">
        <w:rPr>
          <w:rFonts w:asciiTheme="minorHAnsi" w:hAnsiTheme="minorHAnsi" w:cstheme="minorHAnsi"/>
          <w:sz w:val="22"/>
          <w:szCs w:val="22"/>
        </w:rPr>
        <w:t xml:space="preserve"> finančných prostriedkov podľa Pravidiel o prideľovaní rozpočtových prostriedkov na financovanie a spolufinancovanie modernizácie infra</w:t>
      </w:r>
      <w:r w:rsidR="006D612E">
        <w:rPr>
          <w:rFonts w:asciiTheme="minorHAnsi" w:hAnsiTheme="minorHAnsi" w:cstheme="minorHAnsi"/>
          <w:sz w:val="22"/>
          <w:szCs w:val="22"/>
        </w:rPr>
        <w:t>štruktúry ustanovizní základnej a stredoškolskej výchovy a</w:t>
      </w:r>
      <w:r w:rsidR="00CE54B6" w:rsidRPr="007E13AB">
        <w:rPr>
          <w:rFonts w:asciiTheme="minorHAnsi" w:hAnsiTheme="minorHAnsi" w:cstheme="minorHAnsi"/>
          <w:sz w:val="22"/>
          <w:szCs w:val="22"/>
        </w:rPr>
        <w:t xml:space="preserve"> vzdelávania a žiackeho štandardu na území AP Vojvodiny a podľa Pravidiel o prideľovaní rozpočtových prostriedkov na financovanie a spolufinancovanie modernizácie infraštruktúry predškolských </w:t>
      </w:r>
      <w:r w:rsidR="006D612E">
        <w:rPr>
          <w:rFonts w:asciiTheme="minorHAnsi" w:hAnsiTheme="minorHAnsi" w:cstheme="minorHAnsi"/>
          <w:sz w:val="22"/>
          <w:szCs w:val="22"/>
        </w:rPr>
        <w:t xml:space="preserve">ustanovizní </w:t>
      </w:r>
      <w:r w:rsidR="00CE54B6" w:rsidRPr="007E13AB">
        <w:rPr>
          <w:rFonts w:asciiTheme="minorHAnsi" w:hAnsiTheme="minorHAnsi" w:cstheme="minorHAnsi"/>
          <w:sz w:val="22"/>
          <w:szCs w:val="22"/>
        </w:rPr>
        <w:t xml:space="preserve">na území AP Vojvodiny sú: </w:t>
      </w:r>
    </w:p>
    <w:p w:rsidR="00642F4E" w:rsidRPr="007E13AB" w:rsidRDefault="006D612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642F4E" w:rsidRPr="007E13AB">
        <w:rPr>
          <w:rFonts w:asciiTheme="minorHAnsi" w:hAnsiTheme="minorHAnsi" w:cstheme="minorHAnsi"/>
          <w:sz w:val="22"/>
          <w:szCs w:val="22"/>
        </w:rPr>
        <w:t>ýznam realizácie projektu, pokiaľ ide o</w:t>
      </w:r>
      <w:r w:rsidR="00B30B71" w:rsidRPr="007E13AB">
        <w:rPr>
          <w:rFonts w:asciiTheme="minorHAnsi" w:hAnsiTheme="minorHAnsi" w:cstheme="minorHAnsi"/>
          <w:sz w:val="22"/>
          <w:szCs w:val="22"/>
        </w:rPr>
        <w:t> </w:t>
      </w:r>
      <w:r w:rsidR="00642F4E" w:rsidRPr="007E13AB">
        <w:rPr>
          <w:rFonts w:asciiTheme="minorHAnsi" w:hAnsiTheme="minorHAnsi" w:cstheme="minorHAnsi"/>
          <w:sz w:val="22"/>
          <w:szCs w:val="22"/>
        </w:rPr>
        <w:t>bezpečnosť</w:t>
      </w:r>
      <w:r w:rsidR="00B30B71" w:rsidRPr="007E13AB">
        <w:rPr>
          <w:rFonts w:asciiTheme="minorHAnsi" w:hAnsiTheme="minorHAnsi" w:cstheme="minorHAnsi"/>
          <w:sz w:val="22"/>
          <w:szCs w:val="22"/>
        </w:rPr>
        <w:t xml:space="preserve"> detí/</w:t>
      </w:r>
      <w:r w:rsidR="00642F4E" w:rsidRPr="007E13AB">
        <w:rPr>
          <w:rFonts w:asciiTheme="minorHAnsi" w:hAnsiTheme="minorHAnsi" w:cstheme="minorHAnsi"/>
          <w:sz w:val="22"/>
          <w:szCs w:val="22"/>
        </w:rPr>
        <w:t xml:space="preserve">žiakov, </w:t>
      </w:r>
      <w:r w:rsidR="00B30B71" w:rsidRPr="007E13AB">
        <w:rPr>
          <w:rFonts w:asciiTheme="minorHAnsi" w:hAnsiTheme="minorHAnsi" w:cstheme="minorHAnsi"/>
          <w:sz w:val="22"/>
          <w:szCs w:val="22"/>
        </w:rPr>
        <w:t>vychovávateľov/</w:t>
      </w:r>
      <w:r w:rsidR="00642F4E" w:rsidRPr="007E13AB">
        <w:rPr>
          <w:rFonts w:asciiTheme="minorHAnsi" w:hAnsiTheme="minorHAnsi" w:cstheme="minorHAnsi"/>
          <w:sz w:val="22"/>
          <w:szCs w:val="22"/>
        </w:rPr>
        <w:t>učiteľov a zamestnancov, ktorí využívajú objekty</w:t>
      </w:r>
    </w:p>
    <w:p w:rsidR="00642F4E" w:rsidRPr="007E13AB" w:rsidRDefault="006D612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42F4E" w:rsidRPr="007E13AB">
        <w:rPr>
          <w:rFonts w:asciiTheme="minorHAnsi" w:hAnsiTheme="minorHAnsi" w:cstheme="minorHAnsi"/>
          <w:sz w:val="22"/>
          <w:szCs w:val="22"/>
        </w:rPr>
        <w:t>ôležitosť realizácie projektu na poskytovanie kvalitných podm</w:t>
      </w:r>
      <w:r>
        <w:rPr>
          <w:rFonts w:asciiTheme="minorHAnsi" w:hAnsiTheme="minorHAnsi" w:cstheme="minorHAnsi"/>
          <w:sz w:val="22"/>
          <w:szCs w:val="22"/>
        </w:rPr>
        <w:t>ienok na vykonávanie výchovno-</w:t>
      </w:r>
      <w:r w:rsidR="00642F4E" w:rsidRPr="007E13AB">
        <w:rPr>
          <w:rFonts w:asciiTheme="minorHAnsi" w:hAnsiTheme="minorHAnsi" w:cstheme="minorHAnsi"/>
          <w:sz w:val="22"/>
          <w:szCs w:val="22"/>
        </w:rPr>
        <w:t>vzdelávacej práce</w:t>
      </w:r>
    </w:p>
    <w:p w:rsidR="00642F4E" w:rsidRPr="007E13AB" w:rsidRDefault="006D612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642F4E" w:rsidRPr="007E13AB">
        <w:rPr>
          <w:rFonts w:asciiTheme="minorHAnsi" w:hAnsiTheme="minorHAnsi" w:cstheme="minorHAnsi"/>
          <w:sz w:val="22"/>
          <w:szCs w:val="22"/>
        </w:rPr>
        <w:t xml:space="preserve">inančná opodstatnenosť projektu </w:t>
      </w:r>
    </w:p>
    <w:p w:rsidR="00642F4E" w:rsidRPr="007E13A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>Udržateľnosť  projektu</w:t>
      </w:r>
    </w:p>
    <w:p w:rsidR="00642F4E" w:rsidRPr="007E13A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 xml:space="preserve">Miestny alebo regionálny význam projektu </w:t>
      </w:r>
    </w:p>
    <w:p w:rsidR="00642F4E" w:rsidRPr="007E13A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 xml:space="preserve">Aktivity, ktoré sú vykonávané na účely realizácie projektu </w:t>
      </w:r>
    </w:p>
    <w:p w:rsidR="00642F4E" w:rsidRPr="007E13A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 xml:space="preserve">Zabezpečené zdroje prostriedkov na realizáciu projektu. </w:t>
      </w:r>
    </w:p>
    <w:p w:rsidR="009E1E1C" w:rsidRPr="007E13AB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rFonts w:asciiTheme="minorHAnsi" w:hAnsiTheme="minorHAnsi" w:cstheme="minorHAnsi"/>
          <w:caps/>
          <w:strike/>
          <w:lang w:val="ru-RU"/>
        </w:rPr>
      </w:pPr>
    </w:p>
    <w:p w:rsidR="007F5088" w:rsidRPr="007E13AB" w:rsidRDefault="007F5088" w:rsidP="0081565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13AB">
        <w:rPr>
          <w:rFonts w:asciiTheme="minorHAnsi" w:hAnsiTheme="minorHAnsi" w:cstheme="minorHAnsi"/>
          <w:b/>
          <w:sz w:val="22"/>
          <w:szCs w:val="22"/>
        </w:rPr>
        <w:t>VŠEOBECNÉ SMERNICE SÚBEHU</w:t>
      </w:r>
    </w:p>
    <w:p w:rsidR="007F5088" w:rsidRPr="007E13AB" w:rsidRDefault="007F5088" w:rsidP="008347B5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>Ak je technicky možné realizovať projekt v niekoľkých samostatných fázach vykonávania prác, žiadateľ by mal predložiť prihlášku s jasne stanovenými fázami na vykonanie prác a uvedenými finančnými prostriedkami pre všetky fázy.</w:t>
      </w:r>
    </w:p>
    <w:p w:rsidR="00C342CB" w:rsidRPr="007E13AB" w:rsidRDefault="007F5088" w:rsidP="00C342CB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>Priložený predbežný výmer a predbežný výpočet prác by mali byť s presne stanovenou sumou prác a s trhovými cenami, keďže finančné prostriedky budú prevedené na žiadateľa v súlade s postupom verejného obstarávania v súlade so Zákonom o verejnom obstarávaní (a najviac do schválenej s</w:t>
      </w:r>
      <w:r w:rsidR="00B30B71" w:rsidRPr="007E13AB">
        <w:rPr>
          <w:rFonts w:asciiTheme="minorHAnsi" w:hAnsiTheme="minorHAnsi" w:cstheme="minorHAnsi"/>
          <w:sz w:val="22"/>
          <w:szCs w:val="22"/>
        </w:rPr>
        <w:t>umy). Sekretariát nebude</w:t>
      </w:r>
      <w:r w:rsidR="006D612E">
        <w:rPr>
          <w:rFonts w:asciiTheme="minorHAnsi" w:hAnsiTheme="minorHAnsi" w:cstheme="minorHAnsi"/>
          <w:sz w:val="22"/>
          <w:szCs w:val="22"/>
        </w:rPr>
        <w:t xml:space="preserve"> financovať zvyšné </w:t>
      </w:r>
      <w:r w:rsidRPr="007E13AB">
        <w:rPr>
          <w:rFonts w:asciiTheme="minorHAnsi" w:hAnsiTheme="minorHAnsi" w:cstheme="minorHAnsi"/>
          <w:sz w:val="22"/>
          <w:szCs w:val="22"/>
        </w:rPr>
        <w:t xml:space="preserve">a nepredvídané práce. </w:t>
      </w:r>
    </w:p>
    <w:p w:rsidR="00231BE2" w:rsidRPr="007E13AB" w:rsidRDefault="00ED7A25" w:rsidP="00231BE2">
      <w:pPr>
        <w:pStyle w:val="BodyText"/>
        <w:ind w:firstLine="284"/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 xml:space="preserve"> Žiadateľ, ktorý sa tiež uchádzal na súbehu o konkrétny projekt na iných miestach, má právo podať prihlášku na daný súbeh, ak v čase podania prihlášky nevedel a ani nemohol vedieť, či mu budú poskytnuté finančné prostriedky na inom súbehu pre predmetný projekt.</w:t>
      </w:r>
    </w:p>
    <w:p w:rsidR="00ED7A25" w:rsidRPr="007E13AB" w:rsidRDefault="00FC6D1B" w:rsidP="00113579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>V prípade podania prihlášky na spolufinancovanie prác</w:t>
      </w:r>
      <w:r w:rsidR="006D612E">
        <w:rPr>
          <w:rFonts w:asciiTheme="minorHAnsi" w:hAnsiTheme="minorHAnsi" w:cstheme="minorHAnsi"/>
          <w:sz w:val="22"/>
          <w:szCs w:val="22"/>
        </w:rPr>
        <w:t>,</w:t>
      </w:r>
      <w:r w:rsidRPr="007E13AB">
        <w:rPr>
          <w:rFonts w:asciiTheme="minorHAnsi" w:hAnsiTheme="minorHAnsi" w:cstheme="minorHAnsi"/>
          <w:sz w:val="22"/>
          <w:szCs w:val="22"/>
        </w:rPr>
        <w:t xml:space="preserve"> prostriedky zabezpečené ako účasť ustanovizne môžu byť z vlastný</w:t>
      </w:r>
      <w:r w:rsidR="002C3250" w:rsidRPr="007E13AB">
        <w:rPr>
          <w:rFonts w:asciiTheme="minorHAnsi" w:hAnsiTheme="minorHAnsi" w:cstheme="minorHAnsi"/>
          <w:sz w:val="22"/>
          <w:szCs w:val="22"/>
        </w:rPr>
        <w:t>ch zdrojov, z dotácií a z rozpočtu</w:t>
      </w:r>
      <w:r w:rsidRPr="007E13AB">
        <w:rPr>
          <w:rFonts w:asciiTheme="minorHAnsi" w:hAnsiTheme="minorHAnsi" w:cstheme="minorHAnsi"/>
          <w:sz w:val="22"/>
          <w:szCs w:val="22"/>
        </w:rPr>
        <w:t xml:space="preserve"> všetkých úrovní moci. </w:t>
      </w:r>
    </w:p>
    <w:p w:rsidR="00FC6D1B" w:rsidRPr="007E13AB" w:rsidRDefault="00FC6D1B" w:rsidP="00113579">
      <w:pPr>
        <w:ind w:firstLine="284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7F5088" w:rsidRPr="007E13AB" w:rsidRDefault="007F5088" w:rsidP="00815659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  <w:u w:val="single"/>
        </w:rPr>
        <w:t>Po pridelení finančných prostriedkov na súbehu</w:t>
      </w:r>
      <w:r w:rsidR="002C3250" w:rsidRPr="007E13AB">
        <w:rPr>
          <w:rFonts w:asciiTheme="minorHAnsi" w:hAnsiTheme="minorHAnsi" w:cstheme="minorHAnsi"/>
          <w:sz w:val="22"/>
          <w:szCs w:val="22"/>
          <w:u w:val="single"/>
        </w:rPr>
        <w:t>, užívateľ</w:t>
      </w:r>
      <w:r w:rsidRPr="007E13AB">
        <w:rPr>
          <w:rFonts w:asciiTheme="minorHAnsi" w:hAnsiTheme="minorHAnsi" w:cstheme="minorHAnsi"/>
          <w:sz w:val="22"/>
          <w:szCs w:val="22"/>
          <w:u w:val="single"/>
        </w:rPr>
        <w:t xml:space="preserve"> bude povinný:</w:t>
      </w:r>
    </w:p>
    <w:p w:rsidR="007F5088" w:rsidRPr="007E13AB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>podpísať zmluvu o pridelení rozpočtových prostriedkov s Pokrajinským sekretariátom vzdelávania, predpisov, správy a národnostných menšín – národnostných spoločens</w:t>
      </w:r>
      <w:r w:rsidR="002C3250" w:rsidRPr="007E13AB">
        <w:rPr>
          <w:rFonts w:asciiTheme="minorHAnsi" w:hAnsiTheme="minorHAnsi" w:cstheme="minorHAnsi"/>
          <w:sz w:val="22"/>
          <w:szCs w:val="22"/>
        </w:rPr>
        <w:t>tiev (ďalej</w:t>
      </w:r>
      <w:r w:rsidRPr="007E13AB">
        <w:rPr>
          <w:rFonts w:asciiTheme="minorHAnsi" w:hAnsiTheme="minorHAnsi" w:cstheme="minorHAnsi"/>
          <w:sz w:val="22"/>
          <w:szCs w:val="22"/>
        </w:rPr>
        <w:t>: sekretariát), ktorý bude upravovať vzájomné práva a povinnosti zmluvných strán;</w:t>
      </w:r>
    </w:p>
    <w:p w:rsidR="009306AC" w:rsidRPr="007E13AB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>uskutočniť zodpovedajúce konanie obstarania v súlade so Zákonom o verejnom obstarávaní (vestník Sl. glasnik RS č. 91/19 a 92/23);</w:t>
      </w:r>
    </w:p>
    <w:p w:rsidR="00E32405" w:rsidRPr="007E13AB" w:rsidRDefault="003719D2" w:rsidP="00E32405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>angažovať nezávislú osobu ako odborný dozor nad vykonávaním príslušných prác;</w:t>
      </w:r>
    </w:p>
    <w:p w:rsidR="00FA076E" w:rsidRPr="007E13AB" w:rsidRDefault="00FA076E" w:rsidP="00E32405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 xml:space="preserve">vo všetkom sa pridržiavať </w:t>
      </w:r>
      <w:r w:rsidR="006D0E1C">
        <w:rPr>
          <w:rFonts w:asciiTheme="minorHAnsi" w:hAnsiTheme="minorHAnsi" w:cstheme="minorHAnsi"/>
          <w:sz w:val="22"/>
          <w:szCs w:val="22"/>
        </w:rPr>
        <w:t xml:space="preserve">Pokynov na uskutočnenie zmluvy </w:t>
      </w:r>
      <w:r w:rsidRPr="007E13AB">
        <w:rPr>
          <w:rFonts w:asciiTheme="minorHAnsi" w:hAnsiTheme="minorHAnsi" w:cstheme="minorHAnsi"/>
          <w:sz w:val="22"/>
          <w:szCs w:val="22"/>
        </w:rPr>
        <w:t>o pridelení finančných prostriedkov z rozpočtu APV na rok 2024.</w:t>
      </w:r>
    </w:p>
    <w:p w:rsidR="006C3242" w:rsidRPr="007E13AB" w:rsidRDefault="006C3242" w:rsidP="00815659">
      <w:pPr>
        <w:pStyle w:val="BodyText"/>
        <w:ind w:firstLine="34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F5088" w:rsidRPr="007E13AB" w:rsidRDefault="007F5088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13AB">
        <w:rPr>
          <w:rFonts w:asciiTheme="minorHAnsi" w:hAnsiTheme="minorHAnsi" w:cstheme="minorHAnsi"/>
          <w:b/>
          <w:sz w:val="22"/>
          <w:szCs w:val="22"/>
        </w:rPr>
        <w:t>SPÔSOB PODÁVANIA PRIHLÁŠKY</w:t>
      </w:r>
    </w:p>
    <w:p w:rsidR="002C3250" w:rsidRPr="007E13AB" w:rsidRDefault="002C3250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0E1C" w:rsidRDefault="006D0E1C" w:rsidP="006D0E1C">
      <w:pPr>
        <w:tabs>
          <w:tab w:val="left" w:pos="39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Prihláška sa podáva na jednotnom súbehovom tlačive</w:t>
      </w:r>
      <w:r w:rsidR="00CE7565" w:rsidRPr="007E13AB">
        <w:rPr>
          <w:rFonts w:asciiTheme="minorHAnsi" w:hAnsiTheme="minorHAnsi" w:cstheme="minorHAnsi"/>
          <w:sz w:val="22"/>
          <w:szCs w:val="22"/>
        </w:rPr>
        <w:t xml:space="preserve"> sekretariátu. </w:t>
      </w:r>
    </w:p>
    <w:p w:rsidR="007F5088" w:rsidRPr="007E13AB" w:rsidRDefault="00CE7565" w:rsidP="006D0E1C">
      <w:pPr>
        <w:tabs>
          <w:tab w:val="left" w:pos="3960"/>
        </w:tabs>
        <w:rPr>
          <w:rFonts w:asciiTheme="minorHAnsi" w:hAnsiTheme="minorHAnsi" w:cstheme="minorHAnsi"/>
          <w:b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>Kompletná súbehová dokumentácia sa môže stiahnuť od</w:t>
      </w:r>
      <w:r w:rsidRPr="007E13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13AB">
        <w:rPr>
          <w:rFonts w:asciiTheme="minorHAnsi" w:hAnsiTheme="minorHAnsi" w:cstheme="minorHAnsi"/>
          <w:b/>
          <w:sz w:val="22"/>
          <w:szCs w:val="22"/>
          <w:u w:val="single"/>
        </w:rPr>
        <w:t>29.</w:t>
      </w:r>
      <w:r w:rsidR="006D0E1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E13AB">
        <w:rPr>
          <w:rFonts w:asciiTheme="minorHAnsi" w:hAnsiTheme="minorHAnsi" w:cstheme="minorHAnsi"/>
          <w:b/>
          <w:sz w:val="22"/>
          <w:szCs w:val="22"/>
          <w:u w:val="single"/>
        </w:rPr>
        <w:t>01.</w:t>
      </w:r>
      <w:r w:rsidR="006D0E1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E13AB">
        <w:rPr>
          <w:rFonts w:asciiTheme="minorHAnsi" w:hAnsiTheme="minorHAnsi" w:cstheme="minorHAnsi"/>
          <w:b/>
          <w:sz w:val="22"/>
          <w:szCs w:val="22"/>
          <w:u w:val="single"/>
        </w:rPr>
        <w:t xml:space="preserve">2024 </w:t>
      </w:r>
      <w:r w:rsidRPr="007E13AB">
        <w:rPr>
          <w:rFonts w:asciiTheme="minorHAnsi" w:hAnsiTheme="minorHAnsi" w:cstheme="minorHAnsi"/>
          <w:sz w:val="22"/>
          <w:szCs w:val="22"/>
        </w:rPr>
        <w:t>z webovej stránk</w:t>
      </w:r>
      <w:r w:rsidR="002C3250" w:rsidRPr="007E13AB">
        <w:rPr>
          <w:rFonts w:asciiTheme="minorHAnsi" w:hAnsiTheme="minorHAnsi" w:cstheme="minorHAnsi"/>
          <w:sz w:val="22"/>
          <w:szCs w:val="22"/>
        </w:rPr>
        <w:t>e</w:t>
      </w:r>
      <w:r w:rsidRPr="007E13AB">
        <w:rPr>
          <w:rFonts w:asciiTheme="minorHAnsi" w:hAnsiTheme="minorHAnsi" w:cstheme="minorHAnsi"/>
          <w:sz w:val="22"/>
          <w:szCs w:val="22"/>
        </w:rPr>
        <w:t xml:space="preserve"> sekretariátu</w:t>
      </w:r>
      <w:r w:rsidR="006D0E1C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7E13AB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</w:p>
    <w:p w:rsidR="007F5088" w:rsidRPr="007E13AB" w:rsidRDefault="007F5088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6D0E1C" w:rsidRDefault="00CE7565" w:rsidP="006D0E1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 xml:space="preserve">Prihlášky sa doručujú poštou na adresu: Pokrajinský sekretariát vzdelávania, predpisov, správy a národnostných menšín </w:t>
      </w:r>
      <w:r w:rsidR="006D0E1C">
        <w:rPr>
          <w:rFonts w:asciiTheme="minorHAnsi" w:hAnsiTheme="minorHAnsi" w:cstheme="minorHAnsi"/>
          <w:sz w:val="22"/>
          <w:szCs w:val="22"/>
        </w:rPr>
        <w:t>–</w:t>
      </w:r>
      <w:r w:rsidRPr="007E13AB">
        <w:rPr>
          <w:rFonts w:asciiTheme="minorHAnsi" w:hAnsiTheme="minorHAnsi" w:cstheme="minorHAnsi"/>
          <w:sz w:val="22"/>
          <w:szCs w:val="22"/>
        </w:rPr>
        <w:t xml:space="preserve"> národnostnýc</w:t>
      </w:r>
      <w:r w:rsidR="006D0E1C">
        <w:rPr>
          <w:rFonts w:asciiTheme="minorHAnsi" w:hAnsiTheme="minorHAnsi" w:cstheme="minorHAnsi"/>
          <w:sz w:val="22"/>
          <w:szCs w:val="22"/>
        </w:rPr>
        <w:t>h spoločenstiev s poznámkou „</w:t>
      </w:r>
      <w:r w:rsidR="009433C9" w:rsidRPr="007E13AB">
        <w:rPr>
          <w:rFonts w:asciiTheme="minorHAnsi" w:hAnsiTheme="minorHAnsi" w:cstheme="minorHAnsi"/>
          <w:sz w:val="22"/>
          <w:szCs w:val="22"/>
        </w:rPr>
        <w:t>pre financovanie spolufinancovanie rekonštrukcie, adaptácie, sanácie a investičnej a bežnej údržby</w:t>
      </w:r>
      <w:r w:rsidR="006D0E1C">
        <w:rPr>
          <w:rFonts w:asciiTheme="minorHAnsi" w:hAnsiTheme="minorHAnsi" w:cstheme="minorHAnsi"/>
          <w:sz w:val="22"/>
          <w:szCs w:val="22"/>
        </w:rPr>
        <w:t xml:space="preserve"> objektov ustanovizní základnej</w:t>
      </w:r>
      <w:r w:rsidR="009433C9" w:rsidRPr="007E13AB">
        <w:rPr>
          <w:rFonts w:asciiTheme="minorHAnsi" w:hAnsiTheme="minorHAnsi" w:cstheme="minorHAnsi"/>
          <w:sz w:val="22"/>
          <w:szCs w:val="22"/>
        </w:rPr>
        <w:t xml:space="preserve"> a</w:t>
      </w:r>
      <w:r w:rsidR="006D0E1C">
        <w:rPr>
          <w:rFonts w:asciiTheme="minorHAnsi" w:hAnsiTheme="minorHAnsi" w:cstheme="minorHAnsi"/>
          <w:sz w:val="22"/>
          <w:szCs w:val="22"/>
        </w:rPr>
        <w:t> strednej výchovy a vzdelávania</w:t>
      </w:r>
      <w:r w:rsidR="009433C9" w:rsidRPr="007E13AB">
        <w:rPr>
          <w:rFonts w:asciiTheme="minorHAnsi" w:hAnsiTheme="minorHAnsi" w:cstheme="minorHAnsi"/>
          <w:sz w:val="22"/>
          <w:szCs w:val="22"/>
        </w:rPr>
        <w:t xml:space="preserve">, žiackeho štandardu  a predškolských ustanovizní na území Autonómnej pokrajiny Vojvodiny </w:t>
      </w:r>
      <w:r w:rsidRPr="007E13AB">
        <w:rPr>
          <w:rFonts w:asciiTheme="minorHAnsi" w:hAnsiTheme="minorHAnsi" w:cstheme="minorHAnsi"/>
          <w:sz w:val="22"/>
          <w:szCs w:val="22"/>
        </w:rPr>
        <w:t>na</w:t>
      </w:r>
      <w:r w:rsidR="006D0E1C">
        <w:rPr>
          <w:rFonts w:asciiTheme="minorHAnsi" w:hAnsiTheme="minorHAnsi" w:cstheme="minorHAnsi"/>
          <w:sz w:val="22"/>
          <w:szCs w:val="22"/>
        </w:rPr>
        <w:t xml:space="preserve"> rok 2024“</w:t>
      </w:r>
      <w:r w:rsidRPr="007E13AB">
        <w:rPr>
          <w:rFonts w:asciiTheme="minorHAnsi" w:hAnsiTheme="minorHAnsi" w:cstheme="minorHAnsi"/>
          <w:sz w:val="22"/>
          <w:szCs w:val="22"/>
        </w:rPr>
        <w:t xml:space="preserve">, Bulvár Mihajla Pupina 16, 21 000 </w:t>
      </w:r>
      <w:r w:rsidRPr="007E13AB">
        <w:rPr>
          <w:rFonts w:asciiTheme="minorHAnsi" w:hAnsiTheme="minorHAnsi" w:cstheme="minorHAnsi"/>
          <w:sz w:val="22"/>
          <w:szCs w:val="22"/>
        </w:rPr>
        <w:lastRenderedPageBreak/>
        <w:t>Nový Sad, alebo sa podávajú osobne na spisovni pokrajinských orgánov správy v meste Nový Sad (prízemie budovy Pokrajins</w:t>
      </w:r>
      <w:r w:rsidR="009433C9" w:rsidRPr="007E13AB">
        <w:rPr>
          <w:rFonts w:asciiTheme="minorHAnsi" w:hAnsiTheme="minorHAnsi" w:cstheme="minorHAnsi"/>
          <w:sz w:val="22"/>
          <w:szCs w:val="22"/>
        </w:rPr>
        <w:t>kej vlády)</w:t>
      </w:r>
      <w:r w:rsidR="006D0E1C">
        <w:rPr>
          <w:rFonts w:asciiTheme="minorHAnsi" w:hAnsiTheme="minorHAnsi" w:cstheme="minorHAnsi"/>
          <w:sz w:val="22"/>
          <w:szCs w:val="22"/>
        </w:rPr>
        <w:t>.</w:t>
      </w:r>
      <w:r w:rsidRPr="007E13A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74071" w:rsidRPr="007E13AB" w:rsidRDefault="00CE7565" w:rsidP="006D0E1C">
      <w:pPr>
        <w:jc w:val="both"/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b/>
          <w:sz w:val="22"/>
          <w:szCs w:val="22"/>
        </w:rPr>
        <w:t>Prihláš</w:t>
      </w:r>
      <w:r w:rsidR="006D0E1C">
        <w:rPr>
          <w:rFonts w:asciiTheme="minorHAnsi" w:hAnsiTheme="minorHAnsi" w:cstheme="minorHAnsi"/>
          <w:b/>
          <w:sz w:val="22"/>
          <w:szCs w:val="22"/>
        </w:rPr>
        <w:t>ky s prílohami doručené osobne</w:t>
      </w:r>
      <w:r w:rsidRPr="007E13AB">
        <w:rPr>
          <w:rFonts w:asciiTheme="minorHAnsi" w:hAnsiTheme="minorHAnsi" w:cstheme="minorHAnsi"/>
          <w:b/>
          <w:sz w:val="22"/>
          <w:szCs w:val="22"/>
        </w:rPr>
        <w:t xml:space="preserve"> alebo poštou, záväzne sa doručujú aj elektronicky v skenovanom </w:t>
      </w:r>
      <w:r w:rsidR="006D0E1C">
        <w:rPr>
          <w:rFonts w:asciiTheme="minorHAnsi" w:hAnsiTheme="minorHAnsi" w:cstheme="minorHAnsi"/>
          <w:b/>
          <w:sz w:val="22"/>
          <w:szCs w:val="22"/>
        </w:rPr>
        <w:t>–</w:t>
      </w:r>
      <w:r w:rsidRPr="007E13AB">
        <w:rPr>
          <w:rFonts w:asciiTheme="minorHAnsi" w:hAnsiTheme="minorHAnsi" w:cstheme="minorHAnsi"/>
          <w:b/>
          <w:sz w:val="22"/>
          <w:szCs w:val="22"/>
        </w:rPr>
        <w:t xml:space="preserve"> PDF formáte na adresu:  </w:t>
      </w:r>
      <w:hyperlink r:id="rId10" w:history="1">
        <w:r w:rsidRPr="007E13AB">
          <w:rPr>
            <w:rStyle w:val="Hyperlink"/>
            <w:rFonts w:asciiTheme="minorHAnsi" w:hAnsiTheme="minorHAnsi" w:cstheme="minorHAnsi"/>
            <w:sz w:val="22"/>
            <w:szCs w:val="22"/>
          </w:rPr>
          <w:t>http://185.166.125.155/konkursi/</w:t>
        </w:r>
      </w:hyperlink>
      <w:r w:rsidRPr="007E13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5088" w:rsidRPr="007E13AB" w:rsidRDefault="007F5088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133BBB" w:rsidRPr="007E13AB" w:rsidRDefault="00133BBB" w:rsidP="00B13B7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</w:p>
    <w:p w:rsidR="000267BB" w:rsidRPr="007E13AB" w:rsidRDefault="007F5088" w:rsidP="00B13B7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13AB">
        <w:rPr>
          <w:rFonts w:asciiTheme="minorHAnsi" w:hAnsiTheme="minorHAnsi" w:cstheme="minorHAnsi"/>
          <w:b/>
          <w:sz w:val="22"/>
          <w:szCs w:val="22"/>
          <w:u w:val="single"/>
        </w:rPr>
        <w:t>K prihláške na súbeh sa pripája:</w:t>
      </w:r>
    </w:p>
    <w:p w:rsidR="007F5088" w:rsidRPr="007E13AB" w:rsidRDefault="000267BB" w:rsidP="000267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13AB">
        <w:rPr>
          <w:rFonts w:asciiTheme="minorHAnsi" w:hAnsiTheme="minorHAnsi" w:cstheme="minorHAnsi"/>
          <w:b/>
          <w:sz w:val="22"/>
          <w:szCs w:val="22"/>
        </w:rPr>
        <w:t>А) NA FINANCOVANIE A SPOLUFINANCOVANIE REKONŠTRUKCIE, ADAPTÁCIE, SANÁCIE A INVESTIČNEJ ÚDRŽBY OBJEKTOV</w:t>
      </w:r>
    </w:p>
    <w:p w:rsidR="007F5088" w:rsidRPr="007E13AB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7E13AB">
        <w:rPr>
          <w:rFonts w:asciiTheme="minorHAnsi" w:hAnsiTheme="minorHAnsi" w:cstheme="minorHAnsi"/>
          <w:b/>
          <w:u w:val="single"/>
        </w:rPr>
        <w:t>kópia technickej dokumentácie</w:t>
      </w:r>
      <w:r w:rsidRPr="007E13AB">
        <w:rPr>
          <w:rFonts w:asciiTheme="minorHAnsi" w:hAnsiTheme="minorHAnsi" w:cstheme="minorHAnsi"/>
          <w:b/>
        </w:rPr>
        <w:t xml:space="preserve">, na základe ktorej </w:t>
      </w:r>
      <w:r w:rsidR="006D0E1C">
        <w:rPr>
          <w:rFonts w:asciiTheme="minorHAnsi" w:hAnsiTheme="minorHAnsi" w:cstheme="minorHAnsi"/>
          <w:b/>
        </w:rPr>
        <w:t xml:space="preserve">orgán </w:t>
      </w:r>
      <w:r w:rsidRPr="007E13AB">
        <w:rPr>
          <w:rFonts w:asciiTheme="minorHAnsi" w:hAnsiTheme="minorHAnsi" w:cstheme="minorHAnsi"/>
          <w:b/>
        </w:rPr>
        <w:t>príslušný pre vydávanie stavebný</w:t>
      </w:r>
      <w:r w:rsidR="009B3A70">
        <w:rPr>
          <w:rFonts w:asciiTheme="minorHAnsi" w:hAnsiTheme="minorHAnsi" w:cstheme="minorHAnsi"/>
          <w:b/>
        </w:rPr>
        <w:t>ch povolení vydal rozhodnutie o povolení vykonania prác</w:t>
      </w:r>
      <w:r w:rsidRPr="007E13AB">
        <w:rPr>
          <w:rFonts w:asciiTheme="minorHAnsi" w:hAnsiTheme="minorHAnsi" w:cstheme="minorHAnsi"/>
          <w:b/>
        </w:rPr>
        <w:t xml:space="preserve"> (v prípade, že je </w:t>
      </w:r>
      <w:r w:rsidR="009B3A70">
        <w:rPr>
          <w:rFonts w:asciiTheme="minorHAnsi" w:hAnsiTheme="minorHAnsi" w:cstheme="minorHAnsi"/>
          <w:b/>
          <w:u w:val="single"/>
        </w:rPr>
        <w:t>majiteľ</w:t>
      </w:r>
      <w:r w:rsidRPr="007E13AB">
        <w:rPr>
          <w:rFonts w:asciiTheme="minorHAnsi" w:hAnsiTheme="minorHAnsi" w:cstheme="minorHAnsi"/>
          <w:b/>
          <w:u w:val="single"/>
        </w:rPr>
        <w:t xml:space="preserve"> objektu, kde sú práce vykonávané</w:t>
      </w:r>
      <w:r w:rsidR="009B3A70">
        <w:rPr>
          <w:rFonts w:asciiTheme="minorHAnsi" w:hAnsiTheme="minorHAnsi" w:cstheme="minorHAnsi"/>
          <w:b/>
          <w:u w:val="single"/>
        </w:rPr>
        <w:t>,</w:t>
      </w:r>
      <w:r w:rsidRPr="007E13AB">
        <w:rPr>
          <w:rFonts w:asciiTheme="minorHAnsi" w:hAnsiTheme="minorHAnsi" w:cstheme="minorHAnsi"/>
          <w:b/>
          <w:u w:val="single"/>
        </w:rPr>
        <w:t xml:space="preserve"> AP Vojvodina,</w:t>
      </w:r>
      <w:r w:rsidRPr="007E13AB">
        <w:rPr>
          <w:rFonts w:asciiTheme="minorHAnsi" w:hAnsiTheme="minorHAnsi" w:cstheme="minorHAnsi"/>
          <w:b/>
        </w:rPr>
        <w:t xml:space="preserve"> a ustanovizni sa nepodarilo získať rozhodnutie o</w:t>
      </w:r>
      <w:r w:rsidR="009B3A70">
        <w:rPr>
          <w:rFonts w:asciiTheme="minorHAnsi" w:hAnsiTheme="minorHAnsi" w:cstheme="minorHAnsi"/>
          <w:b/>
        </w:rPr>
        <w:t xml:space="preserve"> povolení vykonania </w:t>
      </w:r>
      <w:r w:rsidRPr="007E13AB">
        <w:rPr>
          <w:rFonts w:asciiTheme="minorHAnsi" w:hAnsiTheme="minorHAnsi" w:cstheme="minorHAnsi"/>
          <w:b/>
        </w:rPr>
        <w:t xml:space="preserve">prác, táto ustanovizeň predkladá kópiu technickej dokumentácie na základe ktorej, po obstaraní súhlasu </w:t>
      </w:r>
      <w:r w:rsidR="009B3A70">
        <w:rPr>
          <w:rFonts w:asciiTheme="minorHAnsi" w:hAnsiTheme="minorHAnsi" w:cstheme="minorHAnsi"/>
          <w:b/>
        </w:rPr>
        <w:t xml:space="preserve">o povolení vykonania prác </w:t>
      </w:r>
      <w:r w:rsidR="009433C9" w:rsidRPr="007E13AB">
        <w:rPr>
          <w:rFonts w:asciiTheme="minorHAnsi" w:hAnsiTheme="minorHAnsi" w:cstheme="minorHAnsi"/>
          <w:b/>
        </w:rPr>
        <w:t>Pokrajinskej vlády</w:t>
      </w:r>
      <w:r w:rsidRPr="007E13AB">
        <w:rPr>
          <w:rFonts w:asciiTheme="minorHAnsi" w:hAnsiTheme="minorHAnsi" w:cstheme="minorHAnsi"/>
          <w:b/>
        </w:rPr>
        <w:t>, príslušný orgán vy</w:t>
      </w:r>
      <w:r w:rsidR="009433C9" w:rsidRPr="007E13AB">
        <w:rPr>
          <w:rFonts w:asciiTheme="minorHAnsi" w:hAnsiTheme="minorHAnsi" w:cstheme="minorHAnsi"/>
          <w:b/>
        </w:rPr>
        <w:t>dá ro</w:t>
      </w:r>
      <w:r w:rsidR="009B3A70">
        <w:rPr>
          <w:rFonts w:asciiTheme="minorHAnsi" w:hAnsiTheme="minorHAnsi" w:cstheme="minorHAnsi"/>
          <w:b/>
        </w:rPr>
        <w:t>zhodnutie o povolení vykonania</w:t>
      </w:r>
      <w:r w:rsidRPr="007E13AB">
        <w:rPr>
          <w:rFonts w:asciiTheme="minorHAnsi" w:hAnsiTheme="minorHAnsi" w:cstheme="minorHAnsi"/>
          <w:b/>
        </w:rPr>
        <w:t xml:space="preserve"> prác);</w:t>
      </w:r>
    </w:p>
    <w:p w:rsidR="00A65502" w:rsidRPr="007E13AB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7E13AB">
        <w:rPr>
          <w:rFonts w:asciiTheme="minorHAnsi" w:hAnsiTheme="minorHAnsi" w:cstheme="minorHAnsi"/>
          <w:b/>
        </w:rPr>
        <w:t>kópia rozhod</w:t>
      </w:r>
      <w:r w:rsidR="001D156D">
        <w:rPr>
          <w:rFonts w:asciiTheme="minorHAnsi" w:hAnsiTheme="minorHAnsi" w:cstheme="minorHAnsi"/>
          <w:b/>
        </w:rPr>
        <w:t>nutia o povolení vy</w:t>
      </w:r>
      <w:bookmarkStart w:id="0" w:name="_GoBack"/>
      <w:bookmarkEnd w:id="0"/>
      <w:r w:rsidR="009B3A70">
        <w:rPr>
          <w:rFonts w:asciiTheme="minorHAnsi" w:hAnsiTheme="minorHAnsi" w:cstheme="minorHAnsi"/>
          <w:b/>
        </w:rPr>
        <w:t>konania</w:t>
      </w:r>
      <w:r w:rsidRPr="007E13AB">
        <w:rPr>
          <w:rFonts w:asciiTheme="minorHAnsi" w:hAnsiTheme="minorHAnsi" w:cstheme="minorHAnsi"/>
          <w:b/>
        </w:rPr>
        <w:t xml:space="preserve"> prác, ktoré vydáva orgán príslušný pre vydávanie stavebného povolenia (v prípade, že je </w:t>
      </w:r>
      <w:r w:rsidRPr="007E13AB">
        <w:rPr>
          <w:rFonts w:asciiTheme="minorHAnsi" w:hAnsiTheme="minorHAnsi" w:cstheme="minorHAnsi"/>
          <w:b/>
          <w:u w:val="single"/>
        </w:rPr>
        <w:t>majiteľ objektu, na ktorom sa vykonávajú práce AP Vojvodina,</w:t>
      </w:r>
      <w:r w:rsidRPr="007E13AB">
        <w:rPr>
          <w:rFonts w:asciiTheme="minorHAnsi" w:hAnsiTheme="minorHAnsi" w:cstheme="minorHAnsi"/>
          <w:b/>
        </w:rPr>
        <w:t xml:space="preserve"> ustanovizne, čo si neobstarali rozhodnutie o povolení výkonu prác, odovzdávajú </w:t>
      </w:r>
      <w:r w:rsidRPr="007E13AB">
        <w:rPr>
          <w:rFonts w:asciiTheme="minorHAnsi" w:hAnsiTheme="minorHAnsi" w:cstheme="minorHAnsi"/>
          <w:b/>
          <w:u w:val="single"/>
        </w:rPr>
        <w:t>akt príslušného orgánu</w:t>
      </w:r>
      <w:r w:rsidR="009B3A70">
        <w:rPr>
          <w:rFonts w:asciiTheme="minorHAnsi" w:hAnsiTheme="minorHAnsi" w:cstheme="minorHAnsi"/>
          <w:b/>
        </w:rPr>
        <w:t xml:space="preserve">, ktorým sa preukazuje, že predložená </w:t>
      </w:r>
      <w:r w:rsidRPr="007E13AB">
        <w:rPr>
          <w:rFonts w:asciiTheme="minorHAnsi" w:hAnsiTheme="minorHAnsi" w:cstheme="minorHAnsi"/>
          <w:b/>
        </w:rPr>
        <w:t>technická dokumentác</w:t>
      </w:r>
      <w:r w:rsidR="009433C9" w:rsidRPr="007E13AB">
        <w:rPr>
          <w:rFonts w:asciiTheme="minorHAnsi" w:hAnsiTheme="minorHAnsi" w:cstheme="minorHAnsi"/>
          <w:b/>
        </w:rPr>
        <w:t>ia je kompletná a</w:t>
      </w:r>
      <w:r w:rsidR="00907A6B" w:rsidRPr="007E13AB">
        <w:rPr>
          <w:rFonts w:asciiTheme="minorHAnsi" w:hAnsiTheme="minorHAnsi" w:cstheme="minorHAnsi"/>
          <w:b/>
        </w:rPr>
        <w:t> </w:t>
      </w:r>
      <w:r w:rsidR="009433C9" w:rsidRPr="007E13AB">
        <w:rPr>
          <w:rFonts w:asciiTheme="minorHAnsi" w:hAnsiTheme="minorHAnsi" w:cstheme="minorHAnsi"/>
          <w:b/>
        </w:rPr>
        <w:t>zodpovedajúca</w:t>
      </w:r>
      <w:r w:rsidR="00907A6B" w:rsidRPr="007E13AB">
        <w:rPr>
          <w:rFonts w:asciiTheme="minorHAnsi" w:hAnsiTheme="minorHAnsi" w:cstheme="minorHAnsi"/>
          <w:b/>
        </w:rPr>
        <w:t>,</w:t>
      </w:r>
      <w:r w:rsidRPr="007E13AB">
        <w:rPr>
          <w:rFonts w:asciiTheme="minorHAnsi" w:hAnsiTheme="minorHAnsi" w:cstheme="minorHAnsi"/>
          <w:b/>
        </w:rPr>
        <w:t xml:space="preserve"> na základe </w:t>
      </w:r>
      <w:r w:rsidR="00907A6B" w:rsidRPr="007E13AB">
        <w:rPr>
          <w:rFonts w:asciiTheme="minorHAnsi" w:hAnsiTheme="minorHAnsi" w:cstheme="minorHAnsi"/>
          <w:b/>
        </w:rPr>
        <w:t xml:space="preserve">ktorej, </w:t>
      </w:r>
      <w:r w:rsidR="009B3A70">
        <w:rPr>
          <w:rFonts w:asciiTheme="minorHAnsi" w:hAnsiTheme="minorHAnsi" w:cstheme="minorHAnsi"/>
          <w:b/>
        </w:rPr>
        <w:t>po získaní súhlasu P</w:t>
      </w:r>
      <w:r w:rsidRPr="007E13AB">
        <w:rPr>
          <w:rFonts w:asciiTheme="minorHAnsi" w:hAnsiTheme="minorHAnsi" w:cstheme="minorHAnsi"/>
          <w:b/>
        </w:rPr>
        <w:t>okrajinskej vlády na výkon prác, vyd</w:t>
      </w:r>
      <w:r w:rsidR="009B3A70">
        <w:rPr>
          <w:rFonts w:asciiTheme="minorHAnsi" w:hAnsiTheme="minorHAnsi" w:cstheme="minorHAnsi"/>
          <w:b/>
        </w:rPr>
        <w:t xml:space="preserve">á rozhodnutie o povolení vykonania </w:t>
      </w:r>
      <w:r w:rsidRPr="007E13AB">
        <w:rPr>
          <w:rFonts w:asciiTheme="minorHAnsi" w:hAnsiTheme="minorHAnsi" w:cstheme="minorHAnsi"/>
          <w:b/>
        </w:rPr>
        <w:t>prác);</w:t>
      </w:r>
    </w:p>
    <w:p w:rsidR="007F5088" w:rsidRPr="007E13AB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7E13AB">
        <w:rPr>
          <w:rFonts w:asciiTheme="minorHAnsi" w:hAnsiTheme="minorHAnsi" w:cstheme="minorHAnsi"/>
          <w:b/>
        </w:rPr>
        <w:t>predbežný výmer a predbežný výpočet prác podpísaný a overený zodpovedným projektantom (dokument nie starší ako šesť mesiacov, s očíslovanými stranami, záväzne s</w:t>
      </w:r>
      <w:r w:rsidR="009A44C0" w:rsidRPr="007E13AB">
        <w:rPr>
          <w:rFonts w:asciiTheme="minorHAnsi" w:hAnsiTheme="minorHAnsi" w:cstheme="minorHAnsi"/>
          <w:b/>
        </w:rPr>
        <w:t xml:space="preserve"> číslom a </w:t>
      </w:r>
      <w:r w:rsidRPr="007E13AB">
        <w:rPr>
          <w:rFonts w:asciiTheme="minorHAnsi" w:hAnsiTheme="minorHAnsi" w:cstheme="minorHAnsi"/>
          <w:b/>
        </w:rPr>
        <w:t xml:space="preserve">dátumom vypracovania); </w:t>
      </w:r>
    </w:p>
    <w:p w:rsidR="00912346" w:rsidRPr="007E13AB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7E13AB">
        <w:rPr>
          <w:rFonts w:asciiTheme="minorHAnsi" w:hAnsiTheme="minorHAnsi" w:cstheme="minorHAnsi"/>
          <w:b/>
          <w:bCs/>
          <w:u w:val="single"/>
        </w:rPr>
        <w:t>v prípade spolufinancovania</w:t>
      </w:r>
      <w:r w:rsidRPr="007E13AB">
        <w:rPr>
          <w:rFonts w:asciiTheme="minorHAnsi" w:hAnsiTheme="minorHAnsi" w:cstheme="minorHAnsi"/>
          <w:b/>
          <w:bCs/>
        </w:rPr>
        <w:t xml:space="preserve"> poskytnúť dôkaz o zabezpečených finančných prostriedkoch</w:t>
      </w:r>
      <w:r w:rsidRPr="007E13AB">
        <w:rPr>
          <w:rFonts w:asciiTheme="minorHAnsi" w:hAnsiTheme="minorHAnsi" w:cstheme="minorHAnsi"/>
          <w:b/>
        </w:rPr>
        <w:t xml:space="preserve"> na spolufinancovanie prác (zmluva, rozhodnutie, výpis z rozpoč</w:t>
      </w:r>
      <w:r w:rsidR="009A44C0" w:rsidRPr="007E13AB">
        <w:rPr>
          <w:rFonts w:asciiTheme="minorHAnsi" w:hAnsiTheme="minorHAnsi" w:cstheme="minorHAnsi"/>
          <w:b/>
        </w:rPr>
        <w:t xml:space="preserve">tu jednotky </w:t>
      </w:r>
      <w:r w:rsidR="009B3A70">
        <w:rPr>
          <w:rFonts w:asciiTheme="minorHAnsi" w:hAnsiTheme="minorHAnsi" w:cstheme="minorHAnsi"/>
          <w:b/>
        </w:rPr>
        <w:t xml:space="preserve">lokálnej </w:t>
      </w:r>
      <w:r w:rsidR="009A44C0" w:rsidRPr="007E13AB">
        <w:rPr>
          <w:rFonts w:asciiTheme="minorHAnsi" w:hAnsiTheme="minorHAnsi" w:cstheme="minorHAnsi"/>
          <w:b/>
        </w:rPr>
        <w:t>samosprávy</w:t>
      </w:r>
      <w:r w:rsidRPr="007E13AB">
        <w:rPr>
          <w:rFonts w:asciiTheme="minorHAnsi" w:hAnsiTheme="minorHAnsi" w:cstheme="minorHAnsi"/>
          <w:b/>
        </w:rPr>
        <w:t xml:space="preserve"> a pod.) spolu s riad</w:t>
      </w:r>
      <w:r w:rsidR="009B3A70">
        <w:rPr>
          <w:rFonts w:asciiTheme="minorHAnsi" w:hAnsiTheme="minorHAnsi" w:cstheme="minorHAnsi"/>
          <w:b/>
        </w:rPr>
        <w:t>ne podpísaným a opečiatkovaným V</w:t>
      </w:r>
      <w:r w:rsidRPr="007E13AB">
        <w:rPr>
          <w:rFonts w:asciiTheme="minorHAnsi" w:hAnsiTheme="minorHAnsi" w:cstheme="minorHAnsi"/>
          <w:b/>
        </w:rPr>
        <w:t xml:space="preserve">yhlásením o účasti na spolufinancovaní </w:t>
      </w:r>
      <w:r w:rsidR="009B3A70">
        <w:rPr>
          <w:rFonts w:asciiTheme="minorHAnsi" w:hAnsiTheme="minorHAnsi" w:cstheme="minorHAnsi"/>
          <w:b/>
        </w:rPr>
        <w:t xml:space="preserve">predmetných </w:t>
      </w:r>
      <w:r w:rsidRPr="007E13AB">
        <w:rPr>
          <w:rFonts w:asciiTheme="minorHAnsi" w:hAnsiTheme="minorHAnsi" w:cstheme="minorHAnsi"/>
          <w:b/>
        </w:rPr>
        <w:t>prác (vyhlásenie doručiť vo voľnej podobe);</w:t>
      </w:r>
    </w:p>
    <w:p w:rsidR="000267BB" w:rsidRPr="007E13AB" w:rsidRDefault="000267BB" w:rsidP="000267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13AB">
        <w:rPr>
          <w:rFonts w:asciiTheme="minorHAnsi" w:hAnsiTheme="minorHAnsi" w:cstheme="minorHAnsi"/>
          <w:b/>
          <w:sz w:val="22"/>
          <w:szCs w:val="22"/>
        </w:rPr>
        <w:t>B) NA FINANCOVANIE A SPOLUFINANCOVANIE BEŽNEJ ÚDRŽBY OBJEKTOV</w:t>
      </w:r>
    </w:p>
    <w:p w:rsidR="000267BB" w:rsidRPr="007E13AB" w:rsidRDefault="000501C5" w:rsidP="000267BB">
      <w:pPr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kópia</w:t>
      </w:r>
      <w:r w:rsidR="000267BB" w:rsidRPr="007E13AB">
        <w:rPr>
          <w:rFonts w:asciiTheme="minorHAnsi" w:hAnsiTheme="minorHAnsi" w:cstheme="minorHAnsi"/>
          <w:b/>
          <w:bCs/>
          <w:sz w:val="22"/>
          <w:szCs w:val="22"/>
        </w:rPr>
        <w:t xml:space="preserve"> aktu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vydaného </w:t>
      </w:r>
      <w:r w:rsidR="000267BB" w:rsidRPr="007E13AB">
        <w:rPr>
          <w:rFonts w:asciiTheme="minorHAnsi" w:hAnsiTheme="minorHAnsi" w:cstheme="minorHAnsi"/>
          <w:b/>
          <w:bCs/>
          <w:sz w:val="22"/>
          <w:szCs w:val="22"/>
        </w:rPr>
        <w:t xml:space="preserve">orgánom </w:t>
      </w:r>
      <w:r w:rsidR="009A44C0" w:rsidRPr="007E13AB">
        <w:rPr>
          <w:rFonts w:asciiTheme="minorHAnsi" w:hAnsiTheme="minorHAnsi" w:cstheme="minorHAnsi"/>
          <w:b/>
          <w:bCs/>
          <w:sz w:val="22"/>
          <w:szCs w:val="22"/>
        </w:rPr>
        <w:t>príslušným na vyda</w:t>
      </w:r>
      <w:r w:rsidR="000267BB" w:rsidRPr="007E13AB">
        <w:rPr>
          <w:rFonts w:asciiTheme="minorHAnsi" w:hAnsiTheme="minorHAnsi" w:cstheme="minorHAnsi"/>
          <w:b/>
          <w:bCs/>
          <w:sz w:val="22"/>
          <w:szCs w:val="22"/>
        </w:rPr>
        <w:t>nie stavebného povolen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ia, ktorým sa potvrdzuje, že je </w:t>
      </w:r>
      <w:r w:rsidR="000267BB" w:rsidRPr="007E13AB">
        <w:rPr>
          <w:rFonts w:asciiTheme="minorHAnsi" w:hAnsiTheme="minorHAnsi" w:cstheme="minorHAnsi"/>
          <w:b/>
          <w:bCs/>
          <w:sz w:val="22"/>
          <w:szCs w:val="22"/>
        </w:rPr>
        <w:t>predmetný druh prác v pripojenom pre</w:t>
      </w:r>
      <w:r>
        <w:rPr>
          <w:rFonts w:asciiTheme="minorHAnsi" w:hAnsiTheme="minorHAnsi" w:cstheme="minorHAnsi"/>
          <w:b/>
          <w:bCs/>
          <w:sz w:val="22"/>
          <w:szCs w:val="22"/>
        </w:rPr>
        <w:t>dbežnom výmere a predbežnom výpočte prác</w:t>
      </w:r>
      <w:r w:rsidR="000267BB" w:rsidRPr="007E13AB">
        <w:rPr>
          <w:rFonts w:asciiTheme="minorHAnsi" w:hAnsiTheme="minorHAnsi" w:cstheme="minorHAnsi"/>
          <w:b/>
          <w:bCs/>
          <w:sz w:val="22"/>
          <w:szCs w:val="22"/>
        </w:rPr>
        <w:t xml:space="preserve"> na bežnú údržbu objektov, resp. tých, pre ktoré sa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vydáva </w:t>
      </w:r>
      <w:r w:rsidR="000267BB" w:rsidRPr="007E13AB">
        <w:rPr>
          <w:rFonts w:asciiTheme="minorHAnsi" w:hAnsiTheme="minorHAnsi" w:cstheme="minorHAnsi"/>
          <w:b/>
          <w:bCs/>
          <w:sz w:val="22"/>
          <w:szCs w:val="22"/>
        </w:rPr>
        <w:t xml:space="preserve">rozhodnutie o povolení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vykonávania prác </w:t>
      </w:r>
      <w:r w:rsidR="000267BB" w:rsidRPr="007E13AB">
        <w:rPr>
          <w:rFonts w:asciiTheme="minorHAnsi" w:hAnsiTheme="minorHAnsi" w:cstheme="minorHAnsi"/>
          <w:b/>
          <w:bCs/>
          <w:sz w:val="22"/>
          <w:szCs w:val="22"/>
        </w:rPr>
        <w:t>podľa Zákona o plánovaní a výstavbe (vestník  Sl. glasnik RS č. 72/09, 81/09 – oprava, 64/10 – uznesenie ÚS, 24/11, 121/12, 42/13 – uznesenie ÚS, 50/13 – uznesenie ÚS, 98/13 – uznesenie ÚS, 132/14, 145/14, 83/1</w:t>
      </w:r>
      <w:r>
        <w:rPr>
          <w:rFonts w:asciiTheme="minorHAnsi" w:hAnsiTheme="minorHAnsi" w:cstheme="minorHAnsi"/>
          <w:b/>
          <w:bCs/>
          <w:sz w:val="22"/>
          <w:szCs w:val="22"/>
        </w:rPr>
        <w:t>8, 31/19, 37/19 – iný zákon, 9/</w:t>
      </w:r>
      <w:r w:rsidR="000267BB" w:rsidRPr="007E13AB">
        <w:rPr>
          <w:rFonts w:asciiTheme="minorHAnsi" w:hAnsiTheme="minorHAnsi" w:cstheme="minorHAnsi"/>
          <w:b/>
          <w:bCs/>
          <w:sz w:val="22"/>
          <w:szCs w:val="22"/>
        </w:rPr>
        <w:t>20, 52/21 a 62/23);</w:t>
      </w:r>
    </w:p>
    <w:p w:rsidR="000267BB" w:rsidRPr="007E13AB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7E13AB">
        <w:rPr>
          <w:rFonts w:asciiTheme="minorHAnsi" w:hAnsiTheme="minorHAnsi" w:cstheme="minorHAnsi"/>
          <w:b/>
        </w:rPr>
        <w:t>predbežný výmer a predbežný výpočet prác podpísaný a overený zodpovedným projektantom (dokument nie starší ako šesť mesiacov, s očíslovanými stranami, záväzne s</w:t>
      </w:r>
      <w:r w:rsidR="00A2717A" w:rsidRPr="007E13AB">
        <w:rPr>
          <w:rFonts w:asciiTheme="minorHAnsi" w:hAnsiTheme="minorHAnsi" w:cstheme="minorHAnsi"/>
          <w:b/>
        </w:rPr>
        <w:t xml:space="preserve"> číslom a </w:t>
      </w:r>
      <w:r w:rsidRPr="007E13AB">
        <w:rPr>
          <w:rFonts w:asciiTheme="minorHAnsi" w:hAnsiTheme="minorHAnsi" w:cstheme="minorHAnsi"/>
          <w:b/>
        </w:rPr>
        <w:t xml:space="preserve">dátumom vypracovania); </w:t>
      </w:r>
    </w:p>
    <w:p w:rsidR="00097CD1" w:rsidRPr="007E13AB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7E13AB">
        <w:rPr>
          <w:rFonts w:asciiTheme="minorHAnsi" w:hAnsiTheme="minorHAnsi" w:cstheme="minorHAnsi"/>
          <w:b/>
          <w:bCs/>
          <w:u w:val="single"/>
        </w:rPr>
        <w:t>v prípade spolufinancovania</w:t>
      </w:r>
      <w:r w:rsidRPr="007E13AB">
        <w:rPr>
          <w:rFonts w:asciiTheme="minorHAnsi" w:hAnsiTheme="minorHAnsi" w:cstheme="minorHAnsi"/>
          <w:b/>
          <w:bCs/>
        </w:rPr>
        <w:t xml:space="preserve"> poskytnúť dôkaz o zabezpečených finančných prostriedkov</w:t>
      </w:r>
      <w:r w:rsidRPr="007E13AB">
        <w:rPr>
          <w:rFonts w:asciiTheme="minorHAnsi" w:hAnsiTheme="minorHAnsi" w:cstheme="minorHAnsi"/>
          <w:b/>
        </w:rPr>
        <w:t xml:space="preserve"> na spolufinancovanie prác (zmluva, rozhodnutie, v</w:t>
      </w:r>
      <w:r w:rsidR="000501C5">
        <w:rPr>
          <w:rFonts w:asciiTheme="minorHAnsi" w:hAnsiTheme="minorHAnsi" w:cstheme="minorHAnsi"/>
          <w:b/>
        </w:rPr>
        <w:t>ýpis z rozpočtu jednotky lokálnej samosprávy</w:t>
      </w:r>
      <w:r w:rsidRPr="007E13AB">
        <w:rPr>
          <w:rFonts w:asciiTheme="minorHAnsi" w:hAnsiTheme="minorHAnsi" w:cstheme="minorHAnsi"/>
          <w:b/>
        </w:rPr>
        <w:t xml:space="preserve"> a pod.) spolu s riadne podpísaným a opečiatkovaným </w:t>
      </w:r>
      <w:r w:rsidR="000501C5">
        <w:rPr>
          <w:rFonts w:asciiTheme="minorHAnsi" w:hAnsiTheme="minorHAnsi" w:cstheme="minorHAnsi"/>
          <w:b/>
        </w:rPr>
        <w:t>V</w:t>
      </w:r>
      <w:r w:rsidRPr="007E13AB">
        <w:rPr>
          <w:rFonts w:asciiTheme="minorHAnsi" w:hAnsiTheme="minorHAnsi" w:cstheme="minorHAnsi"/>
          <w:b/>
        </w:rPr>
        <w:t xml:space="preserve">yhlásením o účasti na spolufinancovaní </w:t>
      </w:r>
      <w:r w:rsidR="000501C5">
        <w:rPr>
          <w:rFonts w:asciiTheme="minorHAnsi" w:hAnsiTheme="minorHAnsi" w:cstheme="minorHAnsi"/>
          <w:b/>
        </w:rPr>
        <w:t xml:space="preserve">predmetných </w:t>
      </w:r>
      <w:r w:rsidRPr="007E13AB">
        <w:rPr>
          <w:rFonts w:asciiTheme="minorHAnsi" w:hAnsiTheme="minorHAnsi" w:cstheme="minorHAnsi"/>
          <w:b/>
        </w:rPr>
        <w:t>prác (vyhlásenie doručiť vo voľnej podobe).</w:t>
      </w:r>
    </w:p>
    <w:p w:rsidR="007F5088" w:rsidRPr="007E13AB" w:rsidRDefault="007F5088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13AB">
        <w:rPr>
          <w:rFonts w:asciiTheme="minorHAnsi" w:hAnsiTheme="minorHAnsi" w:cstheme="minorHAnsi"/>
          <w:b/>
          <w:sz w:val="22"/>
          <w:szCs w:val="22"/>
          <w:u w:val="single"/>
        </w:rPr>
        <w:t xml:space="preserve">Lehota podávania prihlášok na súbeh je 23. </w:t>
      </w:r>
      <w:r w:rsidR="000501C5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Pr="007E13AB">
        <w:rPr>
          <w:rFonts w:asciiTheme="minorHAnsi" w:hAnsiTheme="minorHAnsi" w:cstheme="minorHAnsi"/>
          <w:b/>
          <w:sz w:val="22"/>
          <w:szCs w:val="22"/>
          <w:u w:val="single"/>
        </w:rPr>
        <w:t xml:space="preserve">2. 2024. </w:t>
      </w:r>
    </w:p>
    <w:p w:rsidR="007F5088" w:rsidRPr="007E13AB" w:rsidRDefault="007F5088" w:rsidP="00566A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>Sekretariát si vyhradzuje právo požadovať od žiadateľa dodatočnú dokumentáciu a informácie, podľa potreby, alebo určiť splnenie potrebných podmienok pre pridelenie finančných prostriedkov.</w:t>
      </w:r>
    </w:p>
    <w:p w:rsidR="007F5088" w:rsidRPr="007E13AB" w:rsidRDefault="007F5088" w:rsidP="00794BAB">
      <w:pPr>
        <w:pStyle w:val="Normal1"/>
        <w:spacing w:before="0" w:beforeAutospacing="0" w:after="0" w:afterAutospacing="0"/>
        <w:rPr>
          <w:rFonts w:asciiTheme="minorHAnsi" w:hAnsiTheme="minorHAnsi" w:cstheme="minorHAnsi"/>
          <w:noProof/>
        </w:rPr>
      </w:pPr>
      <w:r w:rsidRPr="007E13AB">
        <w:rPr>
          <w:rFonts w:asciiTheme="minorHAnsi" w:hAnsiTheme="minorHAnsi" w:cstheme="minorHAnsi"/>
        </w:rPr>
        <w:t xml:space="preserve">Komisia nebude rozoberať: </w:t>
      </w:r>
    </w:p>
    <w:p w:rsidR="007F5088" w:rsidRPr="007E13AB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7E13AB">
        <w:rPr>
          <w:rFonts w:asciiTheme="minorHAnsi" w:hAnsiTheme="minorHAnsi" w:cstheme="minorHAnsi"/>
        </w:rPr>
        <w:t xml:space="preserve">neúplné prihlášky;  </w:t>
      </w:r>
    </w:p>
    <w:p w:rsidR="007F5088" w:rsidRPr="007E13AB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7E13AB">
        <w:rPr>
          <w:rFonts w:asciiTheme="minorHAnsi" w:hAnsiTheme="minorHAnsi" w:cstheme="minorHAnsi"/>
        </w:rPr>
        <w:lastRenderedPageBreak/>
        <w:t xml:space="preserve">oneskorené prihlášky (zaslané po termíne označenom ako posledný deň súbehu); </w:t>
      </w:r>
    </w:p>
    <w:p w:rsidR="007F5088" w:rsidRPr="007E13AB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7E13AB">
        <w:rPr>
          <w:rFonts w:asciiTheme="minorHAnsi" w:hAnsiTheme="minorHAnsi" w:cstheme="minorHAnsi"/>
        </w:rPr>
        <w:t>neprípustné prihlášky (predložené neoprávnenými osobami a subjektmi, ktoré nie sú uvedené v súbehu);</w:t>
      </w:r>
    </w:p>
    <w:p w:rsidR="007F5088" w:rsidRPr="007E13AB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7E13AB">
        <w:rPr>
          <w:rFonts w:asciiTheme="minorHAnsi" w:hAnsiTheme="minorHAnsi" w:cstheme="minorHAnsi"/>
        </w:rPr>
        <w:t xml:space="preserve">prihlášky, ktoré nesúvisia s účelmi stanovenými súbehom; </w:t>
      </w:r>
    </w:p>
    <w:p w:rsidR="007F5088" w:rsidRPr="007E13AB" w:rsidRDefault="007F5088" w:rsidP="00452B66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7E13AB">
        <w:rPr>
          <w:rFonts w:asciiTheme="minorHAnsi" w:hAnsiTheme="minorHAnsi" w:cstheme="minorHAnsi"/>
        </w:rPr>
        <w:t>prihlášky užívateľov</w:t>
      </w:r>
      <w:r w:rsidR="00A2717A" w:rsidRPr="007E13AB">
        <w:rPr>
          <w:rFonts w:asciiTheme="minorHAnsi" w:hAnsiTheme="minorHAnsi" w:cstheme="minorHAnsi"/>
        </w:rPr>
        <w:t>, ktorí v predchádzajúcom kalendárnom roku</w:t>
      </w:r>
      <w:r w:rsidRPr="007E13AB">
        <w:rPr>
          <w:rFonts w:asciiTheme="minorHAnsi" w:hAnsiTheme="minorHAnsi" w:cstheme="minorHAnsi"/>
        </w:rPr>
        <w:t xml:space="preserve"> neopodstatnili pridelené prostriedky z </w:t>
      </w:r>
      <w:r w:rsidR="00617E25" w:rsidRPr="007E13AB">
        <w:rPr>
          <w:rFonts w:asciiTheme="minorHAnsi" w:hAnsiTheme="minorHAnsi" w:cstheme="minorHAnsi"/>
        </w:rPr>
        <w:t xml:space="preserve">rozpočtu Autonómnej </w:t>
      </w:r>
      <w:r w:rsidRPr="007E13AB">
        <w:rPr>
          <w:rFonts w:asciiTheme="minorHAnsi" w:hAnsiTheme="minorHAnsi" w:cstheme="minorHAnsi"/>
        </w:rPr>
        <w:t>pokrajin</w:t>
      </w:r>
      <w:r w:rsidR="00617E25" w:rsidRPr="007E13AB">
        <w:rPr>
          <w:rFonts w:asciiTheme="minorHAnsi" w:hAnsiTheme="minorHAnsi" w:cstheme="minorHAnsi"/>
        </w:rPr>
        <w:t>y Vojvodiny</w:t>
      </w:r>
      <w:r w:rsidRPr="007E13AB">
        <w:rPr>
          <w:rFonts w:asciiTheme="minorHAnsi" w:hAnsiTheme="minorHAnsi" w:cstheme="minorHAnsi"/>
        </w:rPr>
        <w:t xml:space="preserve"> vo finančných a opisných správach.</w:t>
      </w:r>
    </w:p>
    <w:p w:rsidR="007F5088" w:rsidRPr="007E13AB" w:rsidRDefault="007F5088" w:rsidP="003E4E9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 xml:space="preserve">Výsledky súbehu sa uverejňujú na internetovej stránke sekretariátu. </w:t>
      </w:r>
    </w:p>
    <w:p w:rsidR="007F5088" w:rsidRPr="007E13AB" w:rsidRDefault="00E53AF0" w:rsidP="00BC7C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Záujemcovia </w:t>
      </w:r>
      <w:r w:rsidR="007F5088" w:rsidRPr="007E13AB">
        <w:rPr>
          <w:rFonts w:asciiTheme="minorHAnsi" w:hAnsiTheme="minorHAnsi" w:cstheme="minorHAnsi"/>
          <w:b/>
          <w:sz w:val="22"/>
          <w:szCs w:val="22"/>
        </w:rPr>
        <w:t>dodatočné informácie v súvislosti s realizáciou súbehu môžu získať v sekretariáte na nasledujúcich tel</w:t>
      </w:r>
      <w:r w:rsidR="00617E25" w:rsidRPr="007E13AB">
        <w:rPr>
          <w:rFonts w:asciiTheme="minorHAnsi" w:hAnsiTheme="minorHAnsi" w:cstheme="minorHAnsi"/>
          <w:b/>
          <w:sz w:val="22"/>
          <w:szCs w:val="22"/>
        </w:rPr>
        <w:t>efónnych čísl</w:t>
      </w:r>
      <w:r>
        <w:rPr>
          <w:rFonts w:asciiTheme="minorHAnsi" w:hAnsiTheme="minorHAnsi" w:cstheme="minorHAnsi"/>
          <w:b/>
          <w:sz w:val="22"/>
          <w:szCs w:val="22"/>
        </w:rPr>
        <w:t xml:space="preserve">ach: </w:t>
      </w:r>
      <w:r w:rsidR="00617E25" w:rsidRPr="007E13AB">
        <w:rPr>
          <w:rFonts w:asciiTheme="minorHAnsi" w:hAnsiTheme="minorHAnsi" w:cstheme="minorHAnsi"/>
          <w:b/>
          <w:sz w:val="22"/>
          <w:szCs w:val="22"/>
        </w:rPr>
        <w:t>021/487 4614</w:t>
      </w:r>
      <w:r w:rsidR="007F5088" w:rsidRPr="007E13AB">
        <w:rPr>
          <w:rFonts w:asciiTheme="minorHAnsi" w:hAnsiTheme="minorHAnsi" w:cstheme="minorHAnsi"/>
          <w:b/>
          <w:sz w:val="22"/>
          <w:szCs w:val="22"/>
        </w:rPr>
        <w:t>,</w:t>
      </w:r>
      <w:r w:rsidR="00617E25" w:rsidRPr="007E13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5088" w:rsidRPr="007E13AB">
        <w:rPr>
          <w:rFonts w:asciiTheme="minorHAnsi" w:hAnsiTheme="minorHAnsi" w:cstheme="minorHAnsi"/>
          <w:b/>
          <w:sz w:val="22"/>
          <w:szCs w:val="22"/>
        </w:rPr>
        <w:t>021/487 4036,</w:t>
      </w:r>
      <w:r w:rsidR="00617E25" w:rsidRPr="007E13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5088" w:rsidRPr="007E13AB">
        <w:rPr>
          <w:rFonts w:asciiTheme="minorHAnsi" w:hAnsiTheme="minorHAnsi" w:cstheme="minorHAnsi"/>
          <w:b/>
          <w:sz w:val="22"/>
          <w:szCs w:val="22"/>
        </w:rPr>
        <w:t>021/487 4268 a 021/487 4743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352DCC" w:rsidRPr="007E13AB" w:rsidRDefault="00352DCC" w:rsidP="00BC7C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04EE3" w:rsidRPr="007E13AB" w:rsidRDefault="00404EE3" w:rsidP="00404EE3">
      <w:pPr>
        <w:tabs>
          <w:tab w:val="left" w:pos="900"/>
        </w:tabs>
        <w:ind w:firstLine="60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D823E5" w:rsidRPr="007E13AB" w:rsidRDefault="00D823E5" w:rsidP="00566AE5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D823E5" w:rsidRPr="007E13AB" w:rsidRDefault="00D823E5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CA0498" w:rsidRPr="007E13AB" w:rsidRDefault="007F5088" w:rsidP="00CA0498">
      <w:pPr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ab/>
      </w:r>
    </w:p>
    <w:p w:rsidR="00CA0498" w:rsidRPr="00E53AF0" w:rsidRDefault="00CA049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ab/>
        <w:t>Pokrajinský tajomník</w:t>
      </w:r>
    </w:p>
    <w:p w:rsidR="00CA0498" w:rsidRPr="007E13AB" w:rsidRDefault="00CA049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  <w:lang w:val="sr-Cyrl-CS"/>
        </w:rPr>
      </w:pPr>
    </w:p>
    <w:p w:rsidR="00CA0498" w:rsidRPr="007E13AB" w:rsidRDefault="00CA049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ab/>
        <w:t>Zsolt Szakállas</w:t>
      </w:r>
    </w:p>
    <w:p w:rsidR="00CA0498" w:rsidRPr="007E13AB" w:rsidRDefault="00617E25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7E13AB">
        <w:rPr>
          <w:rFonts w:asciiTheme="minorHAnsi" w:hAnsiTheme="minorHAnsi" w:cstheme="minorHAnsi"/>
          <w:sz w:val="22"/>
          <w:szCs w:val="22"/>
        </w:rPr>
        <w:tab/>
      </w:r>
    </w:p>
    <w:p w:rsidR="007F5088" w:rsidRPr="007E13AB" w:rsidRDefault="007F508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</w:p>
    <w:sectPr w:rsidR="007F5088" w:rsidRPr="007E13AB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E2" w:rsidRDefault="001A67E2" w:rsidP="000543EE">
      <w:r>
        <w:separator/>
      </w:r>
    </w:p>
  </w:endnote>
  <w:endnote w:type="continuationSeparator" w:id="0">
    <w:p w:rsidR="001A67E2" w:rsidRDefault="001A67E2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E2" w:rsidRDefault="001A67E2" w:rsidP="000543EE">
      <w:r>
        <w:separator/>
      </w:r>
    </w:p>
  </w:footnote>
  <w:footnote w:type="continuationSeparator" w:id="0">
    <w:p w:rsidR="001A67E2" w:rsidRDefault="001A67E2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27EC2"/>
    <w:rsid w:val="00030749"/>
    <w:rsid w:val="00035E62"/>
    <w:rsid w:val="00041385"/>
    <w:rsid w:val="000416A5"/>
    <w:rsid w:val="0004499E"/>
    <w:rsid w:val="00047B97"/>
    <w:rsid w:val="000501C5"/>
    <w:rsid w:val="000505AD"/>
    <w:rsid w:val="000543EE"/>
    <w:rsid w:val="0005770C"/>
    <w:rsid w:val="00063589"/>
    <w:rsid w:val="00065F32"/>
    <w:rsid w:val="00071A45"/>
    <w:rsid w:val="00075A75"/>
    <w:rsid w:val="00081E0E"/>
    <w:rsid w:val="00085CA6"/>
    <w:rsid w:val="00090169"/>
    <w:rsid w:val="000945BB"/>
    <w:rsid w:val="00096095"/>
    <w:rsid w:val="00097CD1"/>
    <w:rsid w:val="000A17E5"/>
    <w:rsid w:val="000A3885"/>
    <w:rsid w:val="000B3B54"/>
    <w:rsid w:val="000C2CC7"/>
    <w:rsid w:val="000C499A"/>
    <w:rsid w:val="000C553A"/>
    <w:rsid w:val="000C606B"/>
    <w:rsid w:val="000D0C7A"/>
    <w:rsid w:val="000D6CC6"/>
    <w:rsid w:val="000E1C91"/>
    <w:rsid w:val="00102CA6"/>
    <w:rsid w:val="0010774F"/>
    <w:rsid w:val="0011299C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31BD"/>
    <w:rsid w:val="001A5EFD"/>
    <w:rsid w:val="001A67E2"/>
    <w:rsid w:val="001B075C"/>
    <w:rsid w:val="001B0B49"/>
    <w:rsid w:val="001B247D"/>
    <w:rsid w:val="001B4654"/>
    <w:rsid w:val="001B5DAF"/>
    <w:rsid w:val="001B7065"/>
    <w:rsid w:val="001C4B19"/>
    <w:rsid w:val="001D156D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0CCD"/>
    <w:rsid w:val="002617A4"/>
    <w:rsid w:val="0026367C"/>
    <w:rsid w:val="0026497B"/>
    <w:rsid w:val="00265395"/>
    <w:rsid w:val="0027518F"/>
    <w:rsid w:val="002819BC"/>
    <w:rsid w:val="00293AE0"/>
    <w:rsid w:val="002B5B74"/>
    <w:rsid w:val="002C3250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C78CA"/>
    <w:rsid w:val="003E0016"/>
    <w:rsid w:val="003E1149"/>
    <w:rsid w:val="003E22AB"/>
    <w:rsid w:val="003E4E9B"/>
    <w:rsid w:val="003E5D4B"/>
    <w:rsid w:val="003E5D8D"/>
    <w:rsid w:val="00404218"/>
    <w:rsid w:val="00404EE3"/>
    <w:rsid w:val="0042191B"/>
    <w:rsid w:val="004222F2"/>
    <w:rsid w:val="00427B7C"/>
    <w:rsid w:val="0043074C"/>
    <w:rsid w:val="00430F04"/>
    <w:rsid w:val="0043120E"/>
    <w:rsid w:val="00437482"/>
    <w:rsid w:val="00440E57"/>
    <w:rsid w:val="004456AB"/>
    <w:rsid w:val="00445703"/>
    <w:rsid w:val="00446540"/>
    <w:rsid w:val="00452B66"/>
    <w:rsid w:val="00453A13"/>
    <w:rsid w:val="004547A8"/>
    <w:rsid w:val="00455105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4CB7"/>
    <w:rsid w:val="004F6341"/>
    <w:rsid w:val="004F6973"/>
    <w:rsid w:val="00501239"/>
    <w:rsid w:val="00502FB6"/>
    <w:rsid w:val="0050484B"/>
    <w:rsid w:val="00506A1C"/>
    <w:rsid w:val="00512409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2AE6"/>
    <w:rsid w:val="005D6C78"/>
    <w:rsid w:val="005E532D"/>
    <w:rsid w:val="005F0826"/>
    <w:rsid w:val="005F2FEC"/>
    <w:rsid w:val="00606CDB"/>
    <w:rsid w:val="00611DEA"/>
    <w:rsid w:val="00617E25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77ADD"/>
    <w:rsid w:val="00683B73"/>
    <w:rsid w:val="006855CA"/>
    <w:rsid w:val="00690CA0"/>
    <w:rsid w:val="006A1AE1"/>
    <w:rsid w:val="006A5703"/>
    <w:rsid w:val="006A6BAE"/>
    <w:rsid w:val="006B1B24"/>
    <w:rsid w:val="006B2077"/>
    <w:rsid w:val="006B3B54"/>
    <w:rsid w:val="006B4D07"/>
    <w:rsid w:val="006B78C5"/>
    <w:rsid w:val="006C2F6C"/>
    <w:rsid w:val="006C3242"/>
    <w:rsid w:val="006C431C"/>
    <w:rsid w:val="006D0E1C"/>
    <w:rsid w:val="006D612E"/>
    <w:rsid w:val="006D7CFC"/>
    <w:rsid w:val="006E2C61"/>
    <w:rsid w:val="006E4F86"/>
    <w:rsid w:val="006E794D"/>
    <w:rsid w:val="006E7AD3"/>
    <w:rsid w:val="006E7CE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3C7"/>
    <w:rsid w:val="00721334"/>
    <w:rsid w:val="007362D4"/>
    <w:rsid w:val="00747552"/>
    <w:rsid w:val="00747C32"/>
    <w:rsid w:val="00752D29"/>
    <w:rsid w:val="00764A54"/>
    <w:rsid w:val="007663F3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13AB"/>
    <w:rsid w:val="007E36D3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44A6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E2172"/>
    <w:rsid w:val="008F189E"/>
    <w:rsid w:val="008F675C"/>
    <w:rsid w:val="009038AC"/>
    <w:rsid w:val="00907A6B"/>
    <w:rsid w:val="00912346"/>
    <w:rsid w:val="0091720E"/>
    <w:rsid w:val="009306AC"/>
    <w:rsid w:val="009433C9"/>
    <w:rsid w:val="00953076"/>
    <w:rsid w:val="009555D8"/>
    <w:rsid w:val="00961859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A44C0"/>
    <w:rsid w:val="009B2E93"/>
    <w:rsid w:val="009B3A70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2717A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4276"/>
    <w:rsid w:val="00AA6378"/>
    <w:rsid w:val="00AB1631"/>
    <w:rsid w:val="00AB4574"/>
    <w:rsid w:val="00AB51AE"/>
    <w:rsid w:val="00AC5C4F"/>
    <w:rsid w:val="00AC6F4F"/>
    <w:rsid w:val="00AD3A11"/>
    <w:rsid w:val="00AE1DDC"/>
    <w:rsid w:val="00AE68CE"/>
    <w:rsid w:val="00AF2ACF"/>
    <w:rsid w:val="00B05EA0"/>
    <w:rsid w:val="00B06A29"/>
    <w:rsid w:val="00B0760A"/>
    <w:rsid w:val="00B13B70"/>
    <w:rsid w:val="00B142C4"/>
    <w:rsid w:val="00B16F21"/>
    <w:rsid w:val="00B30B71"/>
    <w:rsid w:val="00B328AA"/>
    <w:rsid w:val="00B361D5"/>
    <w:rsid w:val="00B57B48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B86"/>
    <w:rsid w:val="00BA481D"/>
    <w:rsid w:val="00BA56DF"/>
    <w:rsid w:val="00BA60E7"/>
    <w:rsid w:val="00BB101E"/>
    <w:rsid w:val="00BC7C22"/>
    <w:rsid w:val="00BD4FF6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32D11"/>
    <w:rsid w:val="00C342CB"/>
    <w:rsid w:val="00C40674"/>
    <w:rsid w:val="00C55B48"/>
    <w:rsid w:val="00C55DE6"/>
    <w:rsid w:val="00C71105"/>
    <w:rsid w:val="00C85F3E"/>
    <w:rsid w:val="00C92033"/>
    <w:rsid w:val="00C95B33"/>
    <w:rsid w:val="00C9663A"/>
    <w:rsid w:val="00CA0498"/>
    <w:rsid w:val="00CA3F00"/>
    <w:rsid w:val="00CB0082"/>
    <w:rsid w:val="00CC08C9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2617B"/>
    <w:rsid w:val="00D35652"/>
    <w:rsid w:val="00D4030C"/>
    <w:rsid w:val="00D4642A"/>
    <w:rsid w:val="00D51955"/>
    <w:rsid w:val="00D51A08"/>
    <w:rsid w:val="00D534C4"/>
    <w:rsid w:val="00D55190"/>
    <w:rsid w:val="00D6170A"/>
    <w:rsid w:val="00D709EA"/>
    <w:rsid w:val="00D75940"/>
    <w:rsid w:val="00D8197A"/>
    <w:rsid w:val="00D81ADE"/>
    <w:rsid w:val="00D823E5"/>
    <w:rsid w:val="00D83D1D"/>
    <w:rsid w:val="00D83E39"/>
    <w:rsid w:val="00D85567"/>
    <w:rsid w:val="00D87B9F"/>
    <w:rsid w:val="00D90929"/>
    <w:rsid w:val="00D9390F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F4F35"/>
    <w:rsid w:val="00E12638"/>
    <w:rsid w:val="00E1288C"/>
    <w:rsid w:val="00E25462"/>
    <w:rsid w:val="00E25CCD"/>
    <w:rsid w:val="00E31CA2"/>
    <w:rsid w:val="00E31D51"/>
    <w:rsid w:val="00E32405"/>
    <w:rsid w:val="00E437F7"/>
    <w:rsid w:val="00E4511B"/>
    <w:rsid w:val="00E53AF0"/>
    <w:rsid w:val="00E602A2"/>
    <w:rsid w:val="00E60560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53A7"/>
    <w:rsid w:val="00EA5494"/>
    <w:rsid w:val="00EA5E0D"/>
    <w:rsid w:val="00EB0F6E"/>
    <w:rsid w:val="00EB6A74"/>
    <w:rsid w:val="00EC529E"/>
    <w:rsid w:val="00ED210A"/>
    <w:rsid w:val="00ED4C47"/>
    <w:rsid w:val="00ED548E"/>
    <w:rsid w:val="00ED7A25"/>
    <w:rsid w:val="00EE0AA4"/>
    <w:rsid w:val="00F108CC"/>
    <w:rsid w:val="00F11E37"/>
    <w:rsid w:val="00F1549B"/>
    <w:rsid w:val="00F17C8A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532E"/>
    <w:rsid w:val="00FC6D1B"/>
    <w:rsid w:val="00FC7CAF"/>
    <w:rsid w:val="00FD0269"/>
    <w:rsid w:val="00FD5D73"/>
    <w:rsid w:val="00FE32C2"/>
    <w:rsid w:val="00FE3489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93CB6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k-SK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sk-SK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sk-SK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k-SK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85.166.125.155/konkur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29CB-294D-432E-80F7-1DF06ADE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Martina Bartosova</cp:lastModifiedBy>
  <cp:revision>6</cp:revision>
  <cp:lastPrinted>2023-02-21T10:50:00Z</cp:lastPrinted>
  <dcterms:created xsi:type="dcterms:W3CDTF">2024-01-26T12:26:00Z</dcterms:created>
  <dcterms:modified xsi:type="dcterms:W3CDTF">2024-02-02T07:31:00Z</dcterms:modified>
</cp:coreProperties>
</file>