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C42841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C42841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C42841">
              <w:rPr>
                <w:rFonts w:ascii="Calibri" w:hAnsi="Calibr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C42841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Forum za edukaciju, suradnju, afirmaciju i potporu građanskom društvu</w:t>
            </w:r>
          </w:p>
          <w:p w:rsidR="00CB7FBE" w:rsidRPr="00C42841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Banović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Strahinje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8, 21000 Novi Sad, Telefon: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e-mail: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C42841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C42841" w:rsidRDefault="00CB7FBE" w:rsidP="00916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C42841" w:rsidRDefault="00C42841" w:rsidP="00CB7FBE">
      <w:pPr>
        <w:ind w:firstLine="708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Broj: 8/2024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Datum: 26. 6. 2024. godine</w:t>
      </w:r>
    </w:p>
    <w:p w:rsidR="00CB7FBE" w:rsidRPr="00C42841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C42841" w:rsidRDefault="00C42841" w:rsidP="00CB7FBE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rješenja o dodjeli proračunskih sredstava po Javnom natječaju za sufinanciranje potprojekta „Multikulturalizam na klik“, klasa: 000146006 2024 09427 005 000 000 001 od 22. travnja 2024. godine, kao i prijedloga natječajnog povjerenstva za razmatranje, vrednovanje i ocjenjivanje podnesenih prijava na Natječaj za izbor likovnog uratka na temu „Živjeti zajedno u multietničkoj sredini“, iz Zapisnika broj: 6/2024 od 25. 6. 2024. godine, predsjednica Upravnog odbora Foruma za edukaciju, suradnju, afirmaciju i potporu građanskom društvu (u daljnjem tekstu: FESAP) iz Novog Sada, donosi</w:t>
      </w:r>
    </w:p>
    <w:p w:rsidR="00CB7FBE" w:rsidRPr="00C42841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C42841" w:rsidRDefault="00C42841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Rješenje</w:t>
      </w:r>
    </w:p>
    <w:p w:rsidR="009165F7" w:rsidRDefault="00C42841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o izboru nagrađenih uradaka na Natječaju za izbor likovnog uratka na temu </w:t>
      </w:r>
    </w:p>
    <w:p w:rsidR="00CB7FBE" w:rsidRPr="00C42841" w:rsidRDefault="00C42841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„Živjeti zajedno u multietničkoj sredini“      </w:t>
      </w:r>
    </w:p>
    <w:p w:rsidR="00CB7FBE" w:rsidRPr="00C42841" w:rsidRDefault="00CB7FBE" w:rsidP="00CB7FBE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CB7FBE" w:rsidRPr="00C42841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CB7FBE" w:rsidRPr="00C42841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C42841" w:rsidRDefault="00C42841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Javnog natječaja za sufinanciranje potprojekta „Multikulturalizam na klik“, raspisanog dana 29. 1. 2024. godine, klasa:000146006 2024 09427 005 000 000 001 koji je objavljen u „Službenom listu AP Vojvodine“, broj: 6/2024, dana 29. 1. 2024. godine, kao i Natječaja za izbor likovnog uratka na temu „Živjeti zajedno u multietničkoj sredini“ koji je FESAP objavio na svojoj mrežnoj stranici i stranici Pokrajinskog tajništva za obrazovanje, propise, upravu i nacionalne manjine – nacionalne zajednice (u daljnjem tekstu: Tajništvo) 26. 4. 2024. godine, nakon razmatranja pravodobnih i valjanih prijava, Povjerenstvo je usvajanjem Zapisnika o radu broj: 6/2024 od 25. 6. 2024. godine, utvrdilo sljedeću listu nagrađenih uradaka:</w:t>
      </w:r>
    </w:p>
    <w:p w:rsidR="00CB7FBE" w:rsidRPr="00C42841" w:rsidRDefault="00CB7FBE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710"/>
        <w:gridCol w:w="1260"/>
        <w:gridCol w:w="3690"/>
      </w:tblGrid>
      <w:tr w:rsidR="00CB7FBE" w:rsidRPr="00C42841" w:rsidTr="009165F7">
        <w:tc>
          <w:tcPr>
            <w:tcW w:w="787" w:type="dxa"/>
            <w:shd w:val="clear" w:color="auto" w:fill="FBE4D5"/>
            <w:vAlign w:val="center"/>
          </w:tcPr>
          <w:p w:rsidR="00CB7FBE" w:rsidRPr="00C42841" w:rsidRDefault="00C42841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R. br.</w:t>
            </w:r>
          </w:p>
          <w:p w:rsidR="00CB7FBE" w:rsidRPr="00C42841" w:rsidRDefault="00C42841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rangiranja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CB7FBE" w:rsidRPr="00C42841" w:rsidRDefault="00C42841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Ime i prezime učenika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C42841" w:rsidRDefault="00C42841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Naseljeno mjesto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CB7FBE" w:rsidRPr="00C42841" w:rsidRDefault="00C42841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Broj bodova</w:t>
            </w:r>
          </w:p>
        </w:tc>
        <w:tc>
          <w:tcPr>
            <w:tcW w:w="1710" w:type="dxa"/>
            <w:shd w:val="clear" w:color="auto" w:fill="FBE4D5"/>
            <w:vAlign w:val="center"/>
          </w:tcPr>
          <w:p w:rsidR="00CB7FBE" w:rsidRPr="00C42841" w:rsidRDefault="00C42841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Naziv uratka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C42841" w:rsidRDefault="00C42841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Škola</w:t>
            </w:r>
          </w:p>
        </w:tc>
        <w:tc>
          <w:tcPr>
            <w:tcW w:w="3690" w:type="dxa"/>
            <w:shd w:val="clear" w:color="auto" w:fill="FBE4D5"/>
            <w:vAlign w:val="center"/>
          </w:tcPr>
          <w:p w:rsidR="00CB7FBE" w:rsidRPr="00C42841" w:rsidRDefault="00C42841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Nagrada</w:t>
            </w:r>
          </w:p>
        </w:tc>
      </w:tr>
      <w:tr w:rsidR="00CB7FBE" w:rsidRPr="00C42841" w:rsidTr="009165F7">
        <w:tc>
          <w:tcPr>
            <w:tcW w:w="787" w:type="dxa"/>
            <w:shd w:val="clear" w:color="auto" w:fill="auto"/>
            <w:vAlign w:val="center"/>
          </w:tcPr>
          <w:p w:rsidR="00CB7FBE" w:rsidRPr="00C42841" w:rsidRDefault="00CB7FBE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E7BBF" w:rsidRPr="00C42841" w:rsidRDefault="00C42841" w:rsidP="009165F7">
            <w:pPr>
              <w:pStyle w:val="BodyTextIndent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Teodora Považan</w:t>
            </w:r>
          </w:p>
        </w:tc>
        <w:tc>
          <w:tcPr>
            <w:tcW w:w="1260" w:type="dxa"/>
            <w:vAlign w:val="center"/>
          </w:tcPr>
          <w:p w:rsidR="00CB7FBE" w:rsidRPr="00C42841" w:rsidRDefault="00372CC2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Erdevik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C42841" w:rsidRDefault="00372CC2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710" w:type="dxa"/>
            <w:vAlign w:val="center"/>
          </w:tcPr>
          <w:p w:rsidR="00CB7FBE" w:rsidRPr="00C42841" w:rsidRDefault="00267092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„Živjeti zajedno u multietničkoj sredini”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7FBE" w:rsidRPr="00C42841" w:rsidRDefault="00267092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OŠ „Sava Šumanović“ - Erdevik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CB7FBE" w:rsidRPr="00C42841" w:rsidRDefault="00C42841" w:rsidP="009165F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Mobilni telefon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Xiaomi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Note 13 Pro Lite 5G NE EU 8+128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Truffle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Black;</w:t>
            </w:r>
          </w:p>
        </w:tc>
      </w:tr>
      <w:tr w:rsidR="00CB7FBE" w:rsidRPr="00C42841" w:rsidTr="009165F7">
        <w:tc>
          <w:tcPr>
            <w:tcW w:w="787" w:type="dxa"/>
            <w:shd w:val="clear" w:color="auto" w:fill="auto"/>
            <w:vAlign w:val="center"/>
          </w:tcPr>
          <w:p w:rsidR="00CB7FBE" w:rsidRPr="00C42841" w:rsidRDefault="00CB7FBE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E7BBF" w:rsidRPr="00C42841" w:rsidRDefault="00C42841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Isidora Roža</w:t>
            </w:r>
          </w:p>
        </w:tc>
        <w:tc>
          <w:tcPr>
            <w:tcW w:w="1260" w:type="dxa"/>
            <w:vAlign w:val="center"/>
          </w:tcPr>
          <w:p w:rsidR="00267092" w:rsidRPr="00C42841" w:rsidRDefault="00267092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</w:p>
          <w:p w:rsidR="00372CC2" w:rsidRPr="00C42841" w:rsidRDefault="00C42841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Subotica</w:t>
            </w:r>
          </w:p>
          <w:p w:rsidR="00CB7FBE" w:rsidRPr="00C42841" w:rsidRDefault="00CB7FBE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B7FBE" w:rsidRPr="00C42841" w:rsidRDefault="00372CC2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710" w:type="dxa"/>
            <w:vAlign w:val="center"/>
          </w:tcPr>
          <w:p w:rsidR="00CB7FBE" w:rsidRPr="00C42841" w:rsidRDefault="00267092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„Priredba povodom Dana grada“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7FBE" w:rsidRPr="00C42841" w:rsidRDefault="00C42841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OŠ „</w:t>
            </w:r>
            <w:r>
              <w:rPr>
                <w:iCs/>
                <w:sz w:val="17"/>
                <w:szCs w:val="17"/>
              </w:rPr>
              <w:t>Jovan Jovanović Zmaj</w:t>
            </w:r>
            <w:r>
              <w:rPr>
                <w:sz w:val="17"/>
                <w:szCs w:val="17"/>
              </w:rPr>
              <w:t>” - Subotica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CB7FBE" w:rsidRPr="00C42841" w:rsidRDefault="00C42841" w:rsidP="009165F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Pametni sat Samsung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Galaxy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Watch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Small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BT 40 mm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Graphite</w:t>
            </w:r>
            <w:proofErr w:type="spellEnd"/>
          </w:p>
        </w:tc>
      </w:tr>
      <w:tr w:rsidR="00CB7FBE" w:rsidRPr="00C42841" w:rsidTr="009165F7">
        <w:tc>
          <w:tcPr>
            <w:tcW w:w="787" w:type="dxa"/>
            <w:shd w:val="clear" w:color="auto" w:fill="auto"/>
            <w:vAlign w:val="center"/>
          </w:tcPr>
          <w:p w:rsidR="00CB7FBE" w:rsidRPr="00C42841" w:rsidRDefault="00CB7FBE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B7FBE" w:rsidRPr="00C42841" w:rsidRDefault="00C42841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Dunja Kulić</w:t>
            </w:r>
          </w:p>
        </w:tc>
        <w:tc>
          <w:tcPr>
            <w:tcW w:w="1260" w:type="dxa"/>
            <w:vAlign w:val="center"/>
          </w:tcPr>
          <w:p w:rsidR="00CB7FBE" w:rsidRPr="00C42841" w:rsidRDefault="00C42841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Zrenjanin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2CC2" w:rsidRPr="00C42841" w:rsidRDefault="00372CC2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</w:p>
          <w:p w:rsidR="00CB7FBE" w:rsidRPr="00C42841" w:rsidRDefault="00372CC2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710" w:type="dxa"/>
            <w:vAlign w:val="center"/>
          </w:tcPr>
          <w:p w:rsidR="00CB7FBE" w:rsidRPr="00C42841" w:rsidRDefault="00267092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„Ljepote Vojvodine“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7FBE" w:rsidRPr="00C42841" w:rsidRDefault="00C42841" w:rsidP="009165F7">
            <w:pPr>
              <w:pStyle w:val="BodyTextIndent"/>
              <w:spacing w:after="0"/>
              <w:ind w:left="0"/>
              <w:jc w:val="center"/>
              <w:rPr>
                <w:rFonts w:cs="Arial"/>
                <w:noProof w:val="0"/>
                <w:sz w:val="17"/>
                <w:szCs w:val="17"/>
              </w:rPr>
            </w:pPr>
            <w:r>
              <w:rPr>
                <w:sz w:val="17"/>
                <w:szCs w:val="17"/>
              </w:rPr>
              <w:t>OŠ „Szervó Mihály” - Zrenjanin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CB7FBE" w:rsidRPr="00C42841" w:rsidRDefault="00C42841" w:rsidP="009165F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Komplet za igranje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videoigrica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Redragon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 US S101 BA i zvučnik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Redragon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Darknets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GS570 BT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speaker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GS570 BT</w:t>
            </w:r>
          </w:p>
        </w:tc>
      </w:tr>
    </w:tbl>
    <w:p w:rsidR="009E7BBF" w:rsidRPr="00C42841" w:rsidRDefault="009E7BBF" w:rsidP="009165F7">
      <w:pPr>
        <w:rPr>
          <w:rFonts w:asciiTheme="minorHAnsi" w:hAnsiTheme="minorHAnsi"/>
          <w:b/>
          <w:sz w:val="20"/>
          <w:szCs w:val="20"/>
        </w:rPr>
      </w:pPr>
    </w:p>
    <w:p w:rsidR="00CB7FBE" w:rsidRPr="00C42841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CB7FBE" w:rsidRPr="00C42841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C42841" w:rsidRDefault="00C42841" w:rsidP="00CB7FBE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izboru objavljuje se na službenoj mrežnoj stranici FESAP-a i Tajništva.</w:t>
      </w:r>
    </w:p>
    <w:p w:rsidR="00CB7FBE" w:rsidRPr="00C42841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</w:p>
    <w:p w:rsidR="00CB7FBE" w:rsidRPr="00C42841" w:rsidRDefault="00CB7FBE" w:rsidP="00CB7FBE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III.</w:t>
      </w:r>
    </w:p>
    <w:p w:rsidR="00CB7FBE" w:rsidRPr="00C42841" w:rsidRDefault="00C42841" w:rsidP="00CB7FBE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konačno.</w:t>
      </w:r>
    </w:p>
    <w:p w:rsidR="00CB7FBE" w:rsidRPr="00C42841" w:rsidRDefault="00CB7FBE" w:rsidP="00CB7FB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CB7FBE" w:rsidRPr="00C42841" w:rsidRDefault="00C42841" w:rsidP="00CB7FB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Obrazloženje</w:t>
      </w:r>
    </w:p>
    <w:p w:rsidR="00CB7FBE" w:rsidRPr="00C42841" w:rsidRDefault="00CB7FBE" w:rsidP="00CB7FBE">
      <w:pPr>
        <w:ind w:firstLine="709"/>
        <w:jc w:val="center"/>
        <w:rPr>
          <w:rFonts w:asciiTheme="minorHAnsi" w:hAnsiTheme="minorHAnsi"/>
          <w:b/>
          <w:sz w:val="22"/>
          <w:szCs w:val="22"/>
        </w:rPr>
      </w:pPr>
    </w:p>
    <w:p w:rsidR="00CB7FBE" w:rsidRPr="009165F7" w:rsidRDefault="00C42841" w:rsidP="00CB7FB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65F7">
        <w:rPr>
          <w:rFonts w:asciiTheme="minorHAnsi" w:hAnsiTheme="minorHAnsi" w:cstheme="minorHAnsi"/>
          <w:sz w:val="22"/>
          <w:szCs w:val="22"/>
        </w:rPr>
        <w:t>Na temelju članka 11., 12., 23. stavaka 4., 25. i 26. Pokrajinske skupštinske odluke o proračunu Autonomne Pokrajine Vojvodine za 2024. godinu („Službeni list APV”, broj: 45/2023) i članka 7.</w:t>
      </w:r>
      <w:r w:rsidRPr="009165F7">
        <w:rPr>
          <w:rFonts w:asciiTheme="minorHAnsi" w:hAnsiTheme="minorHAnsi" w:cstheme="minorHAnsi"/>
          <w:bCs/>
          <w:sz w:val="22"/>
          <w:szCs w:val="22"/>
        </w:rPr>
        <w:t xml:space="preserve"> Pokrajinske skupštinske odluke o dodjeli proračunskih sredstava za unaprjeđenje položaja nacionalnih manjina – nacionalnih zajednica i razvoj multikulturalizma i tolerancije („Službeni list APV“, broj: 8/2019), Pokrajinsko tajništvo za obrazovanje, propise, upravu i nacionalne manjine – nacionalne zajednice, je dana 29. 1. 2024. godine, raspisalo Javni natječaj za sufinanciranje potprojekta „Multikulturalizam na klik“, klasa: 000146006 2024 09427 005 000 000 001. Javni natječaj je bio raspisan za dodjelu dotacija Pokrajinskog tajništva za obrazovanje, propise, upravu i nacionalne manjine -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- nacionalnih zajednica Vojvodine. </w:t>
      </w:r>
    </w:p>
    <w:p w:rsidR="00CB7FBE" w:rsidRPr="00C42841" w:rsidRDefault="00C42841" w:rsidP="00CB7FBE">
      <w:pPr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 w:rsidRPr="009165F7">
        <w:rPr>
          <w:rFonts w:asciiTheme="minorHAnsi" w:hAnsiTheme="minorHAnsi" w:cstheme="minorHAnsi"/>
          <w:bCs/>
          <w:sz w:val="22"/>
          <w:szCs w:val="22"/>
        </w:rPr>
        <w:t>Pokrajinskom skupštinskom</w:t>
      </w:r>
      <w:r>
        <w:rPr>
          <w:rFonts w:asciiTheme="minorHAnsi" w:hAnsiTheme="minorHAnsi"/>
          <w:bCs/>
          <w:sz w:val="22"/>
          <w:szCs w:val="22"/>
        </w:rPr>
        <w:t xml:space="preserve">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CB7FBE" w:rsidRPr="00C42841" w:rsidRDefault="00C42841" w:rsidP="00CB7FBE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CB7FBE" w:rsidRPr="00C42841" w:rsidRDefault="00C42841" w:rsidP="00CB7FBE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Pravo na dodjelu proračunskih sredstava za unapređivanje položaja nacionalnih manjina – nacionalnih zajednica imaju udruge, fondovi i fondacije pripadnika nacionalnih manjina – nacionalnih zajednica, koje imaju registrirano sjedište na teritoriju AP Vojvodine.</w:t>
      </w:r>
    </w:p>
    <w:p w:rsidR="00CB7FBE" w:rsidRPr="00C42841" w:rsidRDefault="00C42841" w:rsidP="00CB7FBE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165F7">
        <w:rPr>
          <w:rFonts w:asciiTheme="minorHAnsi" w:hAnsiTheme="minorHAnsi"/>
          <w:sz w:val="22"/>
          <w:szCs w:val="22"/>
        </w:rPr>
        <w:t xml:space="preserve">Člankom 15. </w:t>
      </w:r>
      <w:r w:rsidRPr="009165F7">
        <w:rPr>
          <w:rFonts w:asciiTheme="minorHAnsi" w:hAnsiTheme="minorHAnsi" w:cstheme="minorHAnsi"/>
          <w:sz w:val="22"/>
          <w:szCs w:val="22"/>
        </w:rPr>
        <w:t>Pokrajinske skupštinske odluke o pokrajinskoj upravi („Službeni list APV“, broj: 37/14, 54/14 -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</w:t>
      </w:r>
      <w:r w:rsidRPr="009165F7">
        <w:rPr>
          <w:rFonts w:asciiTheme="minorHAnsi" w:hAnsiTheme="minorHAnsi"/>
          <w:sz w:val="22"/>
          <w:szCs w:val="22"/>
        </w:rPr>
        <w:t xml:space="preserve"> Sukladno članku 24. stavku 2., pokrajinski tajnik predstavlja pokrajinsko tajništvo, organizira i osigurava obavljanje poslova na učinkovit način, donosi akta</w:t>
      </w:r>
      <w:r>
        <w:rPr>
          <w:rFonts w:asciiTheme="minorHAnsi" w:hAnsiTheme="minorHAnsi"/>
          <w:sz w:val="22"/>
          <w:szCs w:val="22"/>
        </w:rPr>
        <w:t xml:space="preserve">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CB7FBE" w:rsidRPr="00C42841" w:rsidRDefault="00C42841" w:rsidP="00CB7FBE">
      <w:pPr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Natječajno povjerenstvo za provedbu postupka dodjele proračunskih sredstava na temelju Javnog natječaja za sufinanciranje potprojekta „Multikulturalizam na klik“, formirano je rješenjem klasa: 000146006 2024 09427 005 000 000 001 od 8. travnja 2024. godine. Povjerenstvo je zasjedalo 8. 4. 2024. godine i nakon razmatranja i vrednovanja prijava udruga, fondova i fondacija na navedenom natječaju, </w:t>
      </w:r>
      <w:r>
        <w:rPr>
          <w:rFonts w:asciiTheme="minorHAnsi" w:hAnsiTheme="minorHAnsi"/>
          <w:bCs/>
          <w:sz w:val="22"/>
          <w:szCs w:val="22"/>
        </w:rPr>
        <w:lastRenderedPageBreak/>
        <w:t>utvrdilo je listu vrednovanja, bodovanja i rangiranja prijavljenih programa/projekata koja je objavljena na službenoj mrežnoj stranici Pokrajinskog tajništva 9. 4. 2024.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CB7FBE" w:rsidRPr="00C42841" w:rsidRDefault="00C42841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Pokrajinski tajnik je 22. 4. 2024. godine donio rješenje o dodjeli proračunskih sredstava po Javnom natječaju za sufinanciranje potprojekta „Multikulturalizam na klik“, kojim se na temelju Javnog natječaja za sufinanciranje potprojekta „Multikulturalizam na klik“, sredstva u iznosu od 700.000,00 dinara dodjeljuju </w:t>
      </w:r>
      <w:r>
        <w:rPr>
          <w:rFonts w:asciiTheme="minorHAnsi" w:hAnsiTheme="minorHAnsi"/>
          <w:b/>
          <w:sz w:val="22"/>
          <w:szCs w:val="22"/>
        </w:rPr>
        <w:t>Forumu za edukaciju, suradnju, afirmaciju i potporu građanskom društvu - FESAP iz Novog Sada</w:t>
      </w:r>
      <w:r>
        <w:rPr>
          <w:rFonts w:asciiTheme="minorHAnsi" w:hAnsiTheme="minorHAnsi"/>
          <w:sz w:val="22"/>
          <w:szCs w:val="22"/>
        </w:rPr>
        <w:t>. Člankom 11. stavkom 3. Pokrajinske skupštinske odluke o dodjeli proračunskih sredstava za unapređenje položaja nacionalnih manjina – nacionalnih zajednica i razvoj multikulturalizma i tolerancije, („Službeni list APV“, broj: 8/2019) propisano je da je rješenje Pokrajinskog tajnika za obrazovanje, propise, upravu i nacionalne manjine – nacionalne zajednice o izboru konačno. Tajništvo i FESAP su 23. 4. 2024. godine sklopili ugovor o dodjeli sredstava klasa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: 000304652 2024 09427 005 001 000 001. Na temelju odredbi Javnog natječaja, navedenog rješenja i ugovora o dodjeli sredstava, FESAP  je 26. 4. 2024. godine, raspisao Natječaj za izbor likovnog uratka </w:t>
      </w:r>
      <w:r>
        <w:rPr>
          <w:rFonts w:asciiTheme="minorHAnsi" w:hAnsiTheme="minorHAnsi"/>
          <w:bCs/>
          <w:sz w:val="22"/>
          <w:szCs w:val="22"/>
        </w:rPr>
        <w:t>na temu „Živjeti zajedno u multietničkoj sredini“</w:t>
      </w:r>
      <w:r>
        <w:rPr>
          <w:rFonts w:asciiTheme="minorHAnsi" w:hAnsiTheme="minorHAnsi"/>
          <w:sz w:val="22"/>
          <w:szCs w:val="22"/>
        </w:rPr>
        <w:t>, na kojem je bilo moguće podnijeti prijave do 17. 5. 2024. godine. Nakon isteka roka za podnošenje prijava, 25</w:t>
      </w:r>
      <w:r>
        <w:rPr>
          <w:rFonts w:asciiTheme="minorHAnsi" w:hAnsiTheme="minorHAnsi"/>
          <w:bCs/>
          <w:sz w:val="22"/>
          <w:szCs w:val="22"/>
        </w:rPr>
        <w:t xml:space="preserve">. 6. 2024. godine zasjedalo je  natječajno povjerenstvo za razmatranje, vrednovanje i ocjenjivanje prijava podnesenih na navedeni Natječaj, i putem Zapisnika broj: 6/2024 od 25. 6. 2024. godine utvrdilo prijedlog za donošenje rješenja </w:t>
      </w:r>
      <w:r>
        <w:rPr>
          <w:rFonts w:asciiTheme="minorHAnsi" w:hAnsiTheme="minorHAnsi"/>
          <w:sz w:val="22"/>
          <w:szCs w:val="22"/>
        </w:rPr>
        <w:t xml:space="preserve">o izboru likovnog uratka </w:t>
      </w:r>
      <w:r>
        <w:rPr>
          <w:rFonts w:asciiTheme="minorHAnsi" w:hAnsiTheme="minorHAnsi"/>
          <w:bCs/>
          <w:sz w:val="22"/>
          <w:szCs w:val="22"/>
        </w:rPr>
        <w:t>na temu „Živjeti zajedno u multietničkoj sredini“.</w:t>
      </w:r>
    </w:p>
    <w:p w:rsidR="00CB7FBE" w:rsidRPr="00C42841" w:rsidRDefault="00C42841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Sukladno navedenom, predsjednica Upravnog odbora FESAP-a, prihvatila je u potpunosti prijedlog rješenja s listom nagrađenih radova i donijela je rješenje kao u izreci.</w:t>
      </w:r>
    </w:p>
    <w:p w:rsidR="00CB7FBE" w:rsidRPr="00C42841" w:rsidRDefault="00C42841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CB7FBE" w:rsidRPr="00C42841" w:rsidRDefault="00CB7FBE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C42841" w:rsidRDefault="00CB7FBE" w:rsidP="00CB7FBE">
      <w:pPr>
        <w:ind w:right="-46" w:firstLine="540"/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4F1DA0" w:rsidRDefault="00C42841" w:rsidP="00CB7FBE">
      <w:pPr>
        <w:pStyle w:val="BodyTextIndent"/>
        <w:spacing w:after="0"/>
        <w:rPr>
          <w:rFonts w:asciiTheme="minorHAnsi" w:hAnsiTheme="minorHAnsi" w:cstheme="minorHAnsi"/>
          <w:noProof w:val="0"/>
          <w:szCs w:val="22"/>
        </w:rPr>
      </w:pPr>
      <w:r w:rsidRPr="004F1DA0">
        <w:rPr>
          <w:rFonts w:asciiTheme="minorHAnsi" w:hAnsiTheme="minorHAnsi" w:cstheme="minorHAnsi"/>
          <w:szCs w:val="22"/>
        </w:rPr>
        <w:t>Rješenje dostaviti:</w:t>
      </w:r>
    </w:p>
    <w:p w:rsidR="00CB7FBE" w:rsidRPr="004F1DA0" w:rsidRDefault="00C42841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1DA0">
        <w:rPr>
          <w:rFonts w:asciiTheme="minorHAnsi" w:hAnsiTheme="minorHAnsi" w:cstheme="minorHAnsi"/>
          <w:sz w:val="22"/>
          <w:szCs w:val="22"/>
        </w:rPr>
        <w:t>Tajništvu;</w:t>
      </w:r>
    </w:p>
    <w:p w:rsidR="00CB7FBE" w:rsidRPr="004F1DA0" w:rsidRDefault="00C42841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1DA0">
        <w:rPr>
          <w:rFonts w:asciiTheme="minorHAnsi" w:hAnsiTheme="minorHAnsi" w:cstheme="minorHAnsi"/>
          <w:sz w:val="22"/>
          <w:szCs w:val="22"/>
        </w:rPr>
        <w:t>Pismohrani.</w:t>
      </w:r>
    </w:p>
    <w:p w:rsidR="00CB7FBE" w:rsidRPr="004F1DA0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B7FBE" w:rsidRPr="004F1DA0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4F1DA0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CB7FBE" w:rsidRPr="004F1DA0" w:rsidRDefault="00C42841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4F1DA0">
        <w:rPr>
          <w:rFonts w:asciiTheme="minorHAnsi" w:hAnsiTheme="minorHAnsi" w:cstheme="minorHAnsi"/>
          <w:szCs w:val="22"/>
        </w:rPr>
        <w:t>dr. Ida Kabok</w:t>
      </w:r>
    </w:p>
    <w:p w:rsidR="00CB7FBE" w:rsidRPr="004F1DA0" w:rsidRDefault="00C42841" w:rsidP="00CB7FB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noProof w:val="0"/>
          <w:szCs w:val="22"/>
        </w:rPr>
      </w:pPr>
      <w:r w:rsidRPr="004F1DA0">
        <w:rPr>
          <w:rFonts w:asciiTheme="minorHAnsi" w:hAnsiTheme="minorHAnsi" w:cstheme="minorHAnsi"/>
          <w:szCs w:val="22"/>
        </w:rPr>
        <w:t>predsjednica Upravnog odbora FESAP-a</w:t>
      </w:r>
    </w:p>
    <w:p w:rsidR="00CD5BC8" w:rsidRPr="00C42841" w:rsidRDefault="004F1DA0"/>
    <w:sectPr w:rsidR="00CD5BC8" w:rsidRPr="00C428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E06DE"/>
    <w:rsid w:val="000F2801"/>
    <w:rsid w:val="001148D9"/>
    <w:rsid w:val="00165BDC"/>
    <w:rsid w:val="00187E70"/>
    <w:rsid w:val="001964F7"/>
    <w:rsid w:val="00203F7F"/>
    <w:rsid w:val="00267092"/>
    <w:rsid w:val="00281126"/>
    <w:rsid w:val="00290D30"/>
    <w:rsid w:val="002B66CD"/>
    <w:rsid w:val="002E6867"/>
    <w:rsid w:val="00372CC2"/>
    <w:rsid w:val="004F1DA0"/>
    <w:rsid w:val="005956BB"/>
    <w:rsid w:val="00633F9E"/>
    <w:rsid w:val="006E332C"/>
    <w:rsid w:val="006F0B38"/>
    <w:rsid w:val="00714CA7"/>
    <w:rsid w:val="007250D0"/>
    <w:rsid w:val="00770E47"/>
    <w:rsid w:val="007A474B"/>
    <w:rsid w:val="007B139C"/>
    <w:rsid w:val="007B33BD"/>
    <w:rsid w:val="00805A52"/>
    <w:rsid w:val="0086314D"/>
    <w:rsid w:val="009165F7"/>
    <w:rsid w:val="009641A7"/>
    <w:rsid w:val="009D255F"/>
    <w:rsid w:val="009E7BBF"/>
    <w:rsid w:val="00A72854"/>
    <w:rsid w:val="00A95202"/>
    <w:rsid w:val="00A95410"/>
    <w:rsid w:val="00B57B7A"/>
    <w:rsid w:val="00BA2783"/>
    <w:rsid w:val="00C01876"/>
    <w:rsid w:val="00C34342"/>
    <w:rsid w:val="00C42841"/>
    <w:rsid w:val="00C568FE"/>
    <w:rsid w:val="00CB7FBE"/>
    <w:rsid w:val="00D026E7"/>
    <w:rsid w:val="00D060B8"/>
    <w:rsid w:val="00D5735A"/>
    <w:rsid w:val="00E238E6"/>
    <w:rsid w:val="00E550FF"/>
    <w:rsid w:val="00ED4C58"/>
    <w:rsid w:val="00F134E4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Hrvoje Kenjerić</cp:lastModifiedBy>
  <cp:revision>16</cp:revision>
  <cp:lastPrinted>2023-06-27T06:32:00Z</cp:lastPrinted>
  <dcterms:created xsi:type="dcterms:W3CDTF">2024-06-05T09:20:00Z</dcterms:created>
  <dcterms:modified xsi:type="dcterms:W3CDTF">2024-06-26T13:23:00Z</dcterms:modified>
</cp:coreProperties>
</file>