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370"/>
        <w:gridCol w:w="3009"/>
        <w:gridCol w:w="1276"/>
      </w:tblGrid>
      <w:tr w:rsidR="00C747C5" w:rsidRPr="00C67D8D" w:rsidTr="0044687B">
        <w:trPr>
          <w:trHeight w:val="1975"/>
        </w:trPr>
        <w:tc>
          <w:tcPr>
            <w:tcW w:w="2552" w:type="dxa"/>
            <w:gridSpan w:val="2"/>
          </w:tcPr>
          <w:p w:rsidR="001A15D8" w:rsidRPr="00C67D8D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eastAsia="Times New Roman" w:cstheme="minorHAnsi"/>
              </w:rPr>
            </w:pPr>
            <w:r w:rsidRPr="00C67D8D">
              <w:rPr>
                <w:rFonts w:cstheme="minorHAnsi"/>
                <w:noProof/>
              </w:rPr>
              <w:drawing>
                <wp:inline distT="0" distB="0" distL="0" distR="0" wp14:anchorId="5C02ADC9" wp14:editId="6DD1D561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1A15D8" w:rsidRPr="00C67D8D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</w:rPr>
            </w:pPr>
            <w:r w:rsidRPr="00C67D8D">
              <w:rPr>
                <w:rFonts w:cstheme="minorHAnsi"/>
              </w:rPr>
              <w:t>Szerb Köztársaság</w:t>
            </w:r>
          </w:p>
          <w:p w:rsidR="001A15D8" w:rsidRPr="00C67D8D" w:rsidRDefault="001A15D8" w:rsidP="001A15D8">
            <w:pPr>
              <w:spacing w:after="0" w:line="240" w:lineRule="auto"/>
              <w:rPr>
                <w:rFonts w:eastAsia="Times New Roman" w:cstheme="minorHAnsi"/>
              </w:rPr>
            </w:pPr>
            <w:r w:rsidRPr="00C67D8D">
              <w:rPr>
                <w:rFonts w:cstheme="minorHAnsi"/>
              </w:rPr>
              <w:t>Vajdaság Autonóm Tartomány</w:t>
            </w:r>
          </w:p>
          <w:p w:rsidR="001A15D8" w:rsidRPr="00C67D8D" w:rsidRDefault="001A15D8" w:rsidP="001A15D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67D8D">
              <w:rPr>
                <w:rFonts w:cstheme="minorHAnsi"/>
                <w:b/>
              </w:rPr>
              <w:t>Tartományi Oktatási, Jogalkotási, Közigazgatási és</w:t>
            </w:r>
          </w:p>
          <w:p w:rsidR="001A15D8" w:rsidRPr="00C67D8D" w:rsidRDefault="001A15D8" w:rsidP="001A15D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67D8D">
              <w:rPr>
                <w:rFonts w:cstheme="minorHAnsi"/>
                <w:b/>
              </w:rPr>
              <w:t>Nemzeti Kisebbségi - Nemzeti Közösségi Titkárság</w:t>
            </w:r>
          </w:p>
          <w:p w:rsidR="001A15D8" w:rsidRPr="00C67D8D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67D8D">
              <w:rPr>
                <w:rFonts w:cstheme="minorHAnsi"/>
              </w:rPr>
              <w:t>Mihajlo</w:t>
            </w:r>
            <w:proofErr w:type="spellEnd"/>
            <w:r w:rsidRPr="00C67D8D">
              <w:rPr>
                <w:rFonts w:cstheme="minorHAnsi"/>
              </w:rPr>
              <w:t xml:space="preserve"> </w:t>
            </w:r>
            <w:proofErr w:type="spellStart"/>
            <w:r w:rsidRPr="00C67D8D">
              <w:rPr>
                <w:rFonts w:cstheme="minorHAnsi"/>
              </w:rPr>
              <w:t>Pupin</w:t>
            </w:r>
            <w:proofErr w:type="spellEnd"/>
            <w:r w:rsidRPr="00C67D8D">
              <w:rPr>
                <w:rFonts w:cstheme="minorHAnsi"/>
              </w:rPr>
              <w:t xml:space="preserve"> sugárút 16</w:t>
            </w:r>
            <w:proofErr w:type="gramStart"/>
            <w:r w:rsidRPr="00C67D8D">
              <w:rPr>
                <w:rFonts w:cstheme="minorHAnsi"/>
              </w:rPr>
              <w:t>.,</w:t>
            </w:r>
            <w:proofErr w:type="gramEnd"/>
            <w:r w:rsidRPr="00C67D8D">
              <w:rPr>
                <w:rFonts w:cstheme="minorHAnsi"/>
              </w:rPr>
              <w:t xml:space="preserve"> 21000 Újvidék</w:t>
            </w:r>
          </w:p>
          <w:p w:rsidR="00A702F9" w:rsidRPr="00C67D8D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  <w:u w:val="single"/>
              </w:rPr>
            </w:pPr>
            <w:r w:rsidRPr="00C67D8D">
              <w:rPr>
                <w:rFonts w:cstheme="minorHAnsi"/>
              </w:rPr>
              <w:t>Tel</w:t>
            </w:r>
            <w:proofErr w:type="gramStart"/>
            <w:r w:rsidRPr="00C67D8D">
              <w:rPr>
                <w:rFonts w:cstheme="minorHAnsi"/>
              </w:rPr>
              <w:t>.:</w:t>
            </w:r>
            <w:proofErr w:type="gramEnd"/>
            <w:r w:rsidRPr="00C67D8D">
              <w:rPr>
                <w:rFonts w:cstheme="minorHAnsi"/>
              </w:rPr>
              <w:t xml:space="preserve"> +381 21 487 4452</w:t>
            </w:r>
          </w:p>
          <w:p w:rsidR="001A15D8" w:rsidRPr="00C67D8D" w:rsidRDefault="00A702F9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</w:rPr>
            </w:pPr>
            <w:r w:rsidRPr="00C67D8D">
              <w:rPr>
                <w:rFonts w:cstheme="minorHAnsi"/>
                <w:u w:val="single"/>
              </w:rPr>
              <w:t>peter.klimo@vojvodina.gov.rs</w:t>
            </w:r>
          </w:p>
          <w:p w:rsidR="001A15D8" w:rsidRPr="00C67D8D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747C5" w:rsidRPr="00C67D8D" w:rsidTr="0044687B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1A15D8" w:rsidRPr="00C67D8D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eastAsia="Calibri" w:cstheme="minorHAnsi"/>
                <w:noProof/>
              </w:rPr>
            </w:pPr>
          </w:p>
        </w:tc>
        <w:tc>
          <w:tcPr>
            <w:tcW w:w="4646" w:type="dxa"/>
            <w:gridSpan w:val="2"/>
          </w:tcPr>
          <w:p w:rsidR="001A15D8" w:rsidRPr="00C67D8D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theme="minorHAnsi"/>
              </w:rPr>
            </w:pPr>
            <w:r w:rsidRPr="00C67D8D">
              <w:rPr>
                <w:rFonts w:cstheme="minorHAnsi"/>
              </w:rPr>
              <w:t xml:space="preserve">SZÁM: </w:t>
            </w:r>
            <w:proofErr w:type="gramStart"/>
            <w:r w:rsidRPr="00C67D8D">
              <w:rPr>
                <w:rFonts w:cstheme="minorHAnsi"/>
              </w:rPr>
              <w:t>000428588  2025</w:t>
            </w:r>
            <w:proofErr w:type="gramEnd"/>
            <w:r w:rsidRPr="00C67D8D">
              <w:rPr>
                <w:rFonts w:cstheme="minorHAnsi"/>
              </w:rPr>
              <w:t xml:space="preserve"> 09427           </w:t>
            </w:r>
          </w:p>
          <w:p w:rsidR="001A15D8" w:rsidRPr="00C67D8D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009" w:type="dxa"/>
          </w:tcPr>
          <w:p w:rsidR="001A15D8" w:rsidRPr="00C67D8D" w:rsidRDefault="001A15D8" w:rsidP="003A2BA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theme="minorHAnsi"/>
              </w:rPr>
            </w:pPr>
            <w:r w:rsidRPr="00C67D8D">
              <w:rPr>
                <w:rFonts w:cstheme="minorHAnsi"/>
              </w:rPr>
              <w:t>DÁTUM: 2025. június 17.</w:t>
            </w:r>
          </w:p>
        </w:tc>
      </w:tr>
    </w:tbl>
    <w:p w:rsidR="00283D57" w:rsidRPr="00C67D8D" w:rsidRDefault="00283D57" w:rsidP="00283D57">
      <w:pPr>
        <w:rPr>
          <w:rFonts w:cstheme="minorHAnsi"/>
        </w:rPr>
      </w:pPr>
    </w:p>
    <w:p w:rsidR="00283D57" w:rsidRPr="00C67D8D" w:rsidRDefault="00283D57" w:rsidP="001A15D8">
      <w:pPr>
        <w:jc w:val="both"/>
        <w:rPr>
          <w:rFonts w:cstheme="minorHAnsi"/>
        </w:rPr>
      </w:pPr>
      <w:r w:rsidRPr="00C67D8D">
        <w:rPr>
          <w:rFonts w:cstheme="minorHAnsi"/>
        </w:rPr>
        <w:t xml:space="preserve"> </w:t>
      </w:r>
      <w:r w:rsidRPr="00C67D8D">
        <w:rPr>
          <w:rFonts w:cstheme="minorHAnsi"/>
        </w:rPr>
        <w:tab/>
      </w:r>
      <w:proofErr w:type="gramStart"/>
      <w:r w:rsidRPr="00C67D8D">
        <w:rPr>
          <w:rFonts w:cstheme="minorHAnsi"/>
        </w:rPr>
        <w:t>A Tartományi Oktatási, Jogalkotási, Közigazgatási és Nemzeti Kisebbségi – Nemzeti Közösségi Titkárság költségvetési eszközeinek az alap- és középfokú oktatás színvonalának emelését célzó - a Vajdaság Autonóm Tartomány területén működő általános és középiskolák diákjainak biztonságát népszerűsítő és előmozdító - programok és projektek 2025. évi finanszírozására és társfinanszírozására való odaítéléséről szóló szabályzat (VAT Hivatalos Lapja, 8/2025. szám) 8. szakasza, továbbá az alap- és középfokú oktatás színvonalának emelését célzó - a Vajdaság Autonóm Tartomány területén működő általános és</w:t>
      </w:r>
      <w:proofErr w:type="gramEnd"/>
      <w:r w:rsidRPr="00C67D8D">
        <w:rPr>
          <w:rFonts w:cstheme="minorHAnsi"/>
        </w:rPr>
        <w:t xml:space="preserve"> </w:t>
      </w:r>
      <w:proofErr w:type="gramStart"/>
      <w:r w:rsidRPr="00C67D8D">
        <w:rPr>
          <w:rFonts w:cstheme="minorHAnsi"/>
        </w:rPr>
        <w:t>középiskolák</w:t>
      </w:r>
      <w:proofErr w:type="gramEnd"/>
      <w:r w:rsidRPr="00C67D8D">
        <w:rPr>
          <w:rFonts w:cstheme="minorHAnsi"/>
        </w:rPr>
        <w:t xml:space="preserve"> diákjainak biztonságát népszerűsítő és előmozdító - programok és projektek 2025. évi finanszírozására és társfinanszírozására kiírt pályázat lebonyolításáért felelős bizottság megalapításáról szóló, 2025. február 18-án kelt, 000428588 2025 09427-es számú határozat, a 2025. március 26-án kelt kiegészítő határozat, a 2025. április 8-án kelt módosító határozat, valamint a 2025. május 13-án kelt módosító határozat alapján a Pályázati Bizottság (a továbbiakban: Bizottság) </w:t>
      </w:r>
    </w:p>
    <w:p w:rsidR="00C67D8D" w:rsidRPr="00C67D8D" w:rsidRDefault="00C67D8D" w:rsidP="001A15D8">
      <w:pPr>
        <w:jc w:val="center"/>
        <w:rPr>
          <w:rFonts w:cstheme="minorHAnsi"/>
          <w:b/>
        </w:rPr>
      </w:pPr>
      <w:r w:rsidRPr="00C67D8D">
        <w:rPr>
          <w:rFonts w:cstheme="minorHAnsi"/>
          <w:b/>
        </w:rPr>
        <w:t>JAVASLATOT</w:t>
      </w:r>
    </w:p>
    <w:p w:rsidR="00C67D8D" w:rsidRPr="00C67D8D" w:rsidRDefault="00283D57" w:rsidP="001A15D8">
      <w:pPr>
        <w:jc w:val="center"/>
        <w:rPr>
          <w:rFonts w:cstheme="minorHAnsi"/>
          <w:b/>
        </w:rPr>
      </w:pPr>
      <w:r w:rsidRPr="00C67D8D">
        <w:rPr>
          <w:rFonts w:cstheme="minorHAnsi"/>
          <w:b/>
        </w:rPr>
        <w:t>TESZ</w:t>
      </w:r>
    </w:p>
    <w:p w:rsidR="00283D57" w:rsidRPr="00C67D8D" w:rsidRDefault="00283D57" w:rsidP="001A15D8">
      <w:pPr>
        <w:jc w:val="center"/>
        <w:rPr>
          <w:rFonts w:cstheme="minorHAnsi"/>
        </w:rPr>
      </w:pPr>
      <w:r w:rsidRPr="00C67D8D">
        <w:rPr>
          <w:rFonts w:cstheme="minorHAnsi"/>
          <w:b/>
        </w:rPr>
        <w:t>AZ ALAP- ÉS KÖZÉPFOKÚ OKTATÁS SZÍNVONALÁNAK EMELÉSÉT CÉLZÓ - A VAJDASÁG AUTONÓM TARTOMÁNY TERÜLETÉN MŰKÖDŐ ÁLTALÁNOS ÉS KÖZÉPISKOLÁK DIÁKJAINAK BIZTONSÁGÁT NÉPSZERŰSÍTŐ ÉS ELŐMOZDÍTÓ - PROGRAMOK ÉS PROJEKTEK 2025. ÉVI FINANSZÍROZÁSÁRA ÉS TÁRSFINANSZÍROZÁSÁRA ODAÍTÉLENDŐ ESZKÖZÖK ELOSZTÁSÁRA</w:t>
      </w:r>
    </w:p>
    <w:p w:rsidR="00283D57" w:rsidRPr="00C67D8D" w:rsidRDefault="00283D57" w:rsidP="001A15D8">
      <w:pPr>
        <w:jc w:val="center"/>
        <w:rPr>
          <w:rFonts w:cstheme="minorHAnsi"/>
        </w:rPr>
      </w:pPr>
    </w:p>
    <w:p w:rsidR="00283D57" w:rsidRPr="00C67D8D" w:rsidRDefault="00283D57" w:rsidP="00885EFD">
      <w:pPr>
        <w:ind w:firstLine="720"/>
        <w:jc w:val="both"/>
        <w:rPr>
          <w:rFonts w:cstheme="minorHAnsi"/>
        </w:rPr>
      </w:pPr>
      <w:r w:rsidRPr="00C67D8D">
        <w:rPr>
          <w:rFonts w:cstheme="minorHAnsi"/>
        </w:rPr>
        <w:t xml:space="preserve">Az alap- és középfokú oktatás színvonalának emelését célzó - a Vajdaság Autonóm Tartomány területén működő általános és középiskolák diákjainak biztonságát népszerűsítő és előmozdító - programok és projektek 2025. évi finanszírozására és társfinanszírozására vonatkozó, 2025. február 12-én meghirdetett Pályázatra, amely 2025. március 14-ig volt nyitva, összesen 190 pályázati kérelem érkezett (145 alapfokú és 45 középfokú oktatási és nevelési intézménytől). </w:t>
      </w:r>
      <w:proofErr w:type="gramStart"/>
      <w:r w:rsidRPr="00C67D8D">
        <w:rPr>
          <w:rFonts w:cstheme="minorHAnsi"/>
        </w:rPr>
        <w:t>A Vajdaság Autonóm Tartomány 2025. évi költségvetéséről szóló tartományi képviselőházi rendelettel (VAT Hivatalos Lapja, 57/2024. szám) az alap- és középfokú oktatás színvonalának emelését célzó - a Vajdaság Autonóm Tartomány területén működő általános és középiskolák diákjainak biztonságát népszerűsítő és előmozdító - programok és projektek 2025. évi finanszírozására és társfinanszírozására 5.000.000,00 dinár került elkülönítésre, éspedig 3.500.000,00 dinár a Vajdaság Autonóm Tartomány területén működő alapfokú, további 1.500.000,00 dinár pedig a középfokú oktatási és nevelési intézmények számára.</w:t>
      </w:r>
      <w:proofErr w:type="gramEnd"/>
      <w:r w:rsidRPr="00C67D8D">
        <w:rPr>
          <w:rFonts w:cstheme="minorHAnsi"/>
        </w:rPr>
        <w:t xml:space="preserve"> </w:t>
      </w:r>
    </w:p>
    <w:p w:rsidR="00283D57" w:rsidRPr="00C67D8D" w:rsidRDefault="00283D57" w:rsidP="000C556E">
      <w:pPr>
        <w:ind w:firstLine="720"/>
        <w:jc w:val="both"/>
        <w:rPr>
          <w:rFonts w:cstheme="minorHAnsi"/>
        </w:rPr>
      </w:pPr>
      <w:r w:rsidRPr="00C67D8D">
        <w:rPr>
          <w:rFonts w:cstheme="minorHAnsi"/>
        </w:rPr>
        <w:t xml:space="preserve">A Bizottság feldolgozta a Pályázatra beérkezett kérelmeket, és a szükséges dokumentáció hiánypótlása után megállapította, hogy 175 kérelem (11 alapfokú és 4 középfokú oktatási és nevelési intézmény kérelme) teljesíti az alap- és középfokú oktatás színvonalának emelését célzó - a Vajdaság Autonóm Tartomány területén működő általános és középiskolák diákjainak biztonságát népszerűsítő és előmozdító - programok és projektek finanszírozására és társfinanszírozására odaítélendő eszközökre vonatkozó feltételeket. Ezért a Tartományi Oktatási, Jogalkotási, Közigazgatási és Nemzeti Kisebbségi - </w:t>
      </w:r>
      <w:r w:rsidRPr="00C67D8D">
        <w:rPr>
          <w:rFonts w:cstheme="minorHAnsi"/>
        </w:rPr>
        <w:lastRenderedPageBreak/>
        <w:t xml:space="preserve">Nemzeti Közösségi Titkárság költségvetési eszközeinek az alap- és középfokú oktatás színvonalának emelését célzó – a Vajdaság Autonóm Tartomány területén működő általános és középiskolák diákjainak biztonságát népszerűsítő és előmozdító – programok és projektek 2025. évi finanszírozására és társfinanszírozására való odaítéléséről szóló szabályzatban meghatározott kritériumok alkalmazásával a következők kerültek figyelembevételre: </w:t>
      </w:r>
    </w:p>
    <w:p w:rsidR="00F25392" w:rsidRPr="00C67D8D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sz w:val="22"/>
          <w:szCs w:val="22"/>
        </w:rPr>
        <w:t>a külső védőháló programtevékenységekbe való bevonásának mértéke</w:t>
      </w:r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25392" w:rsidRPr="00C67D8D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a célcsoport (diákok és szülők) bevonásának mértéke, amely részére a programot/projektet szánják </w:t>
      </w:r>
    </w:p>
    <w:p w:rsidR="00F25392" w:rsidRPr="00C67D8D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a nevelő-oktató munka előmozdításához hozzájáruló programok/projektek megvalósítása alkalmával szerzett eddigi tapasztalatok </w:t>
      </w:r>
    </w:p>
    <w:p w:rsidR="00620BBD" w:rsidRPr="00C67D8D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>az intézmény székhelye szerinti helyi önkormányzat fejlettségi szintje</w:t>
      </w:r>
    </w:p>
    <w:p w:rsidR="00F25392" w:rsidRPr="00C67D8D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>a programtevékenységek, illetve projektek egyéb finanszírozási forrásainak megléte</w:t>
      </w:r>
    </w:p>
    <w:p w:rsidR="00F25392" w:rsidRPr="00C67D8D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>a Vajdaság AT költségvetéséből az előző években odaítélt eszközök sikeres felhasználása, amelyet a költségvetési eszközök rendeltetésszerű és jogszerű felhasználásáról szóló jelentés és a kapcsolódó bizonyítékok támasztanak alá</w:t>
      </w:r>
    </w:p>
    <w:p w:rsidR="00F25392" w:rsidRPr="00C67D8D" w:rsidRDefault="00F25392" w:rsidP="00F2539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83D57" w:rsidRPr="00C67D8D" w:rsidRDefault="00283D57" w:rsidP="00885EFD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C67D8D">
        <w:rPr>
          <w:rFonts w:asciiTheme="minorHAnsi" w:hAnsiTheme="minorHAnsi" w:cstheme="minorHAnsi"/>
          <w:color w:val="auto"/>
          <w:sz w:val="22"/>
          <w:szCs w:val="22"/>
        </w:rPr>
        <w:t>majd</w:t>
      </w:r>
      <w:proofErr w:type="gramEnd"/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 ezt követően a Bizottság összeállította javaslatát az eszközök alap- és középfokú oktatási-nevelési intézmények közötti elosztására vonatkozóan, az 1. és 2. számú táblázatban foglaltak szerint, amelyek a jelen elosztási javaslat szerves részét képezik. </w:t>
      </w:r>
    </w:p>
    <w:p w:rsidR="001A15D8" w:rsidRPr="00C67D8D" w:rsidRDefault="001A15D8" w:rsidP="001A15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83D57" w:rsidRPr="00C67D8D" w:rsidRDefault="00283D57" w:rsidP="001A15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C67D8D">
        <w:rPr>
          <w:rFonts w:asciiTheme="minorHAnsi" w:hAnsiTheme="minorHAnsi" w:cstheme="minorHAnsi"/>
          <w:color w:val="auto"/>
          <w:sz w:val="22"/>
          <w:szCs w:val="22"/>
        </w:rPr>
        <w:t>a</w:t>
      </w:r>
      <w:proofErr w:type="gramEnd"/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 Bizottság tagjai: </w:t>
      </w:r>
    </w:p>
    <w:p w:rsidR="003A2BA2" w:rsidRPr="00C67D8D" w:rsidRDefault="00283D57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proofErr w:type="spellStart"/>
      <w:r w:rsidRPr="00C67D8D">
        <w:rPr>
          <w:rFonts w:asciiTheme="minorHAnsi" w:hAnsiTheme="minorHAnsi" w:cstheme="minorHAnsi"/>
          <w:color w:val="auto"/>
          <w:sz w:val="22"/>
          <w:szCs w:val="22"/>
        </w:rPr>
        <w:t>Danijela</w:t>
      </w:r>
      <w:proofErr w:type="spellEnd"/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67D8D">
        <w:rPr>
          <w:rFonts w:asciiTheme="minorHAnsi" w:hAnsiTheme="minorHAnsi" w:cstheme="minorHAnsi"/>
          <w:color w:val="auto"/>
          <w:sz w:val="22"/>
          <w:szCs w:val="22"/>
        </w:rPr>
        <w:t>Kostić</w:t>
      </w:r>
      <w:proofErr w:type="spellEnd"/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 - a Bizottság elnöke,</w:t>
      </w:r>
    </w:p>
    <w:p w:rsidR="00315373" w:rsidRPr="00C67D8D" w:rsidRDefault="00315373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83D57" w:rsidRPr="00C67D8D" w:rsidRDefault="003A2BA2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2. Nataša </w:t>
      </w:r>
      <w:proofErr w:type="spellStart"/>
      <w:r w:rsidRPr="00C67D8D">
        <w:rPr>
          <w:rFonts w:asciiTheme="minorHAnsi" w:hAnsiTheme="minorHAnsi" w:cstheme="minorHAnsi"/>
          <w:color w:val="auto"/>
          <w:sz w:val="22"/>
          <w:szCs w:val="22"/>
        </w:rPr>
        <w:t>Midić</w:t>
      </w:r>
      <w:proofErr w:type="spellEnd"/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, tag </w:t>
      </w:r>
    </w:p>
    <w:p w:rsidR="00315373" w:rsidRPr="00C67D8D" w:rsidRDefault="00315373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20BBD" w:rsidRPr="00C67D8D" w:rsidRDefault="00315373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>3. Milinka Hrćan, tag</w:t>
      </w:r>
    </w:p>
    <w:p w:rsidR="00315373" w:rsidRPr="00C67D8D" w:rsidRDefault="00315373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20BBD" w:rsidRPr="00C67D8D" w:rsidRDefault="00620BBD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4. Danica </w:t>
      </w:r>
      <w:proofErr w:type="spellStart"/>
      <w:r w:rsidRPr="00C67D8D">
        <w:rPr>
          <w:rFonts w:asciiTheme="minorHAnsi" w:hAnsiTheme="minorHAnsi" w:cstheme="minorHAnsi"/>
          <w:color w:val="auto"/>
          <w:sz w:val="22"/>
          <w:szCs w:val="22"/>
        </w:rPr>
        <w:t>Lučić</w:t>
      </w:r>
      <w:proofErr w:type="spellEnd"/>
      <w:r w:rsidRPr="00C67D8D">
        <w:rPr>
          <w:rFonts w:asciiTheme="minorHAnsi" w:hAnsiTheme="minorHAnsi" w:cstheme="minorHAnsi"/>
          <w:color w:val="auto"/>
          <w:sz w:val="22"/>
          <w:szCs w:val="22"/>
        </w:rPr>
        <w:t>, tag</w:t>
      </w:r>
    </w:p>
    <w:p w:rsidR="00315373" w:rsidRPr="00C67D8D" w:rsidRDefault="00315373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83D57" w:rsidRPr="00C67D8D" w:rsidRDefault="00620BBD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5. </w:t>
      </w:r>
      <w:proofErr w:type="spellStart"/>
      <w:r w:rsidRPr="00C67D8D">
        <w:rPr>
          <w:rFonts w:asciiTheme="minorHAnsi" w:hAnsiTheme="minorHAnsi" w:cstheme="minorHAnsi"/>
          <w:color w:val="auto"/>
          <w:sz w:val="22"/>
          <w:szCs w:val="22"/>
        </w:rPr>
        <w:t>Klimó</w:t>
      </w:r>
      <w:proofErr w:type="spellEnd"/>
      <w:r w:rsidRPr="00C67D8D">
        <w:rPr>
          <w:rFonts w:asciiTheme="minorHAnsi" w:hAnsiTheme="minorHAnsi" w:cstheme="minorHAnsi"/>
          <w:color w:val="auto"/>
          <w:sz w:val="22"/>
          <w:szCs w:val="22"/>
        </w:rPr>
        <w:t xml:space="preserve"> Péter, tag </w:t>
      </w:r>
    </w:p>
    <w:p w:rsidR="00620BBD" w:rsidRPr="00C67D8D" w:rsidRDefault="00620BBD" w:rsidP="001A15D8">
      <w:pPr>
        <w:pStyle w:val="Default"/>
        <w:ind w:firstLine="5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620BBD" w:rsidRPr="00C67D8D" w:rsidRDefault="00620BBD" w:rsidP="001A15D8">
      <w:pPr>
        <w:pStyle w:val="Default"/>
        <w:ind w:firstLine="5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283D57" w:rsidRPr="00C67D8D" w:rsidRDefault="001A15D8" w:rsidP="001A15D8">
      <w:pPr>
        <w:pStyle w:val="Default"/>
        <w:ind w:firstLine="5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t>A javaslatot jóváhagyta:</w:t>
      </w:r>
    </w:p>
    <w:p w:rsidR="003A2BA2" w:rsidRPr="00C67D8D" w:rsidRDefault="003A2BA2" w:rsidP="001A15D8">
      <w:pPr>
        <w:pStyle w:val="Default"/>
        <w:ind w:firstLine="5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C67D8D" w:rsidRPr="00C67D8D" w:rsidRDefault="00C67D8D" w:rsidP="00C67D8D">
      <w:pPr>
        <w:pStyle w:val="Default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 xml:space="preserve">                                                                                               </w:t>
      </w:r>
      <w:proofErr w:type="spellStart"/>
      <w:r w:rsidRPr="00C67D8D">
        <w:rPr>
          <w:rFonts w:cstheme="minorHAnsi"/>
          <w:b/>
        </w:rPr>
        <w:t>Ótott</w:t>
      </w:r>
      <w:proofErr w:type="spellEnd"/>
      <w:r w:rsidRPr="00C67D8D">
        <w:rPr>
          <w:rFonts w:cstheme="minorHAnsi"/>
          <w:b/>
        </w:rPr>
        <w:t xml:space="preserve"> Róbert</w:t>
      </w:r>
    </w:p>
    <w:p w:rsidR="00C67D8D" w:rsidRDefault="00C67D8D" w:rsidP="003A2BA2">
      <w:pPr>
        <w:pStyle w:val="Default"/>
        <w:ind w:firstLine="510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3A2BA2" w:rsidRPr="00C67D8D" w:rsidRDefault="003A2BA2" w:rsidP="003A2BA2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b/>
          <w:color w:val="auto"/>
          <w:sz w:val="22"/>
          <w:szCs w:val="22"/>
        </w:rPr>
        <w:t>TARTOMÁNYI TITKÁR</w:t>
      </w:r>
    </w:p>
    <w:p w:rsidR="003A2BA2" w:rsidRPr="00C67D8D" w:rsidRDefault="003A2BA2" w:rsidP="003A2BA2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3A2BA2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67D8D" w:rsidRDefault="00C67D8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117BB6" w:rsidRPr="00C67D8D" w:rsidRDefault="00117BB6" w:rsidP="00C67D8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C67D8D" w:rsidRDefault="00ED24E7" w:rsidP="00C67D8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b/>
          <w:sz w:val="22"/>
          <w:szCs w:val="22"/>
        </w:rPr>
        <w:t>1. számú táblázat</w:t>
      </w:r>
      <w:r w:rsidR="00C67D8D">
        <w:rPr>
          <w:rFonts w:asciiTheme="minorHAnsi" w:hAnsiTheme="minorHAnsi" w:cstheme="minorHAnsi"/>
          <w:b/>
          <w:sz w:val="22"/>
          <w:szCs w:val="22"/>
        </w:rPr>
        <w:t>:</w:t>
      </w:r>
      <w:r w:rsidRPr="00C67D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7D8D">
        <w:rPr>
          <w:rFonts w:asciiTheme="minorHAnsi" w:hAnsiTheme="minorHAnsi" w:cstheme="minorHAnsi"/>
          <w:b/>
          <w:sz w:val="22"/>
          <w:szCs w:val="22"/>
        </w:rPr>
        <w:t>A</w:t>
      </w:r>
      <w:bookmarkStart w:id="0" w:name="_GoBack"/>
      <w:bookmarkEnd w:id="0"/>
      <w:r w:rsidRPr="00C67D8D">
        <w:rPr>
          <w:rFonts w:asciiTheme="minorHAnsi" w:hAnsiTheme="minorHAnsi" w:cstheme="minorHAnsi"/>
          <w:b/>
          <w:sz w:val="22"/>
          <w:szCs w:val="22"/>
        </w:rPr>
        <w:t>z általános és középfokú oktatás színvonalának emelésére irányuló, a Vajdaság Autonóm Tartomány területén működő általános és középiskolákban a diákok biztonságát népszerűsítő és előmozdító programok és projektek 2025. évi finanszírozására és társfinanszírozására meghirdetett Pályázat szerinti eszközök elosztása</w:t>
      </w:r>
    </w:p>
    <w:p w:rsidR="00117BB6" w:rsidRPr="00C67D8D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825"/>
        <w:gridCol w:w="1348"/>
        <w:gridCol w:w="1500"/>
        <w:gridCol w:w="4865"/>
        <w:gridCol w:w="1101"/>
      </w:tblGrid>
      <w:tr w:rsidR="00ED24E7" w:rsidRPr="00C67D8D" w:rsidTr="00ED24E7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67D8D">
              <w:rPr>
                <w:rFonts w:cstheme="minorHAnsi"/>
                <w:b/>
                <w:color w:val="FFFFFF"/>
              </w:rPr>
              <w:t>Sorszám</w:t>
            </w:r>
          </w:p>
        </w:tc>
        <w:tc>
          <w:tcPr>
            <w:tcW w:w="1635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67D8D">
              <w:rPr>
                <w:rFonts w:cstheme="minorHAnsi"/>
                <w:b/>
                <w:color w:val="FFFFFF"/>
              </w:rPr>
              <w:t>Az intézmény neve</w:t>
            </w:r>
          </w:p>
        </w:tc>
        <w:tc>
          <w:tcPr>
            <w:tcW w:w="75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67D8D">
              <w:rPr>
                <w:rFonts w:cstheme="minorHAnsi"/>
                <w:b/>
                <w:color w:val="FFFFFF"/>
              </w:rPr>
              <w:t>Helység</w:t>
            </w:r>
          </w:p>
        </w:tc>
        <w:tc>
          <w:tcPr>
            <w:tcW w:w="6045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67D8D">
              <w:rPr>
                <w:rFonts w:cstheme="minorHAnsi"/>
                <w:b/>
                <w:color w:val="FFFFFF"/>
              </w:rPr>
              <w:t>A projekt elnevezése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C67D8D">
              <w:rPr>
                <w:rFonts w:cstheme="minorHAnsi"/>
                <w:b/>
                <w:color w:val="FFFFFF"/>
              </w:rPr>
              <w:t>Jóváhagyott összeg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Cseh Károly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Ada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 tudásod megváltoztatja a világot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Vera </w:t>
            </w:r>
            <w:proofErr w:type="spellStart"/>
            <w:r w:rsidRPr="00C67D8D">
              <w:rPr>
                <w:rFonts w:cstheme="minorHAnsi"/>
                <w:color w:val="000000"/>
              </w:rPr>
              <w:t>Miščević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Belegiš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Samu Mihály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Óbecse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Milan </w:t>
            </w:r>
            <w:proofErr w:type="spellStart"/>
            <w:r w:rsidRPr="00C67D8D">
              <w:rPr>
                <w:rFonts w:cstheme="minorHAnsi"/>
                <w:color w:val="000000"/>
              </w:rPr>
              <w:t>Hadžić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Vojka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Milica </w:t>
            </w:r>
            <w:proofErr w:type="spellStart"/>
            <w:r w:rsidRPr="00C67D8D">
              <w:rPr>
                <w:rFonts w:cstheme="minorHAnsi"/>
                <w:color w:val="000000"/>
              </w:rPr>
              <w:t>Stojadinović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Srpkinja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Rednek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 tudásod megváltoztatja a világot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6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Moša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Pijade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Torontálvásárhely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Konfliktusmegoldás fórumszínház segítségével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80000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7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Sonja </w:t>
            </w:r>
            <w:proofErr w:type="spellStart"/>
            <w:r w:rsidRPr="00C67D8D">
              <w:rPr>
                <w:rFonts w:cstheme="minorHAnsi"/>
                <w:color w:val="000000"/>
              </w:rPr>
              <w:t>Marinković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Nagybecskerek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Állítsuk meg a hátrányos megkülönböztetést az oktatási-nevelési intézményekben - </w:t>
            </w:r>
            <w:proofErr w:type="spellStart"/>
            <w:r w:rsidRPr="00C67D8D">
              <w:rPr>
                <w:rFonts w:cstheme="minorHAnsi"/>
                <w:color w:val="000000"/>
              </w:rPr>
              <w:t>Egyenlőek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vagyunk a különbözőségben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8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Sonja </w:t>
            </w:r>
            <w:proofErr w:type="spellStart"/>
            <w:r w:rsidRPr="00C67D8D">
              <w:rPr>
                <w:rFonts w:cstheme="minorHAnsi"/>
                <w:color w:val="000000"/>
              </w:rPr>
              <w:t>Marinković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Nagybecskerek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9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Petar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Kočić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Inđija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Petőfi Brigád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Kúla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Állítsuk meg a hátrányos megkülönböztetést az oktatási-nevelési intézményekben - </w:t>
            </w:r>
            <w:proofErr w:type="spellStart"/>
            <w:r w:rsidRPr="00C67D8D">
              <w:rPr>
                <w:rFonts w:cstheme="minorHAnsi"/>
                <w:color w:val="000000"/>
              </w:rPr>
              <w:t>Egyenlőek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vagyunk a különbözőségben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József Attila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Bácskertes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 tanulók tudásának és készségeinek fejlesztése a pszichoaktív szerek és kábítószerek visszaélésével szembeni védelem terén.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90000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Triva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Vitasović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Lebarnik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r w:rsidRPr="00C67D8D">
              <w:rPr>
                <w:rFonts w:cstheme="minorHAnsi"/>
                <w:color w:val="000000"/>
              </w:rPr>
              <w:lastRenderedPageBreak/>
              <w:t>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lastRenderedPageBreak/>
              <w:t>Laćarak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Tegyük biztonságosabbá iskolánkat mindenki számára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67000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Dobrosav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Radosavljević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Narod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Mačvanska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Mitrovica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Kortárs erőszak a közösségi hálózatokon: Felismerés, beavatkozás és megelőzés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68032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Rastko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Nemanjić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- - Szent Száva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Újpázova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Žarko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Zrenjanin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Boróc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 tudásod megváltoztatja a világot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Dr. </w:t>
            </w:r>
            <w:proofErr w:type="spellStart"/>
            <w:r w:rsidRPr="00C67D8D">
              <w:rPr>
                <w:rFonts w:cstheme="minorHAnsi"/>
                <w:color w:val="000000"/>
              </w:rPr>
              <w:t>Tihomir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Ostojić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Tiszaszentmiklós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Szervó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Mihály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Padé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Állítsuk meg a hátrányos megkülönböztetést az oktatási-nevelési intézményekben - </w:t>
            </w:r>
            <w:proofErr w:type="spellStart"/>
            <w:r w:rsidRPr="00C67D8D">
              <w:rPr>
                <w:rFonts w:cstheme="minorHAnsi"/>
                <w:color w:val="000000"/>
              </w:rPr>
              <w:t>Egyenlőek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vagyunk a különbözőségben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Moša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Pijade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Pacsér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Slobodan </w:t>
            </w:r>
            <w:proofErr w:type="spellStart"/>
            <w:r w:rsidRPr="00C67D8D">
              <w:rPr>
                <w:rFonts w:cstheme="minorHAnsi"/>
                <w:color w:val="000000"/>
              </w:rPr>
              <w:t>Bajić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Paja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Pecsince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Biztonság az online térben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140000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Dositelj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Obradović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Zichyfalva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Móra Károly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Szaján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Állítsuk meg együtt az erőszakot!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90000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Stevan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Mokranjac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Alapfokú Zeneiskola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Zenta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Stevan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Mokranjac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Alapfokú Zeneiskola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Zenta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Állítsuk meg a hátrányos megkülönböztetést az oktatási-nevelési intézményekben - </w:t>
            </w:r>
            <w:proofErr w:type="spellStart"/>
            <w:r w:rsidRPr="00C67D8D">
              <w:rPr>
                <w:rFonts w:cstheme="minorHAnsi"/>
                <w:color w:val="000000"/>
              </w:rPr>
              <w:t>Egyenlőek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vagyunk a különbözőségben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Stevan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Sremac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Zenta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Barátságban a világgal – Iskolai program a toleranciáért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100000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25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Jovan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Jovanović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Zmaj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r w:rsidRPr="00C67D8D">
              <w:rPr>
                <w:rFonts w:cstheme="minorHAnsi"/>
                <w:color w:val="000000"/>
              </w:rPr>
              <w:lastRenderedPageBreak/>
              <w:t>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lastRenderedPageBreak/>
              <w:t>Szenttamás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Tiltott pszichoaktív szerek - </w:t>
            </w:r>
            <w:proofErr w:type="spellStart"/>
            <w:r w:rsidRPr="00C67D8D">
              <w:rPr>
                <w:rFonts w:cstheme="minorHAnsi"/>
                <w:color w:val="000000"/>
              </w:rPr>
              <w:t>dizájner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drogok használatának megelőzése a fiatalok körében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87968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Idős Kovács Gyula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Bácskossuthfalva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Legyen más a szenvedélyed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100000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Simeon </w:t>
            </w:r>
            <w:proofErr w:type="spellStart"/>
            <w:r w:rsidRPr="00C67D8D">
              <w:rPr>
                <w:rFonts w:cstheme="minorHAnsi"/>
                <w:color w:val="000000"/>
              </w:rPr>
              <w:t>Aranicki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Ópázova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Erőszakmegelőzés szép szavakon és tetteken keresztül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60000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28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Slobodan </w:t>
            </w:r>
            <w:proofErr w:type="spellStart"/>
            <w:r w:rsidRPr="00C67D8D">
              <w:rPr>
                <w:rFonts w:cstheme="minorHAnsi"/>
                <w:color w:val="000000"/>
              </w:rPr>
              <w:t>Savković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Stari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Banovci</w:t>
            </w:r>
            <w:proofErr w:type="spellEnd"/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Állítsuk meg a hátrányos megkülönböztetést az oktatási-nevelési intézményekben - </w:t>
            </w:r>
            <w:proofErr w:type="spellStart"/>
            <w:r w:rsidRPr="00C67D8D">
              <w:rPr>
                <w:rFonts w:cstheme="minorHAnsi"/>
                <w:color w:val="000000"/>
              </w:rPr>
              <w:t>Egyenlőek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vagyunk a különbözőségben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29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Széchenyi </w:t>
            </w:r>
            <w:proofErr w:type="spellStart"/>
            <w:r w:rsidRPr="00C67D8D">
              <w:rPr>
                <w:rFonts w:cstheme="minorHAnsi"/>
                <w:color w:val="000000"/>
              </w:rPr>
              <w:t>Isván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Szabadka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 mi iskolánk biztonságos iskola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117000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Kiss Ferenc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Bácsgyulafalva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31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Svetozar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Miletić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Titel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 fiatalkori kábítószer-fogyasztás, mint szociális probléma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120000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Arany János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Oromhegyes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Egészséges és biztonságban lévő gyermekek az iskolában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120000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33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Nikola </w:t>
            </w:r>
            <w:proofErr w:type="spellStart"/>
            <w:r w:rsidRPr="00C67D8D">
              <w:rPr>
                <w:rFonts w:cstheme="minorHAnsi"/>
                <w:color w:val="000000"/>
              </w:rPr>
              <w:t>Đurković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Bácsfeketehegy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Megelőző program az általános iskolás tanulók kockázatos viselkedésének megelőzésére: Védelem a pszichoaktív szerek visszaélése ellen, iskolai erőszak és bántalmazás megelőzése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160000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34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Jovan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Jovanović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Zmaj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Általános Iskola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Istvánvölgy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C67D8D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C67D8D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3500000</w:t>
            </w:r>
          </w:p>
        </w:tc>
      </w:tr>
    </w:tbl>
    <w:p w:rsidR="00ED24E7" w:rsidRPr="00C67D8D" w:rsidRDefault="00ED24E7" w:rsidP="00117BB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D24E7" w:rsidRPr="00C67D8D" w:rsidRDefault="00ED24E7">
      <w:pPr>
        <w:rPr>
          <w:rFonts w:cstheme="minorHAnsi"/>
          <w:color w:val="000000"/>
        </w:rPr>
      </w:pPr>
      <w:r w:rsidRPr="00C67D8D">
        <w:rPr>
          <w:rFonts w:cstheme="minorHAnsi"/>
        </w:rPr>
        <w:br w:type="page"/>
      </w:r>
    </w:p>
    <w:p w:rsidR="009B4990" w:rsidRPr="00C67D8D" w:rsidRDefault="00117BB6" w:rsidP="00117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sz w:val="22"/>
          <w:szCs w:val="22"/>
        </w:rPr>
        <w:lastRenderedPageBreak/>
        <w:fldChar w:fldCharType="begin"/>
      </w:r>
      <w:r w:rsidRPr="00C67D8D">
        <w:rPr>
          <w:rFonts w:asciiTheme="minorHAnsi" w:hAnsiTheme="minorHAnsi" w:cstheme="minorHAnsi"/>
          <w:sz w:val="22"/>
          <w:szCs w:val="22"/>
        </w:rPr>
        <w:instrText xml:space="preserve"> LINK </w:instrText>
      </w:r>
      <w:r w:rsidR="00D769AB" w:rsidRPr="00C67D8D">
        <w:rPr>
          <w:rFonts w:asciiTheme="minorHAnsi" w:hAnsiTheme="minorHAnsi" w:cstheme="minorHAnsi"/>
          <w:sz w:val="22"/>
          <w:szCs w:val="22"/>
        </w:rPr>
        <w:instrText xml:space="preserve">Excel.Sheet.12 "D:\\STARI_RACUNAR\\d\\2024 2025\\KONKURS VIDEO NADZOR 25\\Komisija sastanak i predlog Spisak prijava.xlsx" "ОСНОВНЕ ШКОЛЕ!R1C1:R22C7" </w:instrText>
      </w:r>
      <w:r w:rsidRPr="00C67D8D">
        <w:rPr>
          <w:rFonts w:asciiTheme="minorHAnsi" w:hAnsiTheme="minorHAnsi" w:cstheme="minorHAnsi"/>
          <w:sz w:val="22"/>
          <w:szCs w:val="22"/>
        </w:rPr>
        <w:instrText xml:space="preserve">\a \f 4 \h </w:instrText>
      </w:r>
      <w:r w:rsidR="00C67D8D" w:rsidRPr="00C67D8D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67D8D">
        <w:rPr>
          <w:rFonts w:asciiTheme="minorHAnsi" w:hAnsiTheme="minorHAnsi" w:cstheme="minorHAnsi"/>
          <w:sz w:val="22"/>
          <w:szCs w:val="22"/>
        </w:rPr>
        <w:fldChar w:fldCharType="separate"/>
      </w:r>
    </w:p>
    <w:p w:rsidR="00AA625C" w:rsidRPr="00C67D8D" w:rsidRDefault="00117BB6" w:rsidP="00117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7D8D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r w:rsidRPr="00C67D8D">
        <w:rPr>
          <w:rFonts w:asciiTheme="minorHAnsi" w:hAnsiTheme="minorHAnsi" w:cstheme="minorHAnsi"/>
          <w:sz w:val="22"/>
          <w:szCs w:val="22"/>
        </w:rPr>
        <w:t>2. számú táblázat</w:t>
      </w:r>
      <w:r w:rsidR="00C67D8D">
        <w:rPr>
          <w:rFonts w:asciiTheme="minorHAnsi" w:hAnsiTheme="minorHAnsi" w:cstheme="minorHAnsi"/>
          <w:sz w:val="22"/>
          <w:szCs w:val="22"/>
        </w:rPr>
        <w:t>:</w:t>
      </w:r>
      <w:r w:rsidRPr="00C67D8D">
        <w:rPr>
          <w:rFonts w:asciiTheme="minorHAnsi" w:hAnsiTheme="minorHAnsi" w:cstheme="minorHAnsi"/>
          <w:b/>
          <w:sz w:val="22"/>
          <w:szCs w:val="22"/>
        </w:rPr>
        <w:t xml:space="preserve"> Az általános és középfokú oktatás színvonalának emelésére irányuló - a Vajdaság Autonóm Tartomány területén működő általános és középiskolákban a diákok biztonságát népszerűsítő és előmozdító - programok és projektek 2025. évi finanszírozására és társfinanszírozására meghirdetett Pályázat szerinti eszközök elosztása</w:t>
      </w:r>
    </w:p>
    <w:tbl>
      <w:tblPr>
        <w:tblW w:w="7080" w:type="dxa"/>
        <w:tblLook w:val="04A0" w:firstRow="1" w:lastRow="0" w:firstColumn="1" w:lastColumn="0" w:noHBand="0" w:noVBand="1"/>
      </w:tblPr>
      <w:tblGrid>
        <w:gridCol w:w="1288"/>
        <w:gridCol w:w="1801"/>
        <w:gridCol w:w="1382"/>
        <w:gridCol w:w="2159"/>
        <w:gridCol w:w="1640"/>
      </w:tblGrid>
      <w:tr w:rsidR="00ED24E7" w:rsidRPr="00C67D8D" w:rsidTr="00ED24E7">
        <w:trPr>
          <w:trHeight w:val="510"/>
        </w:trPr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</w:rPr>
            </w:pPr>
            <w:r w:rsidRPr="00C67D8D">
              <w:rPr>
                <w:rFonts w:cstheme="minorHAnsi"/>
                <w:b/>
                <w:color w:val="0D0D0D"/>
              </w:rPr>
              <w:t>Sorszám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</w:rPr>
            </w:pPr>
            <w:r w:rsidRPr="00C67D8D">
              <w:rPr>
                <w:rFonts w:cstheme="minorHAnsi"/>
                <w:b/>
                <w:color w:val="0D0D0D"/>
              </w:rPr>
              <w:t>Az intézmény neve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</w:rPr>
            </w:pPr>
            <w:r w:rsidRPr="00C67D8D">
              <w:rPr>
                <w:rFonts w:cstheme="minorHAnsi"/>
                <w:b/>
                <w:color w:val="0D0D0D"/>
              </w:rPr>
              <w:t>Helység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</w:rPr>
            </w:pPr>
            <w:r w:rsidRPr="00C67D8D">
              <w:rPr>
                <w:rFonts w:cstheme="minorHAnsi"/>
                <w:b/>
                <w:color w:val="0D0D0D"/>
              </w:rPr>
              <w:t>A projekt elnevezése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</w:rPr>
            </w:pPr>
            <w:r w:rsidRPr="00C67D8D">
              <w:rPr>
                <w:rFonts w:cstheme="minorHAnsi"/>
                <w:b/>
                <w:color w:val="0D0D0D"/>
              </w:rPr>
              <w:t>Jóváhagyott összeg</w:t>
            </w:r>
          </w:p>
        </w:tc>
      </w:tr>
      <w:tr w:rsidR="00ED24E7" w:rsidRPr="00C67D8D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Műszaki Iskola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Ada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Tanulók közlekedésbiztonsága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100,000.00</w:t>
            </w:r>
          </w:p>
        </w:tc>
      </w:tr>
      <w:tr w:rsidR="00ED24E7" w:rsidRPr="00C67D8D" w:rsidTr="00ED24E7">
        <w:trPr>
          <w:trHeight w:val="178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Dositej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Obradović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Közgazdasági és Kereskedelmi Iskola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Alibunár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C67D8D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Mezőgazdasági Iskola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Bács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C67D8D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Mezőgazdasági Iskola és Diákotthon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Topolya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 tudásod megváltoztatja a világot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C67D8D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Sinkovics József Műszaki Középiskola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Topolya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Interaktív előadás: „Méz, de bizony tej is”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100,000.00</w:t>
            </w:r>
          </w:p>
        </w:tc>
      </w:tr>
      <w:tr w:rsidR="00ED24E7" w:rsidRPr="00C67D8D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Ján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Kollár Gimnázium és Diákotthon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Petrőc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 tudásod megváltoztatja a világot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C67D8D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Vasa </w:t>
            </w:r>
            <w:proofErr w:type="spellStart"/>
            <w:r w:rsidRPr="00C67D8D">
              <w:rPr>
                <w:rFonts w:cstheme="minorHAnsi"/>
                <w:color w:val="000000"/>
              </w:rPr>
              <w:t>Pelagić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Szakközépiskola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Kevevára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 tudásod megváltoztatja a világot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C67D8D" w:rsidTr="00ED24E7">
        <w:trPr>
          <w:trHeight w:val="255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lastRenderedPageBreak/>
              <w:t>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Dositej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Obradović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Gimnázium és Szakiskola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Törökkanizsa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Boldog iskola – biztonságos iskola: Megelőzés a pozitív pszichológia eszközeivel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80,000.00</w:t>
            </w:r>
          </w:p>
        </w:tc>
      </w:tr>
      <w:tr w:rsidR="00ED24E7" w:rsidRPr="00C67D8D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Milenko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Brzak-Uča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Műszaki Középiskola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Ruma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C67D8D" w:rsidTr="00ED24E7">
        <w:trPr>
          <w:trHeight w:val="229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Bólyai Tehetséggondozó Gimnázium és Kollégium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Zenta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Játékkal az erőszak ellen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97 000,00</w:t>
            </w:r>
          </w:p>
        </w:tc>
      </w:tr>
      <w:tr w:rsidR="00ED24E7" w:rsidRPr="00C67D8D" w:rsidTr="00ED24E7">
        <w:trPr>
          <w:trHeight w:val="229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Bólyai Tehetséggondozó Gimnázium és Kollégium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Zenta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Az egészség hete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95 000,00</w:t>
            </w:r>
          </w:p>
        </w:tc>
      </w:tr>
      <w:tr w:rsidR="00ED24E7" w:rsidRPr="00C67D8D" w:rsidTr="00ED24E7">
        <w:trPr>
          <w:trHeight w:val="280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 xml:space="preserve"> Vuk </w:t>
            </w:r>
            <w:proofErr w:type="spellStart"/>
            <w:r w:rsidRPr="00C67D8D">
              <w:rPr>
                <w:rFonts w:cstheme="minorHAnsi"/>
                <w:color w:val="000000"/>
              </w:rPr>
              <w:t>Karadžić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Általáno</w:t>
            </w:r>
            <w:proofErr w:type="spellEnd"/>
            <w:r w:rsidRPr="00C67D8D">
              <w:rPr>
                <w:rFonts w:cstheme="minorHAnsi"/>
                <w:color w:val="000000"/>
              </w:rPr>
              <w:t>- és Középiskola Diákotthonnal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Zombor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Együtt a gyermekek jobb védelméért az erőszakkal, bántalmazással, zaklatással és elhanyagolással szemben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115 550,00</w:t>
            </w:r>
          </w:p>
        </w:tc>
      </w:tr>
      <w:tr w:rsidR="00ED24E7" w:rsidRPr="00C67D8D" w:rsidTr="00ED24E7">
        <w:trPr>
          <w:trHeight w:val="102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Műszaki Középiskola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Zombor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A tudásod megváltoztatja a világot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C67D8D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Műszaki Iskola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Ópázova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Uralkodj az érzelmeiden – Mondj nemet az erőszakra!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C67D8D" w:rsidTr="00ED24E7">
        <w:trPr>
          <w:trHeight w:val="178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lastRenderedPageBreak/>
              <w:t>15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Sava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7D8D">
              <w:rPr>
                <w:rFonts w:cstheme="minorHAnsi"/>
                <w:color w:val="000000"/>
              </w:rPr>
              <w:t>Šumanović</w:t>
            </w:r>
            <w:proofErr w:type="spellEnd"/>
            <w:r w:rsidRPr="00C67D8D">
              <w:rPr>
                <w:rFonts w:cstheme="minorHAnsi"/>
                <w:color w:val="000000"/>
              </w:rPr>
              <w:t xml:space="preserve"> Gimnázium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C67D8D">
              <w:rPr>
                <w:rFonts w:cstheme="minorHAnsi"/>
                <w:color w:val="000000"/>
              </w:rPr>
              <w:t>Sid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„Nehéz szülő” – hogyan alakítsunk ki együttműködő kapcsolatot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72 450,00</w:t>
            </w:r>
          </w:p>
        </w:tc>
      </w:tr>
      <w:tr w:rsidR="00ED24E7" w:rsidRPr="00C67D8D" w:rsidTr="00ED24E7">
        <w:trPr>
          <w:trHeight w:val="300"/>
        </w:trPr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C67D8D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67D8D">
              <w:rPr>
                <w:rFonts w:cstheme="minorHAnsi"/>
                <w:color w:val="000000"/>
              </w:rPr>
              <w:t>1 500 000,00</w:t>
            </w:r>
          </w:p>
        </w:tc>
      </w:tr>
    </w:tbl>
    <w:p w:rsidR="00AA625C" w:rsidRPr="00C67D8D" w:rsidRDefault="00AA625C" w:rsidP="00AA625C">
      <w:pPr>
        <w:jc w:val="center"/>
        <w:rPr>
          <w:rFonts w:cstheme="minorHAnsi"/>
        </w:rPr>
      </w:pPr>
    </w:p>
    <w:p w:rsidR="00AA625C" w:rsidRPr="00C67D8D" w:rsidRDefault="00AA625C" w:rsidP="00AA625C">
      <w:pPr>
        <w:jc w:val="center"/>
        <w:rPr>
          <w:rFonts w:cstheme="minorHAnsi"/>
        </w:rPr>
      </w:pPr>
      <w:r w:rsidRPr="00C67D8D">
        <w:rPr>
          <w:rFonts w:cstheme="minorHAnsi"/>
        </w:rPr>
        <w:fldChar w:fldCharType="begin"/>
      </w:r>
      <w:r w:rsidRPr="00C67D8D">
        <w:rPr>
          <w:rFonts w:cstheme="minorHAnsi"/>
        </w:rPr>
        <w:instrText xml:space="preserve"> LINK </w:instrText>
      </w:r>
      <w:r w:rsidR="00D769AB" w:rsidRPr="00C67D8D">
        <w:rPr>
          <w:rFonts w:cstheme="minorHAnsi"/>
        </w:rPr>
        <w:instrText xml:space="preserve">Excel.Sheet.12 "D:\\STARI_RACUNAR\\d\\2024 2025\\KONKURS VIDEO NADZOR 25\\Komisija sastanak i predlog Spisak prijava.xlsx" "СРЕДЊЕ ШКОЛЕ!R1C1:R22C7" </w:instrText>
      </w:r>
      <w:r w:rsidRPr="00C67D8D">
        <w:rPr>
          <w:rFonts w:cstheme="minorHAnsi"/>
        </w:rPr>
        <w:instrText xml:space="preserve">\a \f 4 \h  \* MERGEFORMAT </w:instrText>
      </w:r>
      <w:r w:rsidRPr="00C67D8D">
        <w:rPr>
          <w:rFonts w:cstheme="minorHAnsi"/>
        </w:rPr>
        <w:fldChar w:fldCharType="separate"/>
      </w:r>
    </w:p>
    <w:p w:rsidR="00117BB6" w:rsidRPr="00C67D8D" w:rsidRDefault="00AA625C" w:rsidP="000672A1">
      <w:pPr>
        <w:rPr>
          <w:rFonts w:cstheme="minorHAnsi"/>
        </w:rPr>
      </w:pPr>
      <w:r w:rsidRPr="00C67D8D">
        <w:rPr>
          <w:rFonts w:cstheme="minorHAnsi"/>
        </w:rPr>
        <w:fldChar w:fldCharType="end"/>
      </w:r>
    </w:p>
    <w:sectPr w:rsidR="00117BB6" w:rsidRPr="00C67D8D" w:rsidSect="001A15D8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96" w:rsidRDefault="007D3796" w:rsidP="001A15D8">
      <w:pPr>
        <w:spacing w:after="0" w:line="240" w:lineRule="auto"/>
      </w:pPr>
      <w:r>
        <w:separator/>
      </w:r>
    </w:p>
  </w:endnote>
  <w:endnote w:type="continuationSeparator" w:id="0">
    <w:p w:rsidR="007D3796" w:rsidRDefault="007D3796" w:rsidP="001A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610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15D8" w:rsidRDefault="001A15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D8D">
          <w:rPr>
            <w:noProof/>
          </w:rPr>
          <w:t>8</w:t>
        </w:r>
        <w:r>
          <w:fldChar w:fldCharType="end"/>
        </w:r>
      </w:p>
    </w:sdtContent>
  </w:sdt>
  <w:p w:rsidR="001A15D8" w:rsidRDefault="001A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96" w:rsidRDefault="007D3796" w:rsidP="001A15D8">
      <w:pPr>
        <w:spacing w:after="0" w:line="240" w:lineRule="auto"/>
      </w:pPr>
      <w:r>
        <w:separator/>
      </w:r>
    </w:p>
  </w:footnote>
  <w:footnote w:type="continuationSeparator" w:id="0">
    <w:p w:rsidR="007D3796" w:rsidRDefault="007D3796" w:rsidP="001A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3E02"/>
    <w:multiLevelType w:val="hybridMultilevel"/>
    <w:tmpl w:val="072675C4"/>
    <w:lvl w:ilvl="0" w:tplc="FD78B03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7BB3"/>
    <w:multiLevelType w:val="hybridMultilevel"/>
    <w:tmpl w:val="339AF622"/>
    <w:lvl w:ilvl="0" w:tplc="FD78B03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F89"/>
    <w:multiLevelType w:val="hybridMultilevel"/>
    <w:tmpl w:val="53D4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0978"/>
    <w:multiLevelType w:val="hybridMultilevel"/>
    <w:tmpl w:val="C9B6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1D25"/>
    <w:multiLevelType w:val="hybridMultilevel"/>
    <w:tmpl w:val="8C368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23123"/>
    <w:multiLevelType w:val="hybridMultilevel"/>
    <w:tmpl w:val="A4804F0C"/>
    <w:lvl w:ilvl="0" w:tplc="FD78B0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7"/>
    <w:rsid w:val="000060B6"/>
    <w:rsid w:val="000164F9"/>
    <w:rsid w:val="000270CB"/>
    <w:rsid w:val="000672A1"/>
    <w:rsid w:val="000C556E"/>
    <w:rsid w:val="000F133C"/>
    <w:rsid w:val="000F6318"/>
    <w:rsid w:val="0010747F"/>
    <w:rsid w:val="00117BB6"/>
    <w:rsid w:val="00136A65"/>
    <w:rsid w:val="0016569B"/>
    <w:rsid w:val="0018323C"/>
    <w:rsid w:val="001A15D8"/>
    <w:rsid w:val="001E5541"/>
    <w:rsid w:val="00283D57"/>
    <w:rsid w:val="002A042A"/>
    <w:rsid w:val="002D75C5"/>
    <w:rsid w:val="00315373"/>
    <w:rsid w:val="003A2BA2"/>
    <w:rsid w:val="003B5C86"/>
    <w:rsid w:val="003B60D4"/>
    <w:rsid w:val="003C6E99"/>
    <w:rsid w:val="00411644"/>
    <w:rsid w:val="00592208"/>
    <w:rsid w:val="005C02A4"/>
    <w:rsid w:val="005F6624"/>
    <w:rsid w:val="00620BBD"/>
    <w:rsid w:val="00696B2E"/>
    <w:rsid w:val="007D3796"/>
    <w:rsid w:val="008362B0"/>
    <w:rsid w:val="00885EFD"/>
    <w:rsid w:val="008A3761"/>
    <w:rsid w:val="008A7EDA"/>
    <w:rsid w:val="00963F49"/>
    <w:rsid w:val="009B0C06"/>
    <w:rsid w:val="009B4990"/>
    <w:rsid w:val="009E296A"/>
    <w:rsid w:val="00A13E82"/>
    <w:rsid w:val="00A4652D"/>
    <w:rsid w:val="00A702F9"/>
    <w:rsid w:val="00AA34D9"/>
    <w:rsid w:val="00AA625C"/>
    <w:rsid w:val="00AD3654"/>
    <w:rsid w:val="00AD3986"/>
    <w:rsid w:val="00AE695A"/>
    <w:rsid w:val="00B5054D"/>
    <w:rsid w:val="00B51368"/>
    <w:rsid w:val="00BF7171"/>
    <w:rsid w:val="00C4712E"/>
    <w:rsid w:val="00C47450"/>
    <w:rsid w:val="00C665F2"/>
    <w:rsid w:val="00C67D8D"/>
    <w:rsid w:val="00C747C5"/>
    <w:rsid w:val="00CB5404"/>
    <w:rsid w:val="00CC296A"/>
    <w:rsid w:val="00CF35AF"/>
    <w:rsid w:val="00CF573E"/>
    <w:rsid w:val="00D50410"/>
    <w:rsid w:val="00D5191D"/>
    <w:rsid w:val="00D72997"/>
    <w:rsid w:val="00D769AB"/>
    <w:rsid w:val="00DA68EF"/>
    <w:rsid w:val="00E00AF7"/>
    <w:rsid w:val="00E70755"/>
    <w:rsid w:val="00E86169"/>
    <w:rsid w:val="00EB3DBA"/>
    <w:rsid w:val="00EC436C"/>
    <w:rsid w:val="00ED24E7"/>
    <w:rsid w:val="00F25392"/>
    <w:rsid w:val="00F32668"/>
    <w:rsid w:val="00F708E8"/>
    <w:rsid w:val="00F807BE"/>
    <w:rsid w:val="00F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B4A2"/>
  <w15:chartTrackingRefBased/>
  <w15:docId w15:val="{9911D924-8227-4504-98DD-A6E564DF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D8"/>
  </w:style>
  <w:style w:type="paragraph" w:styleId="Footer">
    <w:name w:val="footer"/>
    <w:basedOn w:val="Normal"/>
    <w:link w:val="FooterChar"/>
    <w:uiPriority w:val="99"/>
    <w:unhideWhenUsed/>
    <w:rsid w:val="001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D8"/>
  </w:style>
  <w:style w:type="paragraph" w:styleId="ListParagraph">
    <w:name w:val="List Paragraph"/>
    <w:basedOn w:val="Normal"/>
    <w:uiPriority w:val="34"/>
    <w:qFormat/>
    <w:rsid w:val="00620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1429</Words>
  <Characters>9872</Characters>
  <Application>Microsoft Office Word</Application>
  <DocSecurity>0</DocSecurity>
  <Lines>591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Cato</dc:creator>
  <cp:keywords/>
  <dc:description/>
  <cp:lastModifiedBy>Sabina Terteli</cp:lastModifiedBy>
  <cp:revision>4</cp:revision>
  <dcterms:created xsi:type="dcterms:W3CDTF">2025-06-19T08:47:00Z</dcterms:created>
  <dcterms:modified xsi:type="dcterms:W3CDTF">2025-06-20T08:41:00Z</dcterms:modified>
</cp:coreProperties>
</file>