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C37554" w:rsidTr="003E1BBC">
        <w:trPr>
          <w:trHeight w:val="1975"/>
          <w:jc w:val="center"/>
        </w:trPr>
        <w:tc>
          <w:tcPr>
            <w:tcW w:w="2552" w:type="dxa"/>
          </w:tcPr>
          <w:p w:rsidR="006B0C94" w:rsidRPr="00C37554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B0C94" w:rsidRPr="00C37554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Република Сербия</w:t>
            </w:r>
          </w:p>
          <w:p w:rsidR="006B0C94" w:rsidRPr="00C37554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Автономна покраїна Войводина</w:t>
            </w:r>
          </w:p>
          <w:p w:rsidR="006B0C94" w:rsidRPr="00C37554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Покраїнски секретарият за образованє, предписаня,</w:t>
            </w:r>
          </w:p>
          <w:p w:rsidR="006B0C94" w:rsidRPr="00C37554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управу и национални меншини – национални заєднїци</w:t>
            </w:r>
          </w:p>
          <w:p w:rsidR="006B0C94" w:rsidRPr="00C37554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Булевар Михайла Пупина 16, 21000 Нови Сад</w:t>
            </w:r>
          </w:p>
          <w:p w:rsidR="006B0C94" w:rsidRPr="00C37554" w:rsidRDefault="00D64227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37554">
              <w:rPr>
                <w:rFonts w:asciiTheme="minorHAnsi" w:hAnsiTheme="minorHAnsi" w:cstheme="minorHAnsi"/>
                <w:sz w:val="18"/>
                <w:szCs w:val="18"/>
              </w:rPr>
              <w:t>Тел.: +381 21 487 4330</w:t>
            </w:r>
          </w:p>
          <w:p w:rsidR="006B0C94" w:rsidRPr="00C37554" w:rsidRDefault="00D92129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E66DE5" w:rsidRPr="00C37554">
                <w:rPr>
                  <w:rFonts w:asciiTheme="minorHAnsi" w:hAnsiTheme="minorHAnsi" w:cstheme="minorHAnsi"/>
                  <w:sz w:val="18"/>
                  <w:szCs w:val="18"/>
                </w:rPr>
                <w:t>ounz@vojvodinа.gov.rs</w:t>
              </w:r>
            </w:hyperlink>
          </w:p>
          <w:p w:rsidR="004310EB" w:rsidRPr="00C37554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C37554" w:rsidTr="00227778">
              <w:tc>
                <w:tcPr>
                  <w:tcW w:w="5142" w:type="dxa"/>
                </w:tcPr>
                <w:p w:rsidR="00E262FB" w:rsidRPr="00C37554" w:rsidRDefault="00E262FB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37554">
                    <w:rPr>
                      <w:rFonts w:asciiTheme="minorHAnsi" w:hAnsiTheme="minorHAnsi" w:cstheme="minorHAnsi"/>
                      <w:sz w:val="18"/>
                      <w:szCs w:val="18"/>
                    </w:rPr>
                    <w:t>ЧИСЛО: 003378157 2025 09427 001 000 000 001</w:t>
                  </w:r>
                  <w:r w:rsidRPr="00C37554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E262FB" w:rsidRPr="00C37554" w:rsidRDefault="00411362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37554">
                    <w:rPr>
                      <w:rFonts w:asciiTheme="minorHAnsi" w:hAnsiTheme="minorHAnsi" w:cstheme="minorHAnsi"/>
                      <w:sz w:val="18"/>
                      <w:szCs w:val="18"/>
                    </w:rPr>
                    <w:t>ДАТУМ: 4.8.2025.</w:t>
                  </w:r>
                </w:p>
              </w:tc>
            </w:tr>
          </w:tbl>
          <w:p w:rsidR="006B0C94" w:rsidRPr="00C37554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30DAF" w:rsidRPr="00C37554" w:rsidRDefault="00A30DAF" w:rsidP="00D64227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B76114" w:rsidRPr="00C37554" w:rsidRDefault="00B76114" w:rsidP="00A30DAF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A501AC" w:rsidRPr="00C37554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На основи члена 2. и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4.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образованя – трошк</w:t>
      </w:r>
      <w:r w:rsidR="00A46226" w:rsidRPr="00C37554">
        <w:rPr>
          <w:rFonts w:asciiTheme="minorHAnsi" w:hAnsiTheme="minorHAnsi" w:cstheme="minorHAnsi"/>
          <w:sz w:val="20"/>
          <w:szCs w:val="20"/>
        </w:rPr>
        <w:t>и пребуваня и превоженя школяро</w:t>
      </w:r>
      <w:r w:rsidR="00A46226" w:rsidRPr="00C37554">
        <w:rPr>
          <w:rFonts w:asciiTheme="minorHAnsi" w:hAnsiTheme="minorHAnsi" w:cstheme="minorHAnsi"/>
          <w:sz w:val="20"/>
          <w:szCs w:val="20"/>
          <w:lang w:val="en-US"/>
        </w:rPr>
        <w:t>х</w:t>
      </w:r>
      <w:r w:rsidRPr="00C37554">
        <w:rPr>
          <w:rFonts w:asciiTheme="minorHAnsi" w:hAnsiTheme="minorHAnsi" w:cstheme="minorHAnsi"/>
          <w:sz w:val="20"/>
          <w:szCs w:val="20"/>
        </w:rPr>
        <w:t xml:space="preserve"> трецих класох основних школох з териториї АП Войводини и анґажованя їх настав</w:t>
      </w:r>
      <w:r w:rsidR="00A46226" w:rsidRPr="00C37554">
        <w:rPr>
          <w:rFonts w:asciiTheme="minorHAnsi" w:hAnsiTheme="minorHAnsi" w:cstheme="minorHAnsi"/>
          <w:sz w:val="20"/>
          <w:szCs w:val="20"/>
        </w:rPr>
        <w:t>нїкох у свойству провадзачох у Креативним центру «Гертеленди Баїч»</w:t>
      </w:r>
      <w:r w:rsidRPr="00C37554">
        <w:rPr>
          <w:rFonts w:asciiTheme="minorHAnsi" w:hAnsiTheme="minorHAnsi" w:cstheme="minorHAnsi"/>
          <w:sz w:val="20"/>
          <w:szCs w:val="20"/>
        </w:rPr>
        <w:t xml:space="preserve"> у Бочару за 2025. рок («Службени новини АПВ», число 40/25), а у вязи зоз Покраїнску скупштинску одлуку о буджету Автономней покраїни Войводини за 2025. рок («Службени новини АПВ» число 57/24 и 38/25 – ребаланс), покраїнски секретар за образованє, предписаня, управу и национални меншини – национални заєднїци, розписує</w:t>
      </w:r>
    </w:p>
    <w:p w:rsidR="00A30DAF" w:rsidRPr="00C37554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31AB" w:rsidRPr="00C37554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КОНКУРС</w:t>
      </w:r>
    </w:p>
    <w:p w:rsidR="00C431AB" w:rsidRPr="00C37554" w:rsidRDefault="00C431AB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ЗА ФИНАНСОВАНЄ И СОФИНАНСОВАНЄ ПРОЄКТОХ У ОБЛАСЦИ ДЗВИГАНЯ КВАЛИТЕТУ ОБРАЗОВНО-ВОСПИТНОГО ПРОЦЕСУ ОСНОВНОГО ОБРАЗОВАНЯ – ТРОШКИ ПРЕБУВАНЯ И ПРЕВОЖЕНЯ ШКОЛЯРОХ Т</w:t>
      </w:r>
      <w:r w:rsidR="00D92129">
        <w:rPr>
          <w:rFonts w:asciiTheme="minorHAnsi" w:hAnsiTheme="minorHAnsi" w:cstheme="minorHAnsi"/>
          <w:b/>
          <w:sz w:val="20"/>
          <w:szCs w:val="20"/>
        </w:rPr>
        <w:t>РЕЦИХ КЛАСОХ ОСНОВНИХ ШКОЛОХ З</w:t>
      </w:r>
      <w:bookmarkStart w:id="0" w:name="_GoBack"/>
      <w:bookmarkEnd w:id="0"/>
      <w:r w:rsidRPr="00C37554">
        <w:rPr>
          <w:rFonts w:asciiTheme="minorHAnsi" w:hAnsiTheme="minorHAnsi" w:cstheme="minorHAnsi"/>
          <w:b/>
          <w:sz w:val="20"/>
          <w:szCs w:val="20"/>
        </w:rPr>
        <w:t xml:space="preserve"> ТЕРИТОРИЇ АП ВОЙВОДИНИ И АНҐАЖОВАНЯ ЇХ НАСТАВНЇКОХ У СВОЙСТВУ ПРОВАДЗАЧОХ У КРЕАТИВНИМ ЦЕНТРУ «ГЕРТЕЛЕНДИ БАЇЧ» У БОЧАРУ ЗА 2025. РОК</w:t>
      </w:r>
    </w:p>
    <w:p w:rsidR="00B76114" w:rsidRPr="00C37554" w:rsidRDefault="00B76114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42C4C" w:rsidRPr="00C37554" w:rsidRDefault="00142C4C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A501AC" w:rsidRPr="00C37554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 (у дальшим тексту: Секретарият)</w:t>
      </w:r>
      <w:r w:rsidR="00A46226" w:rsidRPr="00C37554">
        <w:rPr>
          <w:rFonts w:asciiTheme="minorHAnsi" w:hAnsiTheme="minorHAnsi" w:cstheme="minorHAnsi"/>
          <w:sz w:val="20"/>
          <w:szCs w:val="20"/>
        </w:rPr>
        <w:t>,</w:t>
      </w:r>
      <w:r w:rsidRPr="00C37554">
        <w:rPr>
          <w:rFonts w:asciiTheme="minorHAnsi" w:hAnsiTheme="minorHAnsi" w:cstheme="minorHAnsi"/>
          <w:sz w:val="20"/>
          <w:szCs w:val="20"/>
        </w:rPr>
        <w:t xml:space="preserve"> у складзе зоз Финансийним планом за 2025. рок, за унапредзованє квалитету основного образованя – трошки пребуваня и превоженя школярох трецих класох основних школох зоз териториї АП Войводини и анґажованя їх наставнїкох у свойству провадзачох при реализациї шицких предвидзених активносцох зоз сфери природних и дружтвених наукох, уметносци и култури, хтори ше отримаю у периодзе септембер-децембер 2025. року у Креативним центру «Гертеленд</w:t>
      </w:r>
      <w:r w:rsidR="00A46226" w:rsidRPr="00C37554">
        <w:rPr>
          <w:rFonts w:asciiTheme="minorHAnsi" w:hAnsiTheme="minorHAnsi" w:cstheme="minorHAnsi"/>
          <w:sz w:val="20"/>
          <w:szCs w:val="20"/>
        </w:rPr>
        <w:t xml:space="preserve">и Баїч» у Бочару, опредзелює </w:t>
      </w:r>
      <w:r w:rsidRPr="00C37554">
        <w:rPr>
          <w:rFonts w:asciiTheme="minorHAnsi" w:hAnsiTheme="minorHAnsi" w:cstheme="minorHAnsi"/>
          <w:sz w:val="20"/>
          <w:szCs w:val="20"/>
        </w:rPr>
        <w:t xml:space="preserve">суму </w:t>
      </w:r>
      <w:r w:rsidRPr="00C37554">
        <w:rPr>
          <w:rFonts w:asciiTheme="minorHAnsi" w:hAnsiTheme="minorHAnsi" w:cstheme="minorHAnsi"/>
          <w:b/>
          <w:bCs/>
          <w:sz w:val="20"/>
          <w:szCs w:val="20"/>
        </w:rPr>
        <w:t>10.000.000,00 динари</w:t>
      </w:r>
      <w:r w:rsidRPr="00C37554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B76114" w:rsidRPr="00C37554" w:rsidRDefault="00B76114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85082" w:rsidRPr="00C37554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УСЛОВИЯ КОНКУРСУ</w:t>
      </w:r>
    </w:p>
    <w:p w:rsidR="00985082" w:rsidRPr="00C37554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C37554">
        <w:rPr>
          <w:rFonts w:asciiTheme="minorHAnsi" w:hAnsiTheme="minorHAnsi" w:cstheme="minorHAnsi"/>
          <w:i/>
          <w:sz w:val="20"/>
          <w:szCs w:val="20"/>
        </w:rPr>
        <w:t>1. Подношителє прияви</w:t>
      </w:r>
    </w:p>
    <w:p w:rsidR="002100EA" w:rsidRPr="00C37554" w:rsidRDefault="00A501AC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Право участвовац на Конкурсу маю основни школи зоз шедзиском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основного образованя и воспитаня – трошки пребуваня и превоженя школярох трецих класох основних школох з териториї АП Войводини и анґажованя їх наставнїкох у свойству провадзачох при реализациї шицких предвидзених активносцох у Креативним центру «Гертеленди Баїч» у Бочару, хтори ше отрима у периодзе септембер-децембер 2025. року.</w:t>
      </w:r>
    </w:p>
    <w:p w:rsidR="006210B8" w:rsidRPr="00C37554" w:rsidRDefault="006210B8" w:rsidP="00D64227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100EA" w:rsidRPr="00C37554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Основни школи можу конкуровац за:</w:t>
      </w:r>
    </w:p>
    <w:p w:rsidR="002100EA" w:rsidRPr="00C37554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1) трошки змесценя и костираня за максимално 20 школярох трецих класох, пре їх участвованє у предвидзених активносцох, за 4 полни пансиони (починаюци од полудзенку пондзелок, заключно зоз фриштиком пияток);</w:t>
      </w:r>
    </w:p>
    <w:p w:rsidR="002100EA" w:rsidRPr="00C37554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2) трошки пребуваня наставнїкох у свойству провадзача школярох (1 наставнїк – провадзач на 10 школярох); </w:t>
      </w:r>
    </w:p>
    <w:p w:rsidR="002100EA" w:rsidRPr="00C37554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 3) трошки превоженя школярох и їх наставнїкох до Креативного центру «Гертеленди Баїч</w:t>
      </w:r>
      <w:r w:rsidR="00813165" w:rsidRPr="00C37554">
        <w:rPr>
          <w:rFonts w:asciiTheme="minorHAnsi" w:hAnsiTheme="minorHAnsi" w:cstheme="minorHAnsi"/>
          <w:sz w:val="20"/>
          <w:szCs w:val="20"/>
        </w:rPr>
        <w:t>» у Бочару, як и трошки врацаня.</w:t>
      </w:r>
    </w:p>
    <w:p w:rsidR="002100EA" w:rsidRPr="00C37554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0F3BE7" w:rsidRPr="00C37554" w:rsidRDefault="00141471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Предвидзени активносци ше орґанизує сагласно розпорядку хтори состави Секретарият. </w:t>
      </w:r>
    </w:p>
    <w:p w:rsidR="00743022" w:rsidRPr="00C37554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Зоз финансийну по</w:t>
      </w:r>
      <w:r w:rsidR="00F90120" w:rsidRPr="00C37554">
        <w:rPr>
          <w:rFonts w:asciiTheme="minorHAnsi" w:hAnsiTheme="minorHAnsi" w:cstheme="minorHAnsi"/>
          <w:sz w:val="20"/>
          <w:szCs w:val="20"/>
        </w:rPr>
        <w:t xml:space="preserve">тримовку хтору ше дава зоз тим </w:t>
      </w:r>
      <w:r w:rsidR="00F90120" w:rsidRPr="00C37554">
        <w:rPr>
          <w:rFonts w:asciiTheme="minorHAnsi" w:hAnsiTheme="minorHAnsi" w:cstheme="minorHAnsi"/>
          <w:sz w:val="20"/>
          <w:szCs w:val="20"/>
          <w:lang w:val="en-US"/>
        </w:rPr>
        <w:t>к</w:t>
      </w:r>
      <w:r w:rsidR="00F90120" w:rsidRPr="00C37554">
        <w:rPr>
          <w:rFonts w:asciiTheme="minorHAnsi" w:hAnsiTheme="minorHAnsi" w:cstheme="minorHAnsi"/>
          <w:sz w:val="20"/>
          <w:szCs w:val="20"/>
        </w:rPr>
        <w:t>онкурсом промовує ше,</w:t>
      </w:r>
      <w:r w:rsidRPr="00C37554">
        <w:rPr>
          <w:rFonts w:asciiTheme="minorHAnsi" w:hAnsiTheme="minorHAnsi" w:cstheme="minorHAnsi"/>
          <w:sz w:val="20"/>
          <w:szCs w:val="20"/>
        </w:rPr>
        <w:t xml:space="preserve"> односно щици явни интерес яки утвердзени з одредбами члена 6, 7, 8. и 9. Закона о основох системи образованя и воспитаня («Службени глашнїк РС, 88/2017, 27/2018 – др закони, 10/2019, 6/2020,  129/2021, 92/2023 и 19/2025 ).</w:t>
      </w: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C37554">
        <w:rPr>
          <w:rFonts w:asciiTheme="minorHAnsi" w:hAnsiTheme="minorHAnsi" w:cstheme="minorHAnsi"/>
          <w:i/>
          <w:sz w:val="20"/>
          <w:szCs w:val="20"/>
        </w:rPr>
        <w:t>2. Критериюми за розподзельованє средствох</w:t>
      </w: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Критериюми за розподзельованє средствох по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образованя – трошки пребуваня и превоженя школярох трецих класох основних школох з териториї АП Войводини и анґажованя їх наставнїкох у свойству провадзачох у Креативним центру «Гертеленди Баїч» у Бочару за 2025. рок </w:t>
      </w:r>
      <w:r w:rsidR="00F90120" w:rsidRPr="00C37554">
        <w:rPr>
          <w:rFonts w:asciiTheme="minorHAnsi" w:hAnsiTheme="minorHAnsi" w:cstheme="minorHAnsi"/>
          <w:sz w:val="20"/>
          <w:szCs w:val="20"/>
        </w:rPr>
        <w:t>тоти</w:t>
      </w:r>
      <w:r w:rsidRPr="00C37554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41159" w:rsidRPr="00C37554" w:rsidRDefault="00541159" w:rsidP="00985082">
      <w:pPr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541159" w:rsidRPr="00C37554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ступень розвитосци локалней самоуправи на чиєй териториї школа ма шедзиско;</w:t>
      </w:r>
    </w:p>
    <w:p w:rsidR="00541159" w:rsidRPr="00C37554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школа у хторей ше образовно-воспитну роботу виводзи и на язику националней</w:t>
      </w:r>
      <w:r w:rsidR="00E66FD1" w:rsidRPr="00C37554">
        <w:rPr>
          <w:rFonts w:asciiTheme="minorHAnsi" w:hAnsiTheme="minorHAnsi" w:cstheme="minorHAnsi"/>
          <w:sz w:val="20"/>
          <w:szCs w:val="20"/>
        </w:rPr>
        <w:t xml:space="preserve"> меншини – националней заєднїци.</w:t>
      </w:r>
    </w:p>
    <w:p w:rsidR="00985082" w:rsidRPr="00C37554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CB0985" w:rsidRPr="00C37554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541159" w:rsidRPr="00C37554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СПОСОБ ПОДНОШЕНЯ ПРИЯВИ</w:t>
      </w:r>
    </w:p>
    <w:p w:rsidR="00541159" w:rsidRPr="00C37554" w:rsidRDefault="00541159" w:rsidP="00541159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541159" w:rsidRPr="00C37554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Прияви за додзельованє средствох ше подноши на єдинственим формуларе Секретарияту (єдна установа  подноши лєм єдну прияву). Комплетну конкурсну документацию мож превжац од </w:t>
      </w:r>
      <w:r w:rsidRPr="00C37554">
        <w:rPr>
          <w:rFonts w:asciiTheme="minorHAnsi" w:hAnsiTheme="minorHAnsi" w:cstheme="minorHAnsi"/>
          <w:b/>
          <w:sz w:val="20"/>
          <w:szCs w:val="20"/>
        </w:rPr>
        <w:t>5. авґуста 2025. року</w:t>
      </w:r>
      <w:r w:rsidRPr="00C37554">
        <w:rPr>
          <w:rFonts w:asciiTheme="minorHAnsi" w:hAnsiTheme="minorHAnsi" w:cstheme="minorHAnsi"/>
          <w:sz w:val="20"/>
          <w:szCs w:val="20"/>
        </w:rPr>
        <w:t xml:space="preserve"> на веб-адреси Секретарияту </w:t>
      </w:r>
      <w:hyperlink r:id="rId8">
        <w:r w:rsidRPr="00C37554">
          <w:rPr>
            <w:rFonts w:asciiTheme="minorHAnsi" w:hAnsiTheme="minorHAnsi" w:cstheme="minorHAnsi"/>
            <w:b/>
            <w:color w:val="000000"/>
            <w:sz w:val="20"/>
            <w:szCs w:val="20"/>
            <w:u w:val="single"/>
          </w:rPr>
          <w:t>www.puma.vojvodina.gov.rs</w:t>
        </w:r>
      </w:hyperlink>
      <w:r w:rsidR="00E66FD1" w:rsidRPr="00C3755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41159" w:rsidRPr="00C37554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</w:p>
    <w:p w:rsidR="00541159" w:rsidRPr="00C37554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Вимаганя ше доручує по пошти на адресу: </w:t>
      </w:r>
      <w:r w:rsidRPr="00C37554">
        <w:rPr>
          <w:rFonts w:asciiTheme="minorHAnsi" w:hAnsiTheme="minorHAnsi" w:cstheme="minorHAnsi"/>
          <w:b/>
          <w:bCs/>
          <w:sz w:val="20"/>
          <w:szCs w:val="20"/>
        </w:rPr>
        <w:t>Покраїнски секретарият за образованє, предписаня, управу и национални меншини – национални зоз назначеньом «За конкурс –</w:t>
      </w:r>
      <w:r w:rsidRPr="00C37554">
        <w:rPr>
          <w:rFonts w:asciiTheme="minorHAnsi" w:hAnsiTheme="minorHAnsi" w:cstheme="minorHAnsi"/>
          <w:b/>
          <w:sz w:val="20"/>
          <w:szCs w:val="20"/>
        </w:rPr>
        <w:t xml:space="preserve"> за финансованє и софинансованє проєктох у обласци дзвиганя квалитету образовно- воспитного процесу основного образованя – трошки пребуваня и превоженя школярох трецих класох основних школох зоз териториї АП Войводини и анґажованя їх наставнїкох у свойству провадзачох у Креативним центру «Гертеленди Баїч» у Бочару за 2025. рок», Булевар Михайла Пупина 16, 21000 Нови Сад</w:t>
      </w:r>
      <w:r w:rsidRPr="00C37554">
        <w:rPr>
          <w:rFonts w:asciiTheme="minorHAnsi" w:hAnsiTheme="minorHAnsi" w:cstheme="minorHAnsi"/>
          <w:sz w:val="20"/>
          <w:szCs w:val="20"/>
        </w:rPr>
        <w:t>,</w:t>
      </w:r>
      <w:r w:rsidR="00E66FD1" w:rsidRPr="00C37554">
        <w:rPr>
          <w:rFonts w:asciiTheme="minorHAnsi" w:hAnsiTheme="minorHAnsi" w:cstheme="minorHAnsi"/>
          <w:sz w:val="20"/>
          <w:szCs w:val="20"/>
        </w:rPr>
        <w:t xml:space="preserve"> або ше их подноши особнє, з при</w:t>
      </w:r>
      <w:r w:rsidRPr="00C37554">
        <w:rPr>
          <w:rFonts w:asciiTheme="minorHAnsi" w:hAnsiTheme="minorHAnsi" w:cstheme="minorHAnsi"/>
          <w:sz w:val="20"/>
          <w:szCs w:val="20"/>
        </w:rPr>
        <w:t>даваньом у писарнїци покраїнских орґанох управи у Новим Садзе (у прижемю будинку Покраїнскей влади).</w:t>
      </w:r>
      <w:r w:rsidRPr="00C3755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5082" w:rsidRPr="00C37554" w:rsidRDefault="00985082" w:rsidP="00985082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:rsidR="00985082" w:rsidRPr="00C37554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Ґу прияви на Конкурс ше подноши виполнєни єдинствени формулар прияви зоз числом школярох за хтори школа апликує (у часци формулара прияви хтори ше одноши на школярох – уписує ше лєм число школярох без наводзеня особних податкох школярох, а у часци формулара прияви хори ше одноши на наставнїка, треба, без наводзеня особних податкох, навесц компетенциї и пол</w:t>
      </w:r>
      <w:r w:rsidR="00E66FD1" w:rsidRPr="00C37554">
        <w:rPr>
          <w:rFonts w:asciiTheme="minorHAnsi" w:hAnsiTheme="minorHAnsi" w:cstheme="minorHAnsi"/>
          <w:sz w:val="20"/>
          <w:szCs w:val="20"/>
        </w:rPr>
        <w:t>)</w:t>
      </w:r>
      <w:r w:rsidRPr="00C37554">
        <w:rPr>
          <w:rFonts w:asciiTheme="minorHAnsi" w:hAnsiTheme="minorHAnsi" w:cstheme="minorHAnsi"/>
          <w:sz w:val="20"/>
          <w:szCs w:val="20"/>
        </w:rPr>
        <w:t>.</w:t>
      </w:r>
    </w:p>
    <w:p w:rsidR="00985082" w:rsidRPr="00C37554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Ґу прияви на Конкурс, доручує ше и нєобовязуюце понукнуце о цени орґанизованого превоженя школярох и їх наставнїкох до Креативного центру «Гертеленди Баїч» у Бочару, як и трошки врацаня.</w:t>
      </w:r>
    </w:p>
    <w:p w:rsidR="00985082" w:rsidRPr="00C37554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Основни школи, докази о виполньованю условийох за школярох и наставнїкох доручую на вимаганє Секретарияту, при составяню розпорядку участвованя, а за точносц податкох яки наведзени у формуларе прияви, одвичательни директор школи. </w:t>
      </w:r>
    </w:p>
    <w:p w:rsidR="00985082" w:rsidRPr="00C37554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Кед прияву подписує особа хтора ма овласценє, нєобходне приложиц и законїти документ о овласценю за подписованє.</w:t>
      </w:r>
    </w:p>
    <w:p w:rsidR="00985082" w:rsidRPr="00C37554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Ґу Прияви на конкурс, виполнює ше и Здравствени лїсток школяра хтори нєобходне виполнїц и доручиц наставнїкови – провадзачови, хтори будзе провадзиц дзецко. Здравствени лїст</w:t>
      </w:r>
      <w:r w:rsidR="005C2140" w:rsidRPr="00C37554">
        <w:rPr>
          <w:rFonts w:asciiTheme="minorHAnsi" w:hAnsiTheme="minorHAnsi" w:cstheme="minorHAnsi"/>
          <w:sz w:val="20"/>
          <w:szCs w:val="20"/>
        </w:rPr>
        <w:t>ок</w:t>
      </w:r>
      <w:r w:rsidRPr="00C37554">
        <w:rPr>
          <w:rFonts w:asciiTheme="minorHAnsi" w:hAnsiTheme="minorHAnsi" w:cstheme="minorHAnsi"/>
          <w:sz w:val="20"/>
          <w:szCs w:val="20"/>
        </w:rPr>
        <w:t xml:space="preserve"> ше </w:t>
      </w:r>
      <w:r w:rsidRPr="00C37554">
        <w:rPr>
          <w:rFonts w:asciiTheme="minorHAnsi" w:hAnsiTheme="minorHAnsi" w:cstheme="minorHAnsi"/>
          <w:b/>
          <w:sz w:val="20"/>
          <w:szCs w:val="20"/>
        </w:rPr>
        <w:t>нє доручує</w:t>
      </w:r>
      <w:r w:rsidRPr="00C37554">
        <w:rPr>
          <w:rFonts w:asciiTheme="minorHAnsi" w:hAnsiTheme="minorHAnsi" w:cstheme="minorHAnsi"/>
          <w:sz w:val="20"/>
          <w:szCs w:val="20"/>
        </w:rPr>
        <w:t xml:space="preserve"> Секретарияту. </w:t>
      </w:r>
    </w:p>
    <w:p w:rsidR="00985082" w:rsidRPr="00C37554" w:rsidRDefault="00985082" w:rsidP="00985082">
      <w:pPr>
        <w:ind w:firstLine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и кед у чаше 8 дньох подношитель прияви нє поступи по вимаганю за дополньованє документациї, Секретарият прияву будзе тримац як нєподполну.</w:t>
      </w:r>
    </w:p>
    <w:p w:rsidR="00985082" w:rsidRPr="00C37554" w:rsidRDefault="008E2929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О додзельованю средствох хасновательом одлучує покраїнски секретар на предкладанє Комисиї за запровадзованє конкурсу, хтора розпатра прияви цо сцигли. </w:t>
      </w:r>
    </w:p>
    <w:p w:rsidR="00686DF9" w:rsidRPr="00C37554" w:rsidRDefault="00686DF9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66E0B" w:rsidRPr="00C37554" w:rsidRDefault="00F66E0B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Комисия нє будзе розпатрац:</w:t>
      </w:r>
    </w:p>
    <w:p w:rsidR="00F66E0B" w:rsidRPr="00C37554" w:rsidRDefault="00F66E0B" w:rsidP="005C2140">
      <w:pPr>
        <w:numPr>
          <w:ilvl w:val="0"/>
          <w:numId w:val="35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нєподполни прияви; </w:t>
      </w:r>
    </w:p>
    <w:p w:rsidR="00F66E0B" w:rsidRPr="00C37554" w:rsidRDefault="00A503F2" w:rsidP="005C2140">
      <w:pPr>
        <w:numPr>
          <w:ilvl w:val="0"/>
          <w:numId w:val="35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lastRenderedPageBreak/>
        <w:t>нєблагочасни прияви;</w:t>
      </w:r>
      <w:r w:rsidR="00F66E0B" w:rsidRPr="00C3755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6E0B" w:rsidRPr="00C37554" w:rsidRDefault="00F66E0B" w:rsidP="005C2140">
      <w:pPr>
        <w:numPr>
          <w:ilvl w:val="0"/>
          <w:numId w:val="35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нєдошлєбодзени прияви (прияви хтори поднєсли нєовласцени особи и су</w:t>
      </w:r>
      <w:r w:rsidR="00A503F2" w:rsidRPr="00C37554">
        <w:rPr>
          <w:rFonts w:asciiTheme="minorHAnsi" w:hAnsiTheme="minorHAnsi" w:cstheme="minorHAnsi"/>
          <w:sz w:val="20"/>
          <w:szCs w:val="20"/>
        </w:rPr>
        <w:t>бєкти хтори нє предвидзени зоз Конкурсом);</w:t>
      </w:r>
      <w:r w:rsidRPr="00C3755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6E0B" w:rsidRPr="00C37554" w:rsidRDefault="00F66E0B" w:rsidP="005C2140">
      <w:pPr>
        <w:numPr>
          <w:ilvl w:val="0"/>
          <w:numId w:val="35"/>
        </w:num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прияви хтори ше нє одноша на з</w:t>
      </w:r>
      <w:r w:rsidR="00A503F2" w:rsidRPr="00C37554">
        <w:rPr>
          <w:rFonts w:asciiTheme="minorHAnsi" w:hAnsiTheme="minorHAnsi" w:cstheme="minorHAnsi"/>
          <w:sz w:val="20"/>
          <w:szCs w:val="20"/>
        </w:rPr>
        <w:t>оз К</w:t>
      </w:r>
      <w:r w:rsidRPr="00C37554">
        <w:rPr>
          <w:rFonts w:asciiTheme="minorHAnsi" w:hAnsiTheme="minorHAnsi" w:cstheme="minorHAnsi"/>
          <w:sz w:val="20"/>
          <w:szCs w:val="20"/>
        </w:rPr>
        <w:t xml:space="preserve">онкурсом предвидзени наменки. </w:t>
      </w:r>
    </w:p>
    <w:p w:rsidR="00541159" w:rsidRPr="00C37554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C37554" w:rsidRDefault="00541159" w:rsidP="00541159">
      <w:pPr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C37554">
        <w:rPr>
          <w:rFonts w:asciiTheme="minorHAnsi" w:hAnsiTheme="minorHAnsi" w:cstheme="minorHAnsi"/>
          <w:b/>
          <w:sz w:val="20"/>
          <w:szCs w:val="20"/>
          <w:u w:val="single"/>
        </w:rPr>
        <w:t>Термин за подношенє приявох на Конкурс то 22. авґуст 2025. року.</w:t>
      </w:r>
    </w:p>
    <w:p w:rsidR="00541159" w:rsidRPr="00C37554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C37554" w:rsidRDefault="00541159" w:rsidP="00541159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7554">
        <w:rPr>
          <w:rFonts w:asciiTheme="minorHAnsi" w:hAnsiTheme="minorHAnsi" w:cstheme="minorHAnsi"/>
          <w:sz w:val="20"/>
          <w:szCs w:val="20"/>
        </w:rPr>
        <w:t xml:space="preserve">Формулар прияви и Формулар Здравственого лїстку за школярох мож превжац </w:t>
      </w:r>
      <w:r w:rsidRPr="00C37554">
        <w:rPr>
          <w:rFonts w:asciiTheme="minorHAnsi" w:hAnsiTheme="minorHAnsi" w:cstheme="minorHAnsi"/>
          <w:b/>
          <w:bCs/>
          <w:sz w:val="20"/>
          <w:szCs w:val="20"/>
        </w:rPr>
        <w:t>од</w:t>
      </w:r>
      <w:r w:rsidRPr="00C37554">
        <w:rPr>
          <w:rFonts w:asciiTheme="minorHAnsi" w:hAnsiTheme="minorHAnsi" w:cstheme="minorHAnsi"/>
          <w:sz w:val="20"/>
          <w:szCs w:val="20"/>
        </w:rPr>
        <w:t xml:space="preserve"> </w:t>
      </w:r>
      <w:r w:rsidRPr="00C37554">
        <w:rPr>
          <w:rFonts w:asciiTheme="minorHAnsi" w:hAnsiTheme="minorHAnsi" w:cstheme="minorHAnsi"/>
          <w:b/>
          <w:bCs/>
          <w:sz w:val="20"/>
          <w:szCs w:val="20"/>
        </w:rPr>
        <w:t>5. авґуста 2025. року</w:t>
      </w:r>
      <w:r w:rsidRPr="00C37554">
        <w:rPr>
          <w:rFonts w:asciiTheme="minorHAnsi" w:hAnsiTheme="minorHAnsi" w:cstheme="minorHAnsi"/>
          <w:sz w:val="20"/>
          <w:szCs w:val="20"/>
        </w:rPr>
        <w:t xml:space="preserve"> на урядовим интернет-боку Покраїнского секретарияту за образованє, предписаня, управу и национални меншини – национални заєднїци: </w:t>
      </w:r>
      <w:hyperlink r:id="rId9" w:history="1">
        <w:r w:rsidRPr="00C37554">
          <w:rPr>
            <w:rStyle w:val="Hyperlink"/>
            <w:rFonts w:asciiTheme="minorHAnsi" w:hAnsiTheme="minorHAnsi" w:cstheme="minorHAnsi"/>
            <w:b/>
            <w:color w:val="auto"/>
            <w:sz w:val="20"/>
            <w:szCs w:val="20"/>
          </w:rPr>
          <w:t>www.puma.vojvodina.gov.rs</w:t>
        </w:r>
      </w:hyperlink>
      <w:r w:rsidRPr="00C3755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541159" w:rsidRPr="00C37554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501AC" w:rsidRPr="00C37554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Резултати Конкурсу ше обяв</w:t>
      </w:r>
      <w:r w:rsidR="00A9149B" w:rsidRPr="00C37554">
        <w:rPr>
          <w:rFonts w:asciiTheme="minorHAnsi" w:hAnsiTheme="minorHAnsi" w:cstheme="minorHAnsi"/>
          <w:sz w:val="20"/>
          <w:szCs w:val="20"/>
        </w:rPr>
        <w:t>и</w:t>
      </w:r>
      <w:r w:rsidRPr="00C37554">
        <w:rPr>
          <w:rFonts w:asciiTheme="minorHAnsi" w:hAnsiTheme="minorHAnsi" w:cstheme="minorHAnsi"/>
          <w:sz w:val="20"/>
          <w:szCs w:val="20"/>
        </w:rPr>
        <w:t xml:space="preserve"> на интернет-боку Секретарияту.</w:t>
      </w:r>
    </w:p>
    <w:p w:rsidR="00142C4C" w:rsidRPr="00C37554" w:rsidRDefault="00142C4C" w:rsidP="00D64227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</w:p>
    <w:p w:rsidR="00A501AC" w:rsidRPr="00C37554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37554">
        <w:rPr>
          <w:rFonts w:asciiTheme="minorHAnsi" w:hAnsiTheme="minorHAnsi" w:cstheme="minorHAnsi"/>
          <w:sz w:val="20"/>
          <w:szCs w:val="20"/>
        </w:rPr>
        <w:t>Информациї у вязи зоз Конкурсом мож достац на телефон: 021/ 487 4330.</w:t>
      </w:r>
    </w:p>
    <w:p w:rsidR="00541159" w:rsidRPr="00C37554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41159" w:rsidRPr="00C37554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50370" w:rsidRPr="00C37554" w:rsidRDefault="00E50370" w:rsidP="00D64227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70182" w:rsidRPr="00C37554" w:rsidRDefault="00870182" w:rsidP="00870182">
      <w:pPr>
        <w:ind w:left="57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ПОКРАЇНСКИ СЕКРЕТАР,</w:t>
      </w:r>
    </w:p>
    <w:p w:rsidR="00A9149B" w:rsidRPr="00C37554" w:rsidRDefault="00A9149B" w:rsidP="00870182">
      <w:pPr>
        <w:spacing w:line="240" w:lineRule="atLeast"/>
        <w:ind w:firstLine="6379"/>
        <w:jc w:val="center"/>
        <w:rPr>
          <w:rFonts w:asciiTheme="minorHAnsi" w:hAnsiTheme="minorHAnsi" w:cstheme="minorHAnsi"/>
          <w:sz w:val="20"/>
          <w:szCs w:val="20"/>
        </w:rPr>
      </w:pPr>
    </w:p>
    <w:p w:rsidR="00870182" w:rsidRPr="00C37554" w:rsidRDefault="00870182" w:rsidP="00870182">
      <w:pPr>
        <w:spacing w:line="240" w:lineRule="atLeast"/>
        <w:ind w:firstLine="637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37554">
        <w:rPr>
          <w:rFonts w:asciiTheme="minorHAnsi" w:hAnsiTheme="minorHAnsi" w:cstheme="minorHAnsi"/>
          <w:b/>
          <w:sz w:val="20"/>
          <w:szCs w:val="20"/>
        </w:rPr>
        <w:t>Роберт Отот</w:t>
      </w:r>
    </w:p>
    <w:sectPr w:rsidR="00870182" w:rsidRPr="00C37554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45C7A16"/>
    <w:multiLevelType w:val="hybridMultilevel"/>
    <w:tmpl w:val="1AEE9A52"/>
    <w:lvl w:ilvl="0" w:tplc="7DE2D4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22B1"/>
    <w:multiLevelType w:val="hybridMultilevel"/>
    <w:tmpl w:val="2D2AECEE"/>
    <w:lvl w:ilvl="0" w:tplc="015432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F972C6"/>
    <w:multiLevelType w:val="hybridMultilevel"/>
    <w:tmpl w:val="D1A89AB8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4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0"/>
  </w:num>
  <w:num w:numId="15">
    <w:abstractNumId w:val="26"/>
  </w:num>
  <w:num w:numId="16">
    <w:abstractNumId w:val="19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"/>
  </w:num>
  <w:num w:numId="30">
    <w:abstractNumId w:val="25"/>
  </w:num>
  <w:num w:numId="31">
    <w:abstractNumId w:val="1"/>
  </w:num>
  <w:num w:numId="32">
    <w:abstractNumId w:val="15"/>
  </w:num>
  <w:num w:numId="33">
    <w:abstractNumId w:val="14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10AB2"/>
    <w:rsid w:val="00121915"/>
    <w:rsid w:val="00141471"/>
    <w:rsid w:val="00142C4C"/>
    <w:rsid w:val="00143998"/>
    <w:rsid w:val="00154838"/>
    <w:rsid w:val="00162336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100EA"/>
    <w:rsid w:val="00220538"/>
    <w:rsid w:val="00225841"/>
    <w:rsid w:val="0022754D"/>
    <w:rsid w:val="00227778"/>
    <w:rsid w:val="00246D9B"/>
    <w:rsid w:val="00251112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628C1"/>
    <w:rsid w:val="003740E2"/>
    <w:rsid w:val="003753A3"/>
    <w:rsid w:val="003C63F7"/>
    <w:rsid w:val="003D44C7"/>
    <w:rsid w:val="003D7DFA"/>
    <w:rsid w:val="003E10F9"/>
    <w:rsid w:val="003E1BBC"/>
    <w:rsid w:val="00400CA3"/>
    <w:rsid w:val="00411362"/>
    <w:rsid w:val="00420D95"/>
    <w:rsid w:val="004310EB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1159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C2140"/>
    <w:rsid w:val="005F76AA"/>
    <w:rsid w:val="0061489C"/>
    <w:rsid w:val="006210B8"/>
    <w:rsid w:val="006354C6"/>
    <w:rsid w:val="0064385F"/>
    <w:rsid w:val="00646922"/>
    <w:rsid w:val="00651EE2"/>
    <w:rsid w:val="00670042"/>
    <w:rsid w:val="006756E5"/>
    <w:rsid w:val="006835A2"/>
    <w:rsid w:val="00686DF9"/>
    <w:rsid w:val="0069624B"/>
    <w:rsid w:val="006965FB"/>
    <w:rsid w:val="006976D9"/>
    <w:rsid w:val="006A0476"/>
    <w:rsid w:val="006B04C8"/>
    <w:rsid w:val="006B0C94"/>
    <w:rsid w:val="006C37BD"/>
    <w:rsid w:val="006D1C5F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2C70"/>
    <w:rsid w:val="00754168"/>
    <w:rsid w:val="00766BF4"/>
    <w:rsid w:val="00790158"/>
    <w:rsid w:val="007916DA"/>
    <w:rsid w:val="00794693"/>
    <w:rsid w:val="0079684B"/>
    <w:rsid w:val="007A787D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13165"/>
    <w:rsid w:val="00824C7B"/>
    <w:rsid w:val="008368AC"/>
    <w:rsid w:val="00842872"/>
    <w:rsid w:val="0085735E"/>
    <w:rsid w:val="00857E0D"/>
    <w:rsid w:val="00870182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E5DFA"/>
    <w:rsid w:val="008F3843"/>
    <w:rsid w:val="00905E10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85082"/>
    <w:rsid w:val="00994B98"/>
    <w:rsid w:val="00995BA4"/>
    <w:rsid w:val="009A0C46"/>
    <w:rsid w:val="009A2DED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46226"/>
    <w:rsid w:val="00A501AC"/>
    <w:rsid w:val="00A503F2"/>
    <w:rsid w:val="00A51A84"/>
    <w:rsid w:val="00A62710"/>
    <w:rsid w:val="00A715D7"/>
    <w:rsid w:val="00A7246D"/>
    <w:rsid w:val="00A740A1"/>
    <w:rsid w:val="00A80502"/>
    <w:rsid w:val="00A9149B"/>
    <w:rsid w:val="00AA5E26"/>
    <w:rsid w:val="00AA67DD"/>
    <w:rsid w:val="00AA7FE9"/>
    <w:rsid w:val="00AC62EB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76114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37554"/>
    <w:rsid w:val="00C431AB"/>
    <w:rsid w:val="00C44EAC"/>
    <w:rsid w:val="00C45136"/>
    <w:rsid w:val="00C6105F"/>
    <w:rsid w:val="00C625B6"/>
    <w:rsid w:val="00C83403"/>
    <w:rsid w:val="00C907C9"/>
    <w:rsid w:val="00C97A14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1AAA"/>
    <w:rsid w:val="00D64227"/>
    <w:rsid w:val="00D64BDF"/>
    <w:rsid w:val="00D92129"/>
    <w:rsid w:val="00D9611D"/>
    <w:rsid w:val="00D96803"/>
    <w:rsid w:val="00DA5C6B"/>
    <w:rsid w:val="00DB143D"/>
    <w:rsid w:val="00DB4EF8"/>
    <w:rsid w:val="00DD5418"/>
    <w:rsid w:val="00E03E62"/>
    <w:rsid w:val="00E202B1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6DE5"/>
    <w:rsid w:val="00E66FD1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E4573"/>
    <w:rsid w:val="00EF0658"/>
    <w:rsid w:val="00EF6EB7"/>
    <w:rsid w:val="00F03E2B"/>
    <w:rsid w:val="00F105C5"/>
    <w:rsid w:val="00F16DB7"/>
    <w:rsid w:val="00F20644"/>
    <w:rsid w:val="00F27B05"/>
    <w:rsid w:val="00F311C4"/>
    <w:rsid w:val="00F33BCA"/>
    <w:rsid w:val="00F35FD0"/>
    <w:rsid w:val="00F42140"/>
    <w:rsid w:val="00F422A7"/>
    <w:rsid w:val="00F51C0D"/>
    <w:rsid w:val="00F54892"/>
    <w:rsid w:val="00F65F3C"/>
    <w:rsid w:val="00F66E0B"/>
    <w:rsid w:val="00F725F7"/>
    <w:rsid w:val="00F731CE"/>
    <w:rsid w:val="00F73914"/>
    <w:rsid w:val="00F90120"/>
    <w:rsid w:val="00FB4CFA"/>
    <w:rsid w:val="00FB5DFB"/>
    <w:rsid w:val="00FC13CD"/>
    <w:rsid w:val="00FC3A07"/>
    <w:rsid w:val="00FD752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A9779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uk-UA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3707-86A1-4FA3-8C66-974ECEA5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Natasa Perkovic</cp:lastModifiedBy>
  <cp:revision>28</cp:revision>
  <cp:lastPrinted>2022-09-09T09:00:00Z</cp:lastPrinted>
  <dcterms:created xsi:type="dcterms:W3CDTF">2025-07-18T12:57:00Z</dcterms:created>
  <dcterms:modified xsi:type="dcterms:W3CDTF">2025-08-05T09:58:00Z</dcterms:modified>
</cp:coreProperties>
</file>