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BE021" w14:textId="27D7320D" w:rsidR="009E6661" w:rsidRPr="00E252FC" w:rsidRDefault="00077BF8" w:rsidP="007D5C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52FC">
        <w:rPr>
          <w:rFonts w:ascii="Times New Roman" w:hAnsi="Times New Roman" w:cs="Times New Roman"/>
          <w:sz w:val="24"/>
          <w:szCs w:val="24"/>
        </w:rPr>
        <w:t xml:space="preserve">A Vajdaság autonóm tartományi alap-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10. szakasza, valamint a tartományi közigazgatásról szóló tartományi képviselőházi rendelet (VAT Hivatalos Lapja, 37/2014., 54/2014. szám </w:t>
      </w:r>
      <w:r w:rsidR="007D5C82">
        <w:rPr>
          <w:rFonts w:ascii="Times New Roman" w:hAnsi="Times New Roman" w:cs="Times New Roman"/>
          <w:sz w:val="24"/>
          <w:szCs w:val="24"/>
        </w:rPr>
        <w:t>–</w:t>
      </w:r>
      <w:r w:rsidRPr="00E252FC">
        <w:rPr>
          <w:rFonts w:ascii="Times New Roman" w:hAnsi="Times New Roman" w:cs="Times New Roman"/>
          <w:sz w:val="24"/>
          <w:szCs w:val="24"/>
        </w:rPr>
        <w:t xml:space="preserve"> más határozat, 37/2016., 29/2017., 24/2019., 66/2020. és 38/2021. szám) 15. és 16. szakaszának, valamint 24. szakaszának 2. bekezdése alapján,</w:t>
      </w:r>
      <w:proofErr w:type="gramEnd"/>
      <w:r w:rsidRPr="00E25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2F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252FC">
        <w:rPr>
          <w:rFonts w:ascii="Times New Roman" w:hAnsi="Times New Roman" w:cs="Times New Roman"/>
          <w:sz w:val="24"/>
          <w:szCs w:val="24"/>
        </w:rPr>
        <w:t xml:space="preserve"> tartományi oktatási, jogalkotási, közigazgatási és nemzeti kisebbségi </w:t>
      </w:r>
      <w:r w:rsidR="007D5C82">
        <w:rPr>
          <w:rFonts w:ascii="Times New Roman" w:hAnsi="Times New Roman" w:cs="Times New Roman"/>
          <w:sz w:val="24"/>
          <w:szCs w:val="24"/>
        </w:rPr>
        <w:t>–</w:t>
      </w:r>
      <w:r w:rsidRPr="00E252FC">
        <w:rPr>
          <w:rFonts w:ascii="Times New Roman" w:hAnsi="Times New Roman" w:cs="Times New Roman"/>
          <w:sz w:val="24"/>
          <w:szCs w:val="24"/>
        </w:rPr>
        <w:t xml:space="preserve"> nemzeti közösségi titkár</w:t>
      </w:r>
    </w:p>
    <w:p w14:paraId="4DB21F8A" w14:textId="4C45B461" w:rsidR="009E6661" w:rsidRPr="00E252FC" w:rsidRDefault="009E6661" w:rsidP="007D5C82">
      <w:pPr>
        <w:pStyle w:val="BodyText"/>
        <w:spacing w:before="1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25CCC6" w14:textId="77777777" w:rsidR="00E252FC" w:rsidRPr="00E252FC" w:rsidRDefault="00E252FC" w:rsidP="007D5C82">
      <w:pPr>
        <w:pStyle w:val="BodyText"/>
        <w:spacing w:before="1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70CAE6" w14:textId="6AAB64C4" w:rsidR="009E6661" w:rsidRPr="00E252FC" w:rsidRDefault="00077BF8" w:rsidP="00164824">
      <w:pPr>
        <w:widowControl/>
        <w:autoSpaceDE/>
        <w:autoSpaceDN/>
        <w:ind w:left="180" w:hanging="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52FC">
        <w:rPr>
          <w:rFonts w:ascii="Times New Roman" w:hAnsi="Times New Roman" w:cs="Times New Roman"/>
          <w:b/>
          <w:bCs/>
          <w:sz w:val="24"/>
          <w:szCs w:val="24"/>
        </w:rPr>
        <w:t>SZABÁLYZATOT</w:t>
      </w:r>
      <w:r w:rsidRPr="00E252FC">
        <w:rPr>
          <w:rFonts w:ascii="Times New Roman" w:hAnsi="Times New Roman" w:cs="Times New Roman"/>
          <w:b/>
          <w:bCs/>
          <w:sz w:val="24"/>
          <w:szCs w:val="24"/>
        </w:rPr>
        <w:cr/>
      </w:r>
      <w:r w:rsidRPr="00E252FC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E252FC">
        <w:rPr>
          <w:rFonts w:ascii="Times New Roman" w:hAnsi="Times New Roman" w:cs="Times New Roman"/>
          <w:bCs/>
          <w:sz w:val="24"/>
          <w:szCs w:val="24"/>
        </w:rPr>
        <w:t>hoz</w:t>
      </w:r>
      <w:proofErr w:type="gramEnd"/>
      <w:r w:rsidRPr="00E252FC">
        <w:rPr>
          <w:rFonts w:ascii="Times New Roman" w:hAnsi="Times New Roman" w:cs="Times New Roman"/>
          <w:bCs/>
          <w:sz w:val="24"/>
          <w:szCs w:val="24"/>
        </w:rPr>
        <w:cr/>
      </w:r>
      <w:r w:rsidRPr="00E252FC">
        <w:rPr>
          <w:rFonts w:ascii="Times New Roman" w:hAnsi="Times New Roman" w:cs="Times New Roman"/>
          <w:b/>
          <w:bCs/>
          <w:sz w:val="24"/>
          <w:szCs w:val="24"/>
        </w:rPr>
        <w:br/>
        <w:t>A TARTOMÁNYI, OKTATÁSI, JOGALKOTÁSI, KÖZIGAZGATÁS</w:t>
      </w:r>
      <w:r w:rsidR="00E252FC" w:rsidRPr="00E252FC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proofErr w:type="gramStart"/>
      <w:r w:rsidR="00E252FC" w:rsidRPr="00E252FC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gramEnd"/>
      <w:r w:rsidR="00E252FC" w:rsidRPr="00E25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2FC">
        <w:rPr>
          <w:rFonts w:ascii="Times New Roman" w:hAnsi="Times New Roman" w:cs="Times New Roman"/>
          <w:b/>
          <w:bCs/>
          <w:sz w:val="24"/>
          <w:szCs w:val="24"/>
        </w:rPr>
        <w:t xml:space="preserve">NEMZETI KISEBBSÉGI </w:t>
      </w:r>
      <w:r w:rsidR="00E252FC" w:rsidRPr="00E252FC">
        <w:rPr>
          <w:rFonts w:ascii="Times New Roman" w:hAnsi="Times New Roman" w:cs="Times New Roman"/>
          <w:b/>
          <w:bCs/>
          <w:sz w:val="24"/>
          <w:szCs w:val="24"/>
        </w:rPr>
        <w:t xml:space="preserve">– NEMZETI KÖZÖSSÉGI TITKÁRSÁG </w:t>
      </w:r>
      <w:r w:rsidR="00E252FC" w:rsidRPr="00E252FC">
        <w:rPr>
          <w:rFonts w:ascii="Times New Roman" w:hAnsi="Times New Roman" w:cs="Times New Roman"/>
          <w:b/>
          <w:bCs/>
          <w:sz w:val="24"/>
          <w:szCs w:val="24"/>
        </w:rPr>
        <w:cr/>
      </w:r>
      <w:r w:rsidRPr="00E252FC">
        <w:rPr>
          <w:rFonts w:ascii="Times New Roman" w:hAnsi="Times New Roman" w:cs="Times New Roman"/>
          <w:b/>
          <w:bCs/>
          <w:sz w:val="24"/>
          <w:szCs w:val="24"/>
        </w:rPr>
        <w:t xml:space="preserve">KÖLTSÉGVETÉSI ESZKÖZEINEK </w:t>
      </w:r>
      <w:proofErr w:type="gramStart"/>
      <w:r w:rsidRPr="00E252F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E252FC">
        <w:rPr>
          <w:rFonts w:ascii="Times New Roman" w:hAnsi="Times New Roman" w:cs="Times New Roman"/>
          <w:b/>
          <w:bCs/>
          <w:sz w:val="24"/>
          <w:szCs w:val="24"/>
        </w:rPr>
        <w:t xml:space="preserve"> VAJDASÁG AUTONÓM TARTOMÁNYBAN ALAPFOKÚ FORMÁLIS FELNŐTTOKTATÁSI TEVÉKENYSÉGEK SZERVEZÉSÉRE ÁLLAMILAG ELISMERT STÁTUSSAL RENDELKEZŐ ÁLTALÁNOS ISKOLÁK SZÁMÁRA FELSZERELÉS BESZERZÉSÉNEK 2025. ÉVI FINANSZÍROZÁSÁRA ÉS TÁRSFINANSZÍROZÁSÁRA VALÓ ODAÍTÉLÉSÉRŐL</w:t>
      </w:r>
    </w:p>
    <w:p w14:paraId="1324A443" w14:textId="0B1F0CB8" w:rsidR="009E6661" w:rsidRPr="00E252FC" w:rsidRDefault="009E6661" w:rsidP="007D5C82">
      <w:pPr>
        <w:widowControl/>
        <w:autoSpaceDE/>
        <w:autoSpaceDN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BE557C" w14:textId="77777777" w:rsidR="009E6661" w:rsidRPr="00E252FC" w:rsidRDefault="009E6661" w:rsidP="007D5C82">
      <w:pPr>
        <w:pStyle w:val="BodyText"/>
        <w:spacing w:before="7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31ED68FD" w14:textId="05A7EFD2" w:rsidR="00EE0144" w:rsidRDefault="00EE0144" w:rsidP="007D5C82">
      <w:pPr>
        <w:pStyle w:val="BodyText"/>
        <w:ind w:left="216" w:right="196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2FC">
        <w:rPr>
          <w:rFonts w:ascii="Times New Roman" w:hAnsi="Times New Roman" w:cs="Times New Roman"/>
          <w:b/>
          <w:sz w:val="24"/>
          <w:szCs w:val="24"/>
        </w:rPr>
        <w:t>Általános rendelkezések</w:t>
      </w:r>
    </w:p>
    <w:p w14:paraId="16A80FA0" w14:textId="77777777" w:rsidR="007D5C82" w:rsidRPr="00E252FC" w:rsidRDefault="007D5C82" w:rsidP="007D5C82">
      <w:pPr>
        <w:pStyle w:val="BodyText"/>
        <w:ind w:left="216" w:right="19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26A43" w14:textId="3CD4271D" w:rsidR="009E6661" w:rsidRPr="00E252FC" w:rsidRDefault="00077BF8" w:rsidP="007D5C82">
      <w:pPr>
        <w:pStyle w:val="BodyText"/>
        <w:ind w:left="216" w:right="196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1. szakasz</w:t>
      </w:r>
    </w:p>
    <w:p w14:paraId="60135BB0" w14:textId="77777777" w:rsidR="009E6661" w:rsidRPr="00E252FC" w:rsidRDefault="009E6661" w:rsidP="007D5C82">
      <w:pPr>
        <w:pStyle w:val="BodyTex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1B1567D" w14:textId="0EB95028" w:rsidR="009E6661" w:rsidRPr="00E252FC" w:rsidRDefault="00077BF8" w:rsidP="007D5C82">
      <w:pPr>
        <w:pStyle w:val="BodyText"/>
        <w:spacing w:line="232" w:lineRule="auto"/>
        <w:ind w:left="123" w:right="11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 xml:space="preserve">A jelen Szabályzat szabályozza a Vajdaság Autonóm Tartományban (a továbbiakban: Vajdaság AT) alapfokú </w:t>
      </w:r>
      <w:proofErr w:type="gramStart"/>
      <w:r w:rsidRPr="00E252FC">
        <w:rPr>
          <w:rFonts w:ascii="Times New Roman" w:hAnsi="Times New Roman" w:cs="Times New Roman"/>
          <w:sz w:val="24"/>
          <w:szCs w:val="24"/>
        </w:rPr>
        <w:t>formális</w:t>
      </w:r>
      <w:proofErr w:type="gramEnd"/>
      <w:r w:rsidRPr="00E252FC">
        <w:rPr>
          <w:rFonts w:ascii="Times New Roman" w:hAnsi="Times New Roman" w:cs="Times New Roman"/>
          <w:sz w:val="24"/>
          <w:szCs w:val="24"/>
        </w:rPr>
        <w:t xml:space="preserve"> felnőttoktatást célzó tevékenységek szervezésére államilag elismert státussal rendelkező általános iskolák számára felszerelés beszerzésének finanszírozására és társfinanszírozására szánt költségvetési eszközök (a továbbiakban: eszközök) odaítélésének módját, feltételeit és mércéit, a Vajdaság Autonóm Tartomány költségvetéséről szóló rendeletben a Tartományi Oktatási, Jogalkotási, Közigazgatási és Nemzeti Kisebbségi – Nemzeti Közösségi Titkárság (a továbbiakban: Tartományi Titkárság) külön rovatrendje alatt jóváhagyott </w:t>
      </w:r>
      <w:proofErr w:type="spellStart"/>
      <w:r w:rsidRPr="00E252FC">
        <w:rPr>
          <w:rFonts w:ascii="Times New Roman" w:hAnsi="Times New Roman" w:cs="Times New Roman"/>
          <w:sz w:val="24"/>
          <w:szCs w:val="24"/>
        </w:rPr>
        <w:t>appropriációkkal</w:t>
      </w:r>
      <w:proofErr w:type="spellEnd"/>
      <w:r w:rsidRPr="00E252FC">
        <w:rPr>
          <w:rFonts w:ascii="Times New Roman" w:hAnsi="Times New Roman" w:cs="Times New Roman"/>
          <w:sz w:val="24"/>
          <w:szCs w:val="24"/>
        </w:rPr>
        <w:t xml:space="preserve"> összhangban.</w:t>
      </w:r>
    </w:p>
    <w:p w14:paraId="1076E079" w14:textId="3B8E4AA3" w:rsidR="007C6B91" w:rsidRPr="00E252FC" w:rsidRDefault="007C6B91" w:rsidP="007D5C82">
      <w:pPr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jelen szabályzatban valamennyi nyelvtani hímnemben használt kifejezés felöleli az adott személyre vonatkozó hím- vagy nőnemet.</w:t>
      </w:r>
    </w:p>
    <w:p w14:paraId="7644BB43" w14:textId="77777777" w:rsidR="007C6B91" w:rsidRPr="00E252FC" w:rsidRDefault="007C6B91" w:rsidP="007D5C82">
      <w:pPr>
        <w:pStyle w:val="BodyText"/>
        <w:spacing w:line="232" w:lineRule="auto"/>
        <w:ind w:left="123" w:right="11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F3EA8F" w14:textId="486C39C7" w:rsidR="00EE0144" w:rsidRDefault="00FC54EA" w:rsidP="007D5C82">
      <w:pPr>
        <w:pStyle w:val="BodyText"/>
        <w:spacing w:line="232" w:lineRule="auto"/>
        <w:ind w:left="12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2FC">
        <w:rPr>
          <w:rFonts w:ascii="Times New Roman" w:hAnsi="Times New Roman" w:cs="Times New Roman"/>
          <w:b/>
          <w:sz w:val="24"/>
          <w:szCs w:val="24"/>
        </w:rPr>
        <w:t>Az eszközök keretösszege és odaítélésük módja</w:t>
      </w:r>
    </w:p>
    <w:p w14:paraId="7AF15A29" w14:textId="77777777" w:rsidR="007D5C82" w:rsidRPr="00E252FC" w:rsidRDefault="007D5C82" w:rsidP="007D5C82">
      <w:pPr>
        <w:pStyle w:val="BodyText"/>
        <w:spacing w:line="232" w:lineRule="auto"/>
        <w:ind w:left="12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CF0EDF" w14:textId="4F69DB62" w:rsidR="00FC54EA" w:rsidRDefault="00FC54EA" w:rsidP="007D5C82">
      <w:pPr>
        <w:pStyle w:val="BodyText"/>
        <w:spacing w:line="232" w:lineRule="auto"/>
        <w:ind w:left="123" w:right="118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2. szakasz</w:t>
      </w:r>
    </w:p>
    <w:p w14:paraId="2B122D92" w14:textId="77777777" w:rsidR="007D5C82" w:rsidRDefault="007D5C82" w:rsidP="007D5C82">
      <w:pPr>
        <w:pStyle w:val="BodyText"/>
        <w:spacing w:line="232" w:lineRule="auto"/>
        <w:ind w:left="123" w:right="118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D7B3170" w14:textId="08917609" w:rsidR="00FC54EA" w:rsidRPr="00E252FC" w:rsidRDefault="00FC54EA" w:rsidP="007D5C82">
      <w:pPr>
        <w:widowControl/>
        <w:tabs>
          <w:tab w:val="left" w:pos="0"/>
        </w:tabs>
        <w:autoSpaceDE/>
        <w:autoSpaceDN/>
        <w:ind w:firstLineChars="359" w:firstLine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 xml:space="preserve">A tevékenység megvalósításának keretösszege 2.000.000,00 dinár.  </w:t>
      </w:r>
    </w:p>
    <w:p w14:paraId="3F92E0F9" w14:textId="730F23FE" w:rsidR="00B028EF" w:rsidRPr="00E252FC" w:rsidRDefault="00FC54EA" w:rsidP="007D5C82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 xml:space="preserve">A jelen szakasz 1. bekezdésében foglalt eszközöket pályázat útján kell odaítélni, amelyet közzé kell tenni Vajdaság Autonóm Tartomány Hivatalos Lapjában, a Titkárság hivatalos honlapján, valamint a pályázatról szóló tájékoztatást és a honlap címét </w:t>
      </w:r>
      <w:r w:rsidR="007D5C82">
        <w:rPr>
          <w:rFonts w:ascii="Times New Roman" w:hAnsi="Times New Roman" w:cs="Times New Roman"/>
          <w:sz w:val="24"/>
          <w:szCs w:val="24"/>
        </w:rPr>
        <w:t>–</w:t>
      </w:r>
      <w:r w:rsidRPr="00E252FC">
        <w:rPr>
          <w:rFonts w:ascii="Times New Roman" w:hAnsi="Times New Roman" w:cs="Times New Roman"/>
          <w:sz w:val="24"/>
          <w:szCs w:val="24"/>
        </w:rPr>
        <w:t xml:space="preserve">, ahol a pályázat elérhető </w:t>
      </w:r>
      <w:r w:rsidR="007D5C82">
        <w:rPr>
          <w:rFonts w:ascii="Times New Roman" w:hAnsi="Times New Roman" w:cs="Times New Roman"/>
          <w:sz w:val="24"/>
          <w:szCs w:val="24"/>
        </w:rPr>
        <w:t>–</w:t>
      </w:r>
      <w:r w:rsidRPr="00E252FC">
        <w:rPr>
          <w:rFonts w:ascii="Times New Roman" w:hAnsi="Times New Roman" w:cs="Times New Roman"/>
          <w:sz w:val="24"/>
          <w:szCs w:val="24"/>
        </w:rPr>
        <w:t xml:space="preserve"> a Szerb Köztársaság teljes területén terjesztett napilapok legalább egyikében is meg kell jelentetni.</w:t>
      </w:r>
    </w:p>
    <w:p w14:paraId="00CD90AB" w14:textId="58353F55" w:rsidR="00B028EF" w:rsidRPr="00E252FC" w:rsidRDefault="00B028EF" w:rsidP="007D5C82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 xml:space="preserve">A pályázat, valamint a pályázatról és a pályázatot </w:t>
      </w:r>
      <w:proofErr w:type="spellStart"/>
      <w:r w:rsidRPr="00E252FC">
        <w:rPr>
          <w:rFonts w:ascii="Times New Roman" w:hAnsi="Times New Roman" w:cs="Times New Roman"/>
          <w:sz w:val="24"/>
          <w:szCs w:val="24"/>
        </w:rPr>
        <w:t>közzétevő</w:t>
      </w:r>
      <w:proofErr w:type="spellEnd"/>
      <w:r w:rsidRPr="00E252FC">
        <w:rPr>
          <w:rFonts w:ascii="Times New Roman" w:hAnsi="Times New Roman" w:cs="Times New Roman"/>
          <w:sz w:val="24"/>
          <w:szCs w:val="24"/>
        </w:rPr>
        <w:t xml:space="preserve"> honlapról szóló </w:t>
      </w:r>
      <w:r w:rsidRPr="00E252FC">
        <w:rPr>
          <w:rFonts w:ascii="Times New Roman" w:hAnsi="Times New Roman" w:cs="Times New Roman"/>
          <w:sz w:val="24"/>
          <w:szCs w:val="24"/>
        </w:rPr>
        <w:lastRenderedPageBreak/>
        <w:t xml:space="preserve">tájékoztatás Vajdaság AT szerveinek hivatalos használatban lévő nemzeti kisebbségi – nemzeti közösségi nyelvein is </w:t>
      </w:r>
      <w:proofErr w:type="spellStart"/>
      <w:r w:rsidRPr="00E252FC">
        <w:rPr>
          <w:rFonts w:ascii="Times New Roman" w:hAnsi="Times New Roman" w:cs="Times New Roman"/>
          <w:sz w:val="24"/>
          <w:szCs w:val="24"/>
        </w:rPr>
        <w:t>közzétehető</w:t>
      </w:r>
      <w:proofErr w:type="spellEnd"/>
      <w:r w:rsidRPr="00E252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443E21" w14:textId="6715B579" w:rsidR="00FC54EA" w:rsidRPr="00E252FC" w:rsidRDefault="00FC54EA" w:rsidP="007D5C82">
      <w:pPr>
        <w:pStyle w:val="BodyText"/>
        <w:spacing w:line="228" w:lineRule="auto"/>
        <w:ind w:left="113" w:right="11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 xml:space="preserve">A pályázat tartalmazza a pályázati kiírás alapját képező </w:t>
      </w:r>
      <w:proofErr w:type="gramStart"/>
      <w:r w:rsidRPr="00E252FC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Pr="00E252FC">
        <w:rPr>
          <w:rFonts w:ascii="Times New Roman" w:hAnsi="Times New Roman" w:cs="Times New Roman"/>
          <w:sz w:val="24"/>
          <w:szCs w:val="24"/>
        </w:rPr>
        <w:t xml:space="preserve"> elnevezését, a pályázat alapján odaítélésre előirányzott eszközök keretösszegét, a pályázók körét, a pályázat rendeltetését, a pályázati kérelmek rangsorolására vonatkozó mércéket, a pályázati kérelmek benyújtásának módját és határidejét, valamint a pályázati kérelmek benyújtására vonatkozó feltételek és mércék teljesítését igazoló egyéb dokumentációt.</w:t>
      </w:r>
    </w:p>
    <w:p w14:paraId="0D0F2A27" w14:textId="24844FAB" w:rsidR="00FC54EA" w:rsidRPr="00E252FC" w:rsidRDefault="00FC54EA" w:rsidP="007D5C82">
      <w:pPr>
        <w:widowControl/>
        <w:tabs>
          <w:tab w:val="left" w:pos="0"/>
        </w:tabs>
        <w:autoSpaceDE/>
        <w:autoSpaceDN/>
        <w:ind w:firstLineChars="359" w:firstLine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 xml:space="preserve">A pályázatra benyújtott dokumentációt a Titkárság nem küldi vissza. </w:t>
      </w:r>
    </w:p>
    <w:p w14:paraId="49C4CD98" w14:textId="329FDB3D" w:rsidR="00BA0A1B" w:rsidRPr="007D5C82" w:rsidRDefault="00EB567D" w:rsidP="007D5C82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 xml:space="preserve">A Titkárság fenntartja a jogot, hogy szükség esetén kiegészítő dokumentációt és </w:t>
      </w:r>
      <w:proofErr w:type="gramStart"/>
      <w:r w:rsidRPr="00E252FC">
        <w:rPr>
          <w:rFonts w:ascii="Times New Roman" w:hAnsi="Times New Roman" w:cs="Times New Roman"/>
          <w:sz w:val="24"/>
          <w:szCs w:val="24"/>
        </w:rPr>
        <w:t>információt</w:t>
      </w:r>
      <w:proofErr w:type="gramEnd"/>
      <w:r w:rsidRPr="00E252FC">
        <w:rPr>
          <w:rFonts w:ascii="Times New Roman" w:hAnsi="Times New Roman" w:cs="Times New Roman"/>
          <w:sz w:val="24"/>
          <w:szCs w:val="24"/>
        </w:rPr>
        <w:t xml:space="preserve"> kérjen a pályázótól. Amennyiben a pályázó a hiánypótlásának 8 napon belül nem tesz eleget, a Titkárság a pályázatot hiányosnak tekinti.</w:t>
      </w:r>
    </w:p>
    <w:p w14:paraId="02F110A4" w14:textId="77777777" w:rsidR="000360F1" w:rsidRPr="00E252FC" w:rsidRDefault="000360F1" w:rsidP="007D5C82">
      <w:pPr>
        <w:widowControl/>
        <w:tabs>
          <w:tab w:val="left" w:pos="0"/>
        </w:tabs>
        <w:autoSpaceDE/>
        <w:autoSpaceDN/>
        <w:ind w:firstLineChars="359" w:firstLine="8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B3E51" w14:textId="39AA8D3A" w:rsidR="00EE0144" w:rsidRDefault="00EE0144" w:rsidP="007D5C82">
      <w:pPr>
        <w:pStyle w:val="BodyText"/>
        <w:ind w:left="216" w:right="196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2FC">
        <w:rPr>
          <w:rFonts w:ascii="Times New Roman" w:hAnsi="Times New Roman" w:cs="Times New Roman"/>
          <w:b/>
          <w:sz w:val="24"/>
          <w:szCs w:val="24"/>
        </w:rPr>
        <w:t>Az eszközök odaítélésére jogosultak</w:t>
      </w:r>
    </w:p>
    <w:p w14:paraId="5EF8AA48" w14:textId="77777777" w:rsidR="007D5C82" w:rsidRPr="00E252FC" w:rsidRDefault="007D5C82" w:rsidP="007D5C82">
      <w:pPr>
        <w:pStyle w:val="BodyText"/>
        <w:ind w:left="216" w:right="19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28A28" w14:textId="7653B81A" w:rsidR="00EE0144" w:rsidRPr="00E252FC" w:rsidRDefault="00EE0144" w:rsidP="007D5C82">
      <w:pPr>
        <w:pStyle w:val="BodyText"/>
        <w:ind w:left="216" w:right="196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3. szakasz</w:t>
      </w:r>
    </w:p>
    <w:p w14:paraId="1D1B0D7B" w14:textId="77777777" w:rsidR="00EE0144" w:rsidRPr="00E252FC" w:rsidRDefault="00EE0144" w:rsidP="007D5C82">
      <w:pPr>
        <w:pStyle w:val="BodyText"/>
        <w:spacing w:before="9"/>
        <w:ind w:firstLine="720"/>
        <w:rPr>
          <w:rFonts w:ascii="Times New Roman" w:hAnsi="Times New Roman" w:cs="Times New Roman"/>
          <w:sz w:val="24"/>
          <w:szCs w:val="24"/>
        </w:rPr>
      </w:pPr>
    </w:p>
    <w:p w14:paraId="31E0DF35" w14:textId="77777777" w:rsidR="00EE0144" w:rsidRPr="00E252FC" w:rsidRDefault="00EE0144" w:rsidP="007D5C82">
      <w:pPr>
        <w:pStyle w:val="BodyText"/>
        <w:ind w:left="216" w:right="19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 xml:space="preserve">Az eszközök odaítélésére a Szerb Köztársaság, Vajdaság AT és a helyi önkormányzat által alapított, alapfokú </w:t>
      </w:r>
      <w:proofErr w:type="gramStart"/>
      <w:r w:rsidRPr="00E252FC">
        <w:rPr>
          <w:rFonts w:ascii="Times New Roman" w:hAnsi="Times New Roman" w:cs="Times New Roman"/>
          <w:sz w:val="24"/>
          <w:szCs w:val="24"/>
        </w:rPr>
        <w:t>formális</w:t>
      </w:r>
      <w:proofErr w:type="gramEnd"/>
      <w:r w:rsidRPr="00E252FC">
        <w:rPr>
          <w:rFonts w:ascii="Times New Roman" w:hAnsi="Times New Roman" w:cs="Times New Roman"/>
          <w:sz w:val="24"/>
          <w:szCs w:val="24"/>
        </w:rPr>
        <w:t xml:space="preserve"> felnőttoktatási tevékenységek szervezésére államilag elismert státussal, vagy a Tartományi Titkárság által kiadott, az alapfokú formális felnőttoktatási tevékenységek végzéséhez támasztott feltételek teljesítéséről szóló határozatával rendelkező Vajdaság autonóm tartományi székhelyű általános iskolák (a továbbiakban: felhasználók) jogosultak.</w:t>
      </w:r>
    </w:p>
    <w:p w14:paraId="4B88A0D7" w14:textId="04A97F8D" w:rsidR="009E6661" w:rsidRPr="00E252FC" w:rsidRDefault="009E6661" w:rsidP="007D5C82">
      <w:pPr>
        <w:pStyle w:val="BodyText"/>
        <w:ind w:right="196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CE6008E" w14:textId="758EED35" w:rsidR="00EE0144" w:rsidRDefault="00EE0144" w:rsidP="007D5C82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2FC">
        <w:rPr>
          <w:rFonts w:ascii="Times New Roman" w:hAnsi="Times New Roman" w:cs="Times New Roman"/>
          <w:b/>
          <w:sz w:val="24"/>
          <w:szCs w:val="24"/>
        </w:rPr>
        <w:t>Pályázati jelentkezés</w:t>
      </w:r>
    </w:p>
    <w:p w14:paraId="072EF1CF" w14:textId="77777777" w:rsidR="007D5C82" w:rsidRPr="00E252FC" w:rsidRDefault="007D5C82" w:rsidP="007D5C82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0BF3BB" w14:textId="4DB381A2" w:rsidR="00EE0144" w:rsidRPr="00E252FC" w:rsidRDefault="00EE0144" w:rsidP="007D5C82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4. szakasz</w:t>
      </w:r>
    </w:p>
    <w:p w14:paraId="5CE3E46D" w14:textId="77777777" w:rsidR="001A663B" w:rsidRPr="00E252FC" w:rsidRDefault="001A663B" w:rsidP="007D5C82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376A67" w14:textId="77777777" w:rsidR="00B94B6F" w:rsidRPr="00E252FC" w:rsidRDefault="00B94B6F" w:rsidP="007D5C8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pályázati kérelmet írásban, a Titkárság honlapján közzétett egységes űrlapon kell benyújtani, a pályázat közzétételétől számított 15 napnál nem rövidebb határidőn belül.</w:t>
      </w:r>
    </w:p>
    <w:p w14:paraId="15F9B947" w14:textId="77777777" w:rsidR="00B94B6F" w:rsidRPr="00E252FC" w:rsidRDefault="00B94B6F" w:rsidP="007D5C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pályázó által benyújtható kérelmek száma nincs korlátozva, kivéve, ha a pályázati kiírás másként rendelkezik.</w:t>
      </w:r>
    </w:p>
    <w:p w14:paraId="5EA92986" w14:textId="7A4D9222" w:rsidR="009E6661" w:rsidRPr="00E252FC" w:rsidRDefault="00077BF8" w:rsidP="007D5C82">
      <w:pPr>
        <w:pStyle w:val="BodyText"/>
        <w:spacing w:line="230" w:lineRule="auto"/>
        <w:ind w:left="113" w:right="11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pályázati kérelemhez csatolandó dokumentációt a Tartományi Titkárság a pályázati kiírásban határozza meg.</w:t>
      </w:r>
    </w:p>
    <w:p w14:paraId="4E232C47" w14:textId="77777777" w:rsidR="00BA0A1B" w:rsidRPr="00E252FC" w:rsidRDefault="00BA0A1B" w:rsidP="007D5C82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pályázat 2025. február 5-től 2025. március 7-ig áll nyitva.</w:t>
      </w:r>
    </w:p>
    <w:p w14:paraId="1AAAD4DF" w14:textId="61F241D7" w:rsidR="006E728C" w:rsidRPr="00E252FC" w:rsidRDefault="006E728C" w:rsidP="007D5C82">
      <w:pPr>
        <w:pStyle w:val="BodyText"/>
        <w:spacing w:line="23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0FABF" w14:textId="25D4B0BF" w:rsidR="00EE0144" w:rsidRDefault="00EE0144" w:rsidP="007D5C82">
      <w:pPr>
        <w:pStyle w:val="BodyText"/>
        <w:ind w:left="216" w:right="196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2FC">
        <w:rPr>
          <w:rFonts w:ascii="Times New Roman" w:hAnsi="Times New Roman" w:cs="Times New Roman"/>
          <w:b/>
          <w:sz w:val="24"/>
          <w:szCs w:val="24"/>
        </w:rPr>
        <w:t>Pályázati bizottság</w:t>
      </w:r>
    </w:p>
    <w:p w14:paraId="6B8D487B" w14:textId="77777777" w:rsidR="007D5C82" w:rsidRPr="00E252FC" w:rsidRDefault="007D5C82" w:rsidP="007D5C82">
      <w:pPr>
        <w:pStyle w:val="BodyText"/>
        <w:ind w:left="216" w:right="19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524AA" w14:textId="436B8BA2" w:rsidR="009E6661" w:rsidRPr="00E252FC" w:rsidRDefault="00077BF8" w:rsidP="007D5C82">
      <w:pPr>
        <w:pStyle w:val="BodyText"/>
        <w:ind w:left="216" w:right="196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5. szakasz</w:t>
      </w:r>
    </w:p>
    <w:p w14:paraId="0E4C4356" w14:textId="77777777" w:rsidR="006E728C" w:rsidRPr="00E252FC" w:rsidRDefault="006E728C" w:rsidP="007D5C82">
      <w:pPr>
        <w:pStyle w:val="BodyText"/>
        <w:ind w:left="216" w:right="196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5C01E0" w14:textId="77777777" w:rsidR="00B028EF" w:rsidRPr="00E252FC" w:rsidRDefault="00077BF8" w:rsidP="007D5C82">
      <w:pPr>
        <w:pStyle w:val="BodyText"/>
        <w:spacing w:before="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Az oktatási ügyekért felelős tartományi titkár (a továbbiakban: tartományi titkár) a pályázat lebonyolítása céljából Bizottságot alakít.</w:t>
      </w:r>
    </w:p>
    <w:p w14:paraId="4427DAF3" w14:textId="149F3B45" w:rsidR="00F337F1" w:rsidRPr="00E252FC" w:rsidRDefault="00077BF8" w:rsidP="007D5C82">
      <w:pPr>
        <w:pStyle w:val="BodyText"/>
        <w:spacing w:before="1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Bizottság tagjai kötelesek nyilatkozatot aláírni arról, hogy a bizottság munkájából és döntéséből, illetve a pályázat lebonyolításából semmilyen magánérdekük nem származik (Összeférhetetlenségi nyilatkozat).</w:t>
      </w:r>
    </w:p>
    <w:p w14:paraId="48076F86" w14:textId="1C4537E3" w:rsidR="00F337F1" w:rsidRPr="00E252FC" w:rsidRDefault="00473CA2" w:rsidP="007D5C82">
      <w:pPr>
        <w:widowControl/>
        <w:shd w:val="clear" w:color="auto" w:fill="FFFFFF"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Összeférhetetlenségről akkor van szó, ha a Bizottság tagja vagy családtagjai (házastársa, élettársa, gyermeke vagy szülője) a pályázaton részt vevő kérelmező testület vagy bármely más, a pályázattal kapcsolatban álló jogi személy foglalkoztatottjai vagy tagjai, vagy ha a kérelmezővel vagy annak kapcsolataival összefüggésben közérdekkel ellentétes anyagi vagy immateriális érdekeik állnak fenn, különösen családi kötődés, gazdasági érdek vagy egyéb közös érdek esetén.</w:t>
      </w:r>
    </w:p>
    <w:p w14:paraId="604E39F3" w14:textId="09F99196" w:rsidR="00F337F1" w:rsidRPr="00E252FC" w:rsidRDefault="00473CA2" w:rsidP="007D5C82">
      <w:pPr>
        <w:widowControl/>
        <w:shd w:val="clear" w:color="auto" w:fill="FFFFFF"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lastRenderedPageBreak/>
        <w:t xml:space="preserve">A Bizottság tagja a pályázattal kapcsolatos első intézkedés foganatosítása előtt aláírja a nyilatkozatot. </w:t>
      </w:r>
    </w:p>
    <w:p w14:paraId="090E6F3A" w14:textId="3BB190FF" w:rsidR="00F337F1" w:rsidRDefault="00473CA2" w:rsidP="007D5C82">
      <w:pPr>
        <w:widowControl/>
        <w:shd w:val="clear" w:color="auto" w:fill="FFFFFF"/>
        <w:autoSpaceDE/>
        <w:autoSpaceDN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Összeférhetetlenség megállapítása esetén a Bizottság tagja haladéktalanul értesíti a Bizottság többi tagját, és kivonja magát a Bizottság további munkája alól. Az összeférhetetlenség megoldásáról a Titkárság minden esetben külön dönt, és az összeférhetetlenség megállapítása esetén új, helyettes tagot jelöl ki a Bizottságba.</w:t>
      </w:r>
    </w:p>
    <w:p w14:paraId="261452B1" w14:textId="77777777" w:rsidR="007D5C82" w:rsidRPr="00E252FC" w:rsidRDefault="007D5C82" w:rsidP="007D5C82">
      <w:pPr>
        <w:widowControl/>
        <w:shd w:val="clear" w:color="auto" w:fill="FFFFFF"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A73126" w14:textId="05FA0963" w:rsidR="0016435F" w:rsidRPr="00E252FC" w:rsidRDefault="0016435F" w:rsidP="007D5C82">
      <w:pPr>
        <w:widowControl/>
        <w:shd w:val="clear" w:color="auto" w:fill="FFFFFF"/>
        <w:autoSpaceDE/>
        <w:autoSpaceDN/>
        <w:spacing w:after="15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6. szakasz</w:t>
      </w:r>
    </w:p>
    <w:p w14:paraId="78814063" w14:textId="77777777" w:rsidR="00B028EF" w:rsidRPr="00E252FC" w:rsidRDefault="00B028EF" w:rsidP="007D5C82">
      <w:pPr>
        <w:spacing w:line="100" w:lineRule="atLeast"/>
        <w:ind w:left="-284" w:right="-431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kérelmek benyújtási határidejének lejártát követően a Bizottság hozzáfog a kérelmek elbírálásához.</w:t>
      </w:r>
    </w:p>
    <w:p w14:paraId="119000D1" w14:textId="5E090E20" w:rsidR="00B028EF" w:rsidRPr="00E252FC" w:rsidRDefault="00B028EF" w:rsidP="007D5C82">
      <w:pPr>
        <w:spacing w:line="100" w:lineRule="atLeast"/>
        <w:ind w:left="-284" w:right="-431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 xml:space="preserve">A Bizottság határozattal elveti a hiányos és szabálytalanul kitöltött kérelmeket, valamint azokat, amelyekben nem töltöttek ki minden kötelező mezőt (a nem kötelező mezők a kérelem űrlapján feltüntetésre kerültek), </w:t>
      </w:r>
      <w:r w:rsidR="007D5C82"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E252FC">
        <w:rPr>
          <w:rFonts w:ascii="Times New Roman" w:hAnsi="Times New Roman" w:cs="Times New Roman"/>
          <w:sz w:val="24"/>
          <w:szCs w:val="24"/>
        </w:rPr>
        <w:t>az aláíratlan vagy nem lepecsételt kérelmeket, illetve a késve benyújtott kérelmeket.</w:t>
      </w:r>
    </w:p>
    <w:p w14:paraId="5C7C064D" w14:textId="77777777" w:rsidR="00B028EF" w:rsidRPr="00E252FC" w:rsidRDefault="00B028EF" w:rsidP="007D5C82">
      <w:pPr>
        <w:spacing w:line="100" w:lineRule="atLeast"/>
        <w:ind w:left="-284" w:right="-431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 xml:space="preserve">A Bizottság határozattal elveti a nem engedélyezett kérelmeket, éspedig: </w:t>
      </w:r>
    </w:p>
    <w:p w14:paraId="1D0A908A" w14:textId="77777777" w:rsidR="00B028EF" w:rsidRPr="00E252FC" w:rsidRDefault="00B028EF" w:rsidP="007D5C82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az illetéktelen személyek, valamint a pályázatban nem előirányzott alanyok által benyújtott kérelmeket,</w:t>
      </w:r>
    </w:p>
    <w:p w14:paraId="3957CC6F" w14:textId="77777777" w:rsidR="00B028EF" w:rsidRPr="00E252FC" w:rsidRDefault="00B028EF" w:rsidP="007D5C82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azokat a kérelmeket, amelyek nem vonatkoznak a jelen szabályzat 2. szakaszában foglalt pályázati rendeltetésekre,</w:t>
      </w:r>
    </w:p>
    <w:p w14:paraId="784A910B" w14:textId="77777777" w:rsidR="00B028EF" w:rsidRPr="00E252FC" w:rsidRDefault="00B028EF" w:rsidP="007D5C82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 xml:space="preserve">a felszerelés beszerzésére, beruházásra, illetve a pályázó állandó költségeire és rendes tevékenységére vonatkozó kérelmeket, </w:t>
      </w:r>
    </w:p>
    <w:p w14:paraId="5FAB4137" w14:textId="319717E5" w:rsidR="00B028EF" w:rsidRPr="00E252FC" w:rsidRDefault="00B028EF" w:rsidP="007D5C82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 xml:space="preserve">azon pályázók kérelmét, akik az előző évben odaítélt eszközök felhasználásáról szóló jelentést nem nyújtották be, vagy akiknél a jelentésből megállapítást nyer, hogy az eszközöket nem rendeltetésszerűen használták fel, továbbá elvetésre kerülnek azon pályázók kérelmei is, akik a Titkárság előző pályázatai </w:t>
      </w:r>
      <w:r w:rsidR="00956755">
        <w:rPr>
          <w:rFonts w:ascii="Times New Roman" w:hAnsi="Times New Roman" w:cs="Times New Roman"/>
          <w:sz w:val="24"/>
          <w:szCs w:val="24"/>
        </w:rPr>
        <w:t>alapján vállalt</w:t>
      </w:r>
      <w:r w:rsidRPr="00E252FC">
        <w:rPr>
          <w:rFonts w:ascii="Times New Roman" w:hAnsi="Times New Roman" w:cs="Times New Roman"/>
          <w:sz w:val="24"/>
          <w:szCs w:val="24"/>
        </w:rPr>
        <w:t xml:space="preserve"> kötelezettségeiket nem teljesítették, különösen, ha nem küldték el bizonyítékként a megvalósított tevékenységekről készült fényképeket és videókat,</w:t>
      </w:r>
    </w:p>
    <w:p w14:paraId="47F1BC50" w14:textId="77777777" w:rsidR="00B028EF" w:rsidRPr="00E252FC" w:rsidRDefault="00B028EF" w:rsidP="007D5C82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 xml:space="preserve">azon kérelmezők kérelmeit, akik az előző évben megvalósított programokról/projektekről szóló leíró/pénzügyi jelentést az előirányzott határidőben nem küldték meg, </w:t>
      </w:r>
    </w:p>
    <w:p w14:paraId="1FD22108" w14:textId="77777777" w:rsidR="00B028EF" w:rsidRPr="00E252FC" w:rsidRDefault="00B028EF" w:rsidP="007D5C82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azokat a programokat, illetve projekteket, amelyeket a folyó költségvetési év során nem lehet megvalósítani,</w:t>
      </w:r>
    </w:p>
    <w:p w14:paraId="5B49ECD2" w14:textId="77777777" w:rsidR="00B028EF" w:rsidRPr="00E252FC" w:rsidRDefault="00B028EF" w:rsidP="007D5C82">
      <w:pPr>
        <w:pStyle w:val="ListParagraph"/>
        <w:widowControl/>
        <w:numPr>
          <w:ilvl w:val="0"/>
          <w:numId w:val="8"/>
        </w:numPr>
        <w:autoSpaceDE/>
        <w:autoSpaceDN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 xml:space="preserve">a projekt megvalósítását célzó felszerelés beszerzésére vagy karbantartására, valamint az egyéb </w:t>
      </w:r>
      <w:proofErr w:type="spellStart"/>
      <w:r w:rsidRPr="00E252FC">
        <w:rPr>
          <w:rFonts w:ascii="Times New Roman" w:hAnsi="Times New Roman" w:cs="Times New Roman"/>
          <w:sz w:val="24"/>
          <w:szCs w:val="24"/>
        </w:rPr>
        <w:t>nagyösszegű</w:t>
      </w:r>
      <w:proofErr w:type="spellEnd"/>
      <w:r w:rsidRPr="00E252FC">
        <w:rPr>
          <w:rFonts w:ascii="Times New Roman" w:hAnsi="Times New Roman" w:cs="Times New Roman"/>
          <w:sz w:val="24"/>
          <w:szCs w:val="24"/>
        </w:rPr>
        <w:t xml:space="preserve"> kiadásokra vonatkozó kérelmeket.</w:t>
      </w:r>
    </w:p>
    <w:p w14:paraId="6261BB09" w14:textId="50566A02" w:rsidR="001A663B" w:rsidRPr="00E252FC" w:rsidRDefault="00164824" w:rsidP="00956755">
      <w:pPr>
        <w:pStyle w:val="BodyText"/>
        <w:spacing w:line="230" w:lineRule="auto"/>
        <w:ind w:left="113" w:right="118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</w:t>
      </w:r>
      <w:bookmarkStart w:id="0" w:name="_GoBack"/>
      <w:bookmarkEnd w:id="0"/>
      <w:r w:rsidR="00B028EF" w:rsidRPr="00E252FC">
        <w:rPr>
          <w:rFonts w:ascii="Times New Roman" w:hAnsi="Times New Roman" w:cs="Times New Roman"/>
          <w:sz w:val="24"/>
          <w:szCs w:val="24"/>
        </w:rPr>
        <w:t xml:space="preserve"> panasszal élhet a kérelem elutasítására vonatkozó határozattal szemben, éspedig a határozat kézhezvételétől számított 8 napon belül. A Titkárság a panaszra vonatkozó, indokolással ellátott döntést a panasz átvételét követő 15 napon belül hozza meg.</w:t>
      </w:r>
    </w:p>
    <w:p w14:paraId="5E79EC07" w14:textId="77777777" w:rsidR="0040201D" w:rsidRPr="00E252FC" w:rsidRDefault="0040201D" w:rsidP="007D5C82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9A6DD81" w14:textId="53AE3D7E" w:rsidR="00EE0144" w:rsidRPr="00E252FC" w:rsidRDefault="00EE0144" w:rsidP="007D5C82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2FC">
        <w:rPr>
          <w:rFonts w:ascii="Times New Roman" w:hAnsi="Times New Roman" w:cs="Times New Roman"/>
          <w:b/>
          <w:sz w:val="24"/>
          <w:szCs w:val="24"/>
        </w:rPr>
        <w:t>Az eszközök odaítélésének mércéi</w:t>
      </w:r>
    </w:p>
    <w:p w14:paraId="3104DAEE" w14:textId="77777777" w:rsidR="004F595D" w:rsidRPr="00E252FC" w:rsidRDefault="004F595D" w:rsidP="007D5C82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C8EC30" w14:textId="0D983DA3" w:rsidR="009E6661" w:rsidRPr="00E252FC" w:rsidRDefault="006E728C" w:rsidP="007D5C82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7. szakasz</w:t>
      </w:r>
    </w:p>
    <w:p w14:paraId="748E32E3" w14:textId="5A0BF823" w:rsidR="00487308" w:rsidRPr="00E252FC" w:rsidRDefault="00487308" w:rsidP="00956755">
      <w:pPr>
        <w:rPr>
          <w:rFonts w:ascii="Times New Roman" w:hAnsi="Times New Roman" w:cs="Times New Roman"/>
          <w:sz w:val="24"/>
          <w:szCs w:val="24"/>
        </w:rPr>
      </w:pPr>
    </w:p>
    <w:p w14:paraId="2DECAD65" w14:textId="2D3429A5" w:rsidR="00487308" w:rsidRPr="00E252FC" w:rsidRDefault="00487308" w:rsidP="007D5C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 xml:space="preserve">A Bizottság által megvitatott kérelmek a következő mércék szerint kerülnek rangsorolásra:  </w:t>
      </w:r>
    </w:p>
    <w:p w14:paraId="6BC4CDA9" w14:textId="6835D477" w:rsidR="00487308" w:rsidRPr="00E252FC" w:rsidRDefault="00487308" w:rsidP="007D5C82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5851"/>
        <w:gridCol w:w="1016"/>
      </w:tblGrid>
      <w:tr w:rsidR="00487308" w:rsidRPr="00E252FC" w14:paraId="462E690A" w14:textId="77777777" w:rsidTr="00956755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9019" w14:textId="77777777" w:rsidR="00487308" w:rsidRPr="00E252FC" w:rsidRDefault="00487308" w:rsidP="007D5C82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FC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  <w:p w14:paraId="34E6B5D2" w14:textId="77777777" w:rsidR="00487308" w:rsidRPr="00E252FC" w:rsidRDefault="00487308" w:rsidP="007D5C82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0F9C" w14:textId="3E7C48F4" w:rsidR="00487308" w:rsidRPr="00E252FC" w:rsidRDefault="00487308" w:rsidP="007D5C82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Mércék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DED" w14:textId="77777777" w:rsidR="00487308" w:rsidRPr="00E252FC" w:rsidRDefault="00487308" w:rsidP="007D5C82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FC">
              <w:rPr>
                <w:rFonts w:ascii="Times New Roman" w:hAnsi="Times New Roman" w:cs="Times New Roman"/>
                <w:sz w:val="24"/>
                <w:szCs w:val="24"/>
              </w:rPr>
              <w:t>Pontszám</w:t>
            </w:r>
          </w:p>
          <w:p w14:paraId="4391A9DD" w14:textId="77777777" w:rsidR="00487308" w:rsidRPr="00E252FC" w:rsidRDefault="00487308" w:rsidP="007D5C82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87308" w:rsidRPr="00E252FC" w14:paraId="45EF39C1" w14:textId="77777777" w:rsidTr="00956755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71BB" w14:textId="77777777" w:rsidR="00487308" w:rsidRPr="00E252FC" w:rsidRDefault="00487308" w:rsidP="007D5C82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9D" w14:textId="676B30A6" w:rsidR="00487308" w:rsidRPr="00E252FC" w:rsidRDefault="00956755" w:rsidP="007D5C82">
            <w:pPr>
              <w:ind w:left="-15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87308" w:rsidRPr="00E252FC">
              <w:rPr>
                <w:rFonts w:ascii="Times New Roman" w:hAnsi="Times New Roman" w:cs="Times New Roman"/>
                <w:sz w:val="24"/>
                <w:szCs w:val="24"/>
              </w:rPr>
              <w:t>z oktatás színvonalának emelése és korszerűsítése érdekében tervezett felszerelés beszerzésének jelentősége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F97E" w14:textId="613BCB7D" w:rsidR="00487308" w:rsidRPr="00E252FC" w:rsidRDefault="004F595D" w:rsidP="007D5C82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FC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</w:tr>
      <w:tr w:rsidR="00487308" w:rsidRPr="00E252FC" w14:paraId="2BF124F1" w14:textId="77777777" w:rsidTr="00956755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78EF" w14:textId="77777777" w:rsidR="00487308" w:rsidRPr="00E252FC" w:rsidRDefault="00487308" w:rsidP="007D5C82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17CE" w14:textId="39CA3EC8" w:rsidR="00487308" w:rsidRPr="00E252FC" w:rsidRDefault="00956755" w:rsidP="007D5C82">
            <w:pPr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87308" w:rsidRPr="00E252FC">
              <w:rPr>
                <w:rFonts w:ascii="Times New Roman" w:hAnsi="Times New Roman" w:cs="Times New Roman"/>
                <w:sz w:val="24"/>
                <w:szCs w:val="24"/>
              </w:rPr>
              <w:t xml:space="preserve"> felszerelés szükségessége az oktatás megszervezése szempontjából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CCE4" w14:textId="1A44ECFB" w:rsidR="00487308" w:rsidRPr="00E252FC" w:rsidRDefault="004F595D" w:rsidP="007D5C82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FC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4F595D" w:rsidRPr="00E252FC" w14:paraId="028F3C65" w14:textId="77777777" w:rsidTr="00956755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2B0E" w14:textId="751B1B17" w:rsidR="004F595D" w:rsidRPr="00E252FC" w:rsidRDefault="00B028EF" w:rsidP="007D5C82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6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A15D" w14:textId="72777BDE" w:rsidR="004F595D" w:rsidRPr="00E252FC" w:rsidRDefault="00956755" w:rsidP="007D5C82">
            <w:pPr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F595D" w:rsidRPr="00E252FC">
              <w:rPr>
                <w:rFonts w:ascii="Times New Roman" w:hAnsi="Times New Roman" w:cs="Times New Roman"/>
                <w:sz w:val="24"/>
                <w:szCs w:val="24"/>
              </w:rPr>
              <w:t xml:space="preserve"> hallgatók száma az iskolában – a végfelhasználók száma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2E4D" w14:textId="70D162DD" w:rsidR="004F595D" w:rsidRPr="00E252FC" w:rsidRDefault="004F595D" w:rsidP="007D5C82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FC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4F595D" w:rsidRPr="00E252FC" w14:paraId="7AE77760" w14:textId="77777777" w:rsidTr="00956755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A6AA" w14:textId="2BEB460E" w:rsidR="004F595D" w:rsidRPr="00E252FC" w:rsidRDefault="00B028EF" w:rsidP="007D5C82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6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958A" w14:textId="7909E29E" w:rsidR="004F595D" w:rsidRPr="00E252FC" w:rsidRDefault="00956755" w:rsidP="007D5C82">
            <w:pPr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F595D" w:rsidRPr="00E252FC">
              <w:rPr>
                <w:rFonts w:ascii="Times New Roman" w:hAnsi="Times New Roman" w:cs="Times New Roman"/>
                <w:sz w:val="24"/>
                <w:szCs w:val="24"/>
              </w:rPr>
              <w:t>z oktatási intézmény székhelye szerinti helyi önkormányzat fejlettségi szintje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42E8" w14:textId="18068856" w:rsidR="004F595D" w:rsidRPr="00E252FC" w:rsidRDefault="004F595D" w:rsidP="007D5C82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FC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4F595D" w:rsidRPr="00E252FC" w14:paraId="6A48A7CA" w14:textId="77777777" w:rsidTr="00956755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8774" w14:textId="7BEB54EF" w:rsidR="004F595D" w:rsidRPr="00E252FC" w:rsidRDefault="00B028EF" w:rsidP="007D5C82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6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1E12" w14:textId="6F4F4963" w:rsidR="004F595D" w:rsidRPr="00E252FC" w:rsidRDefault="00956755" w:rsidP="007D5C82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F595D" w:rsidRPr="00E252FC">
              <w:rPr>
                <w:rFonts w:ascii="Times New Roman" w:hAnsi="Times New Roman" w:cs="Times New Roman"/>
                <w:sz w:val="24"/>
                <w:szCs w:val="24"/>
              </w:rPr>
              <w:t xml:space="preserve"> felszerelés beszerzése tekintetében más </w:t>
            </w:r>
            <w:proofErr w:type="gramStart"/>
            <w:r w:rsidR="004F595D" w:rsidRPr="00E252FC">
              <w:rPr>
                <w:rFonts w:ascii="Times New Roman" w:hAnsi="Times New Roman" w:cs="Times New Roman"/>
                <w:sz w:val="24"/>
                <w:szCs w:val="24"/>
              </w:rPr>
              <w:t>finanszírozási</w:t>
            </w:r>
            <w:proofErr w:type="gramEnd"/>
            <w:r w:rsidR="004F595D" w:rsidRPr="00E252FC">
              <w:rPr>
                <w:rFonts w:ascii="Times New Roman" w:hAnsi="Times New Roman" w:cs="Times New Roman"/>
                <w:sz w:val="24"/>
                <w:szCs w:val="24"/>
              </w:rPr>
              <w:t xml:space="preserve"> források megléte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BEA5" w14:textId="697CB0C7" w:rsidR="004F595D" w:rsidRPr="00E252FC" w:rsidRDefault="004F595D" w:rsidP="007D5C82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FC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4F595D" w:rsidRPr="00E252FC" w14:paraId="464B41E3" w14:textId="77777777" w:rsidTr="00956755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E726" w14:textId="0E264A77" w:rsidR="004F595D" w:rsidRPr="00E252FC" w:rsidRDefault="00B028EF" w:rsidP="007D5C82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6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4C76" w14:textId="78A3CE9D" w:rsidR="004F595D" w:rsidRPr="00E252FC" w:rsidRDefault="00956755" w:rsidP="007D5C82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F595D" w:rsidRPr="00E252FC">
              <w:rPr>
                <w:rFonts w:ascii="Times New Roman" w:hAnsi="Times New Roman" w:cs="Times New Roman"/>
                <w:sz w:val="24"/>
                <w:szCs w:val="24"/>
              </w:rPr>
              <w:t xml:space="preserve"> felszerelés beszerzése főként a folyó költ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ségvetési évben valósítható meg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B359" w14:textId="03744D8C" w:rsidR="004F595D" w:rsidRPr="00E252FC" w:rsidRDefault="004F595D" w:rsidP="007D5C82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FC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4F595D" w:rsidRPr="00E252FC" w14:paraId="7C903066" w14:textId="77777777" w:rsidTr="00956755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D717" w14:textId="6E037199" w:rsidR="004F595D" w:rsidRPr="00E252FC" w:rsidRDefault="00B028EF" w:rsidP="007D5C82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6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1C3" w14:textId="40762C0E" w:rsidR="004F595D" w:rsidRPr="00E252FC" w:rsidRDefault="004F595D" w:rsidP="007D5C82">
            <w:pPr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252FC">
              <w:rPr>
                <w:rFonts w:ascii="Times New Roman" w:hAnsi="Times New Roman" w:cs="Times New Roman"/>
                <w:sz w:val="24"/>
                <w:szCs w:val="24"/>
              </w:rPr>
              <w:t>Vajdaság Autonóm Tartomány költségvetéséből az előző évben kapott eszközök felhasználásáról szóló jelentés időben történő benyújtása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FD3" w14:textId="5D47ACE2" w:rsidR="004F595D" w:rsidRPr="00E252FC" w:rsidRDefault="004F595D" w:rsidP="007D5C82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FC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4F595D" w:rsidRPr="00E252FC" w14:paraId="471867F6" w14:textId="77777777" w:rsidTr="00956755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F5AC" w14:textId="1529E788" w:rsidR="004F595D" w:rsidRPr="00E252FC" w:rsidRDefault="00B028EF" w:rsidP="007D5C82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6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9928" w14:textId="10898BBD" w:rsidR="004F595D" w:rsidRPr="00E252FC" w:rsidRDefault="00956755" w:rsidP="007D5C82">
            <w:pPr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F595D" w:rsidRPr="00E252FC">
              <w:rPr>
                <w:rFonts w:ascii="Times New Roman" w:hAnsi="Times New Roman" w:cs="Times New Roman"/>
                <w:sz w:val="24"/>
                <w:szCs w:val="24"/>
              </w:rPr>
              <w:t xml:space="preserve">enntarthatóság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F595D" w:rsidRPr="00E252FC">
              <w:rPr>
                <w:rFonts w:ascii="Times New Roman" w:hAnsi="Times New Roman" w:cs="Times New Roman"/>
                <w:sz w:val="24"/>
                <w:szCs w:val="24"/>
              </w:rPr>
              <w:t xml:space="preserve"> a programmal/projekttel kapcsolatos tevékenységek folytatásának lehetősége a Vajdaság AT költségvetéséből származó </w:t>
            </w:r>
            <w:proofErr w:type="gramStart"/>
            <w:r w:rsidR="004F595D" w:rsidRPr="00E252FC">
              <w:rPr>
                <w:rFonts w:ascii="Times New Roman" w:hAnsi="Times New Roman" w:cs="Times New Roman"/>
                <w:sz w:val="24"/>
                <w:szCs w:val="24"/>
              </w:rPr>
              <w:t>finanszírozást</w:t>
            </w:r>
            <w:proofErr w:type="gramEnd"/>
            <w:r w:rsidR="004F595D" w:rsidRPr="00E252FC">
              <w:rPr>
                <w:rFonts w:ascii="Times New Roman" w:hAnsi="Times New Roman" w:cs="Times New Roman"/>
                <w:sz w:val="24"/>
                <w:szCs w:val="24"/>
              </w:rPr>
              <w:t xml:space="preserve"> követően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6CEC" w14:textId="2250663E" w:rsidR="004F595D" w:rsidRPr="00E252FC" w:rsidRDefault="004F595D" w:rsidP="007D5C82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2FC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</w:tbl>
    <w:p w14:paraId="62103052" w14:textId="07C28716" w:rsidR="001A663B" w:rsidRPr="00E252FC" w:rsidRDefault="001A663B" w:rsidP="00956755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7497E23" w14:textId="4CC51E06" w:rsidR="001A663B" w:rsidRDefault="001A663B" w:rsidP="007D5C82">
      <w:pPr>
        <w:widowControl/>
        <w:autoSpaceDE/>
        <w:autoSpaceDN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2FC">
        <w:rPr>
          <w:rFonts w:ascii="Times New Roman" w:hAnsi="Times New Roman" w:cs="Times New Roman"/>
          <w:b/>
          <w:sz w:val="24"/>
          <w:szCs w:val="24"/>
        </w:rPr>
        <w:t>Döntéshozatal az eszközök odaítéléséről</w:t>
      </w:r>
    </w:p>
    <w:p w14:paraId="411DAD83" w14:textId="77777777" w:rsidR="00956755" w:rsidRPr="00E252FC" w:rsidRDefault="00956755" w:rsidP="007D5C82">
      <w:pPr>
        <w:widowControl/>
        <w:autoSpaceDE/>
        <w:autoSpaceDN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C13CE5" w14:textId="0FCF5326" w:rsidR="00F83D63" w:rsidRPr="00E252FC" w:rsidRDefault="00F83D63" w:rsidP="007D5C82">
      <w:pPr>
        <w:widowControl/>
        <w:autoSpaceDE/>
        <w:autoSpaceDN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8. szakasz</w:t>
      </w:r>
    </w:p>
    <w:p w14:paraId="6049D05E" w14:textId="77777777" w:rsidR="00F83D63" w:rsidRPr="00E252FC" w:rsidRDefault="00F83D63" w:rsidP="007D5C82">
      <w:pPr>
        <w:widowControl/>
        <w:tabs>
          <w:tab w:val="left" w:pos="720"/>
        </w:tabs>
        <w:autoSpaceDE/>
        <w:autoSpaceDN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52FA93" w14:textId="7F0085C6" w:rsidR="00F83D63" w:rsidRPr="00E252FC" w:rsidRDefault="00386704" w:rsidP="007D5C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 xml:space="preserve">A pályázatban és a szabályzatban meghatározott mércékkel összhangban a bizottság rangsorolja a pályázókat, és javaslatot tesz a pályázatban meghatározott eszközök elosztására. </w:t>
      </w:r>
    </w:p>
    <w:p w14:paraId="13A45CBE" w14:textId="70300B4F" w:rsidR="00F83D63" w:rsidRPr="00E252FC" w:rsidRDefault="00F83D63" w:rsidP="007D5C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bizottság köteles az eszközök elosztására vonatkozó javaslatot a kérelmek benyújtására megszabott határidő lejártától számított legfeljebb 60 napon belül elkészíteni, és a rangsorolási listával együtt benyújtani a tartományi titkárnak döntéshozatalra.</w:t>
      </w:r>
    </w:p>
    <w:p w14:paraId="01388E46" w14:textId="5A24AB36" w:rsidR="00F83D63" w:rsidRPr="00E252FC" w:rsidRDefault="00F83D63" w:rsidP="007D5C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43CDCD6" w14:textId="7D306087" w:rsidR="00487308" w:rsidRPr="00E252FC" w:rsidRDefault="00487308" w:rsidP="007D5C82">
      <w:pPr>
        <w:spacing w:line="228" w:lineRule="auto"/>
        <w:ind w:left="113" w:right="11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9. szakasz</w:t>
      </w:r>
    </w:p>
    <w:p w14:paraId="2DF0AF1F" w14:textId="77777777" w:rsidR="00487308" w:rsidRPr="00E252FC" w:rsidRDefault="00487308" w:rsidP="007D5C82">
      <w:pPr>
        <w:spacing w:before="11"/>
        <w:ind w:firstLine="720"/>
        <w:rPr>
          <w:rFonts w:ascii="Times New Roman" w:hAnsi="Times New Roman" w:cs="Times New Roman"/>
          <w:sz w:val="24"/>
          <w:szCs w:val="24"/>
        </w:rPr>
      </w:pPr>
    </w:p>
    <w:p w14:paraId="4CE704DE" w14:textId="77777777" w:rsidR="000212A0" w:rsidRPr="00E252FC" w:rsidRDefault="00487308" w:rsidP="007D5C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tartományi titkár megvitatja a Bizottság javaslatát és a rangsorolási listát, majd a Bizottság javaslatának kézhezvételétől számított 30 napon belül határozattal dönt az eszközöknek a felhasználók részére történő odaítéléséről.</w:t>
      </w:r>
    </w:p>
    <w:p w14:paraId="5BBA74E7" w14:textId="77777777" w:rsidR="00487308" w:rsidRPr="00E252FC" w:rsidRDefault="00487308" w:rsidP="007D5C8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jelen szakasz 1. bekezdésében foglalt határozat végleges.</w:t>
      </w:r>
    </w:p>
    <w:p w14:paraId="1B23AC05" w14:textId="77777777" w:rsidR="00487308" w:rsidRPr="00E252FC" w:rsidRDefault="00487308" w:rsidP="007D5C8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jelen szakasz 1. bekezdésében foglalt, az odaítélt eszközökre vonatkozó táblázatos szemléltetést is tartalmazó határozatot közzé kell tenni a Tartományi Titkárság honlapján.</w:t>
      </w:r>
    </w:p>
    <w:p w14:paraId="40FA86F7" w14:textId="2A96528F" w:rsidR="00BB7689" w:rsidRPr="00E252FC" w:rsidRDefault="00BB7689" w:rsidP="00956755">
      <w:pPr>
        <w:pStyle w:val="BodyText"/>
        <w:spacing w:line="230" w:lineRule="auto"/>
        <w:ind w:right="11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03546A" w14:textId="63E9F4DD" w:rsidR="00306291" w:rsidRDefault="00306291" w:rsidP="007D5C82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2FC">
        <w:rPr>
          <w:rFonts w:ascii="Times New Roman" w:hAnsi="Times New Roman" w:cs="Times New Roman"/>
          <w:b/>
          <w:sz w:val="24"/>
          <w:szCs w:val="24"/>
        </w:rPr>
        <w:t>Szerződéskötés</w:t>
      </w:r>
    </w:p>
    <w:p w14:paraId="2163B5FA" w14:textId="77777777" w:rsidR="00956755" w:rsidRPr="00E252FC" w:rsidRDefault="00956755" w:rsidP="007D5C82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39B39E" w14:textId="4C546503" w:rsidR="009E6661" w:rsidRPr="00E252FC" w:rsidRDefault="00077BF8" w:rsidP="007D5C82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10. szakasz</w:t>
      </w:r>
    </w:p>
    <w:p w14:paraId="6EAC6FF7" w14:textId="77777777" w:rsidR="009E6661" w:rsidRPr="00E252FC" w:rsidRDefault="009E6661" w:rsidP="007D5C8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8504014" w14:textId="77777777" w:rsidR="009E6661" w:rsidRPr="00E252FC" w:rsidRDefault="00077BF8" w:rsidP="007D5C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Tartományi Titkárság az eszközök odaítélésére vonatkozó kötelezettségét a költségvetési rendszert szabályozó törvény értelmében szerződés alapján vállalja.</w:t>
      </w:r>
    </w:p>
    <w:p w14:paraId="351266D0" w14:textId="77777777" w:rsidR="001A663B" w:rsidRPr="00E252FC" w:rsidRDefault="001A663B" w:rsidP="007D5C8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D6BEC" w14:textId="0948FCAF" w:rsidR="001A663B" w:rsidRDefault="001A663B" w:rsidP="007D5C8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2FC">
        <w:rPr>
          <w:rFonts w:ascii="Times New Roman" w:hAnsi="Times New Roman" w:cs="Times New Roman"/>
          <w:b/>
          <w:sz w:val="24"/>
          <w:szCs w:val="24"/>
        </w:rPr>
        <w:t>Az odaítélt eszközök folyósítása</w:t>
      </w:r>
    </w:p>
    <w:p w14:paraId="50127647" w14:textId="77777777" w:rsidR="00956755" w:rsidRPr="00E252FC" w:rsidRDefault="00956755" w:rsidP="007D5C8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5641E" w14:textId="203DA516" w:rsidR="001A663B" w:rsidRPr="00E252FC" w:rsidRDefault="001A663B" w:rsidP="007D5C82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lastRenderedPageBreak/>
        <w:t>11. szakasz</w:t>
      </w:r>
    </w:p>
    <w:p w14:paraId="408EC637" w14:textId="77777777" w:rsidR="001A663B" w:rsidRPr="00E252FC" w:rsidRDefault="001A663B" w:rsidP="007D5C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17B551" w14:textId="225D9731" w:rsidR="000212A0" w:rsidRPr="00E252FC" w:rsidRDefault="001A663B" w:rsidP="007D5C82">
      <w:pPr>
        <w:spacing w:line="100" w:lineRule="atLeast"/>
        <w:ind w:left="-284" w:right="-43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2FC">
        <w:rPr>
          <w:rFonts w:ascii="Times New Roman" w:hAnsi="Times New Roman" w:cs="Times New Roman"/>
          <w:bCs/>
          <w:sz w:val="24"/>
          <w:szCs w:val="24"/>
        </w:rPr>
        <w:t xml:space="preserve">Az odaítélt eszközöket a szerződés megkötését követően, az egyedi kifizetési határozatok alapján, a Vajdaság AT költségvetésébe beáramló eszközök ütemezésével összhangban kell folyósítani. </w:t>
      </w:r>
    </w:p>
    <w:p w14:paraId="4F93D185" w14:textId="2A4B08B2" w:rsidR="000212A0" w:rsidRPr="00E252FC" w:rsidRDefault="000212A0" w:rsidP="007D5C82">
      <w:pPr>
        <w:spacing w:line="100" w:lineRule="atLeast"/>
        <w:ind w:left="-284" w:right="-43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2FC">
        <w:rPr>
          <w:rFonts w:ascii="Times New Roman" w:hAnsi="Times New Roman" w:cs="Times New Roman"/>
          <w:bCs/>
          <w:sz w:val="24"/>
          <w:szCs w:val="24"/>
        </w:rPr>
        <w:t>Ha a felhasználó nem írja alá a szerződést a Titkárság által meghatározott határidőn belül, úgy kell tekinteni, hogy a benyújtott kérelmétől elállt.</w:t>
      </w:r>
    </w:p>
    <w:p w14:paraId="74D9C723" w14:textId="77777777" w:rsidR="000212A0" w:rsidRPr="00E252FC" w:rsidRDefault="000212A0" w:rsidP="007D5C82">
      <w:pPr>
        <w:spacing w:line="100" w:lineRule="atLeast"/>
        <w:ind w:left="-284" w:right="-43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2FC">
        <w:rPr>
          <w:rFonts w:ascii="Times New Roman" w:hAnsi="Times New Roman" w:cs="Times New Roman"/>
          <w:bCs/>
          <w:sz w:val="24"/>
          <w:szCs w:val="24"/>
        </w:rPr>
        <w:t>Ha a Titkárság befolyásán kívül eső okok miatt a jóváhagyott támogatás nem utalható át a felhasználók számlájára, a Titkárság jogosult a szerződés felmondására.</w:t>
      </w:r>
    </w:p>
    <w:p w14:paraId="4123F7F1" w14:textId="6F505E2D" w:rsidR="00F83D63" w:rsidRPr="00E252FC" w:rsidRDefault="00F83D63" w:rsidP="007D5C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95438C" w14:textId="7939E320" w:rsidR="00F83D63" w:rsidRDefault="00F83D63" w:rsidP="007D5C82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2FC">
        <w:rPr>
          <w:rFonts w:ascii="Times New Roman" w:hAnsi="Times New Roman" w:cs="Times New Roman"/>
          <w:b/>
          <w:sz w:val="24"/>
          <w:szCs w:val="24"/>
        </w:rPr>
        <w:t>Az odaítélt eszközök felhasználása és a felhasználók kötelezettségei</w:t>
      </w:r>
    </w:p>
    <w:p w14:paraId="3CCB295A" w14:textId="77777777" w:rsidR="00956755" w:rsidRPr="00E252FC" w:rsidRDefault="00956755" w:rsidP="007D5C82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D5475" w14:textId="6B5813CE" w:rsidR="00F83D63" w:rsidRPr="00E252FC" w:rsidRDefault="00F83D63" w:rsidP="007D5C82">
      <w:pPr>
        <w:pStyle w:val="BodyText"/>
        <w:spacing w:line="230" w:lineRule="auto"/>
        <w:ind w:left="113" w:right="11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12. szakasz</w:t>
      </w:r>
    </w:p>
    <w:p w14:paraId="27ADFD6C" w14:textId="77777777" w:rsidR="00F83D63" w:rsidRPr="00E252FC" w:rsidRDefault="00F83D63" w:rsidP="007D5C8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8DFE7E2" w14:textId="77777777" w:rsidR="00F83D63" w:rsidRPr="00E252FC" w:rsidRDefault="00F83D63" w:rsidP="007D5C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felhasználó köteles az odaítélt eszközöket rendeltetés- és jogszerűen használni, a fel nem használt eszközöket pedig Vajdaság AT költségvetésébe visszajuttatni.</w:t>
      </w:r>
    </w:p>
    <w:p w14:paraId="20CFA62A" w14:textId="77777777" w:rsidR="00F83D63" w:rsidRPr="00E252FC" w:rsidRDefault="00F83D63" w:rsidP="007D5C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felhasználó köteles az eszközök felhasználásáról szóló jelentést legkésőbb az eszközök odaítélési rendeltetésének megvalósítására meghatározott határidő lejártát követő 15 (tizenöt) napon belül benyújtani, a felelős személy által hitelesített kísérő dokumentációval együtt.</w:t>
      </w:r>
    </w:p>
    <w:p w14:paraId="592663A9" w14:textId="77777777" w:rsidR="00F83D63" w:rsidRPr="00E252FC" w:rsidRDefault="00F83D63" w:rsidP="007D5C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felhasználó köteles az odaítélt eszközöket Vajdaság AT költségvetésébe visszajuttatni, ha megállapítást nyer, hogy az eszközöket nem az odaítélés rendeltetésének megvalósítására használták fel.</w:t>
      </w:r>
    </w:p>
    <w:p w14:paraId="30CA3265" w14:textId="77777777" w:rsidR="00F83D63" w:rsidRPr="00E252FC" w:rsidRDefault="00F83D63" w:rsidP="007D5C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Ha a felhasználó a jelen szakasz 2. bekezdésében foglalt jelentést nem nyújtja be, az új programokkal, illetve pályázatokkal szétosztandó eszközökre való pályázási jogát elveszíti.</w:t>
      </w:r>
    </w:p>
    <w:p w14:paraId="57FC2B06" w14:textId="77777777" w:rsidR="00F83D63" w:rsidRPr="00E252FC" w:rsidRDefault="00F83D63" w:rsidP="007D5C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Ha gyanú merül fel, hogy egyes esetekben az odaítélt eszközöket nem rendeltetésszerűen használták fel, a Titkárság eljárást indít az illetékes költségvetési felügyelőség előtt az eszközök rendeltetés- és jogszerű felhasználásának ellenőrzése céljából.</w:t>
      </w:r>
    </w:p>
    <w:p w14:paraId="6BFB0729" w14:textId="77777777" w:rsidR="00473CA2" w:rsidRPr="00E252FC" w:rsidRDefault="00473CA2" w:rsidP="007D5C82">
      <w:pPr>
        <w:widowControl/>
        <w:autoSpaceDE/>
        <w:autoSpaceDN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896D3B3" w14:textId="77777777" w:rsidR="00F83D63" w:rsidRPr="00E252FC" w:rsidRDefault="00F83D63" w:rsidP="007D5C82">
      <w:pPr>
        <w:widowControl/>
        <w:shd w:val="clear" w:color="auto" w:fill="FFFFFF"/>
        <w:autoSpaceDE/>
        <w:autoSpaceDN/>
        <w:spacing w:after="12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2FC">
        <w:rPr>
          <w:rFonts w:ascii="Times New Roman" w:hAnsi="Times New Roman" w:cs="Times New Roman"/>
          <w:b/>
          <w:bCs/>
          <w:sz w:val="24"/>
          <w:szCs w:val="24"/>
        </w:rPr>
        <w:t>A megvalósítás nyomon követése</w:t>
      </w:r>
    </w:p>
    <w:p w14:paraId="3D77F81B" w14:textId="7D34D9E1" w:rsidR="00487308" w:rsidRPr="00E252FC" w:rsidRDefault="00F83D63" w:rsidP="007D5C82">
      <w:pPr>
        <w:widowControl/>
        <w:shd w:val="clear" w:color="auto" w:fill="FFFFFF"/>
        <w:autoSpaceDE/>
        <w:autoSpaceDN/>
        <w:spacing w:after="12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13. szakasz</w:t>
      </w:r>
    </w:p>
    <w:p w14:paraId="0F8BFEF3" w14:textId="77777777" w:rsidR="00B94B6F" w:rsidRPr="00E252FC" w:rsidRDefault="00B94B6F" w:rsidP="007D5C8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BF3241" w14:textId="77777777" w:rsidR="00B94B6F" w:rsidRPr="00E252FC" w:rsidRDefault="00B94B6F" w:rsidP="007D5C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Titkárság nyomon követi azon programok vagy projektek megvalósítását, amelyekre az eszközöket odaítélték.</w:t>
      </w:r>
    </w:p>
    <w:p w14:paraId="73F7CD37" w14:textId="77777777" w:rsidR="00B94B6F" w:rsidRPr="00E252FC" w:rsidRDefault="00B94B6F" w:rsidP="007D5C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megvalósítás nyomon követése a következőket foglalja magában:</w:t>
      </w:r>
    </w:p>
    <w:p w14:paraId="04889C83" w14:textId="77777777" w:rsidR="00B94B6F" w:rsidRPr="00E252FC" w:rsidRDefault="00B94B6F" w:rsidP="007D5C82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kérelmező kötelezettségét, hogy a szerződésben meghatározott határidőn belül tájékoztassa a Titkárságot a programok vagy projektek megvalósításáról,</w:t>
      </w:r>
    </w:p>
    <w:p w14:paraId="07E905DD" w14:textId="77777777" w:rsidR="00B94B6F" w:rsidRPr="00E252FC" w:rsidRDefault="00B94B6F" w:rsidP="007D5C82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jelentés áttekintését a Titkárság részéről,</w:t>
      </w:r>
    </w:p>
    <w:p w14:paraId="1192B293" w14:textId="77777777" w:rsidR="00B94B6F" w:rsidRPr="00E252FC" w:rsidRDefault="00B94B6F" w:rsidP="007D5C82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Titkárság képviselőjének monitoring látogatásait,</w:t>
      </w:r>
    </w:p>
    <w:p w14:paraId="43D96939" w14:textId="77777777" w:rsidR="00B94B6F" w:rsidRPr="00E252FC" w:rsidRDefault="00B94B6F" w:rsidP="007D5C82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pályázó kötelezettségét, hogy a program vagy projekt megvalósítása során keletkezett lényeges dokumentációba betekintést biztosítson a Titkárság képviselői számára,</w:t>
      </w:r>
    </w:p>
    <w:p w14:paraId="06A695EA" w14:textId="77777777" w:rsidR="00B94B6F" w:rsidRPr="00E252FC" w:rsidRDefault="00B94B6F" w:rsidP="007D5C82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adatok beszerzését a pályázótól,</w:t>
      </w:r>
    </w:p>
    <w:p w14:paraId="3FD1DC31" w14:textId="77777777" w:rsidR="00B94B6F" w:rsidRPr="00E252FC" w:rsidRDefault="00B94B6F" w:rsidP="007D5C82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szerződésben előirányzott egyéb tevékenységeket.</w:t>
      </w:r>
    </w:p>
    <w:p w14:paraId="70F927C1" w14:textId="77777777" w:rsidR="00B94B6F" w:rsidRPr="00E252FC" w:rsidRDefault="00B94B6F" w:rsidP="007D5C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pályázó köteles a Titkárság részére lehetővé tenni a programok, illetve a projektek megvalósításának nyomon követését.</w:t>
      </w:r>
    </w:p>
    <w:p w14:paraId="53FD8CC1" w14:textId="2C6CC660" w:rsidR="000212A0" w:rsidRPr="00E252FC" w:rsidRDefault="000212A0" w:rsidP="00956755">
      <w:pPr>
        <w:widowControl/>
        <w:shd w:val="clear" w:color="auto" w:fill="FFFFFF"/>
        <w:autoSpaceDE/>
        <w:autoSpaceDN/>
        <w:spacing w:after="120"/>
        <w:rPr>
          <w:rFonts w:ascii="Times New Roman" w:hAnsi="Times New Roman" w:cs="Times New Roman"/>
          <w:sz w:val="24"/>
          <w:szCs w:val="24"/>
        </w:rPr>
      </w:pPr>
    </w:p>
    <w:p w14:paraId="3EBC37DA" w14:textId="53192CEB" w:rsidR="00F83D63" w:rsidRPr="00E252FC" w:rsidRDefault="00F83D63" w:rsidP="007D5C82">
      <w:pPr>
        <w:widowControl/>
        <w:shd w:val="clear" w:color="auto" w:fill="FFFFFF"/>
        <w:autoSpaceDE/>
        <w:autoSpaceDN/>
        <w:spacing w:after="12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14. szakasz</w:t>
      </w:r>
    </w:p>
    <w:p w14:paraId="1B0080B3" w14:textId="534F0EE9" w:rsidR="00473CA2" w:rsidRPr="00E252FC" w:rsidRDefault="00473CA2" w:rsidP="007D5C82">
      <w:pPr>
        <w:widowControl/>
        <w:shd w:val="clear" w:color="auto" w:fill="FFFFFF"/>
        <w:autoSpaceDE/>
        <w:autoSpaceDN/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bCs/>
          <w:sz w:val="24"/>
          <w:szCs w:val="24"/>
        </w:rPr>
        <w:lastRenderedPageBreak/>
        <w:t>A programok és projektek megvalósításának nyomon követése céljából a Titkárság monitoring látogatásokat szervezhet.</w:t>
      </w:r>
    </w:p>
    <w:p w14:paraId="6B43D201" w14:textId="4958CB79" w:rsidR="00473CA2" w:rsidRPr="00E252FC" w:rsidRDefault="00473CA2" w:rsidP="007D5C82">
      <w:pPr>
        <w:widowControl/>
        <w:shd w:val="clear" w:color="auto" w:fill="FFFFFF"/>
        <w:autoSpaceDE/>
        <w:autoSpaceDN/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bCs/>
          <w:sz w:val="24"/>
          <w:szCs w:val="24"/>
        </w:rPr>
        <w:t>A hat hónapnál hosszabb ideig tartó programok, illetve projektek esetében, amelyekre a jóváhagyott eszközök értéke meghaladja az 500.000,00 dinárt, valamint az egy évnél hosszabb ideig tartó programok és projektek esetében a Titkárság a program vagy projekt időtartama alatt legalább egy alkalommal, illetve évente legalább egy alkalommal monitoring látogatást tesz.</w:t>
      </w:r>
    </w:p>
    <w:p w14:paraId="23DC560B" w14:textId="693F9580" w:rsidR="00473CA2" w:rsidRPr="00E252FC" w:rsidRDefault="00473CA2" w:rsidP="007D5C82">
      <w:pPr>
        <w:widowControl/>
        <w:shd w:val="clear" w:color="auto" w:fill="FFFFFF"/>
        <w:autoSpaceDE/>
        <w:autoSpaceDN/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A Titkárság a monitoring látogatásról jelentést készít, a látogatástól számított tíz napos határidőn belül.</w:t>
      </w:r>
    </w:p>
    <w:p w14:paraId="745C6A6E" w14:textId="77777777" w:rsidR="00857520" w:rsidRPr="00E252FC" w:rsidRDefault="00857520" w:rsidP="007D5C82">
      <w:pPr>
        <w:pStyle w:val="BodyText"/>
        <w:spacing w:before="30"/>
        <w:ind w:left="216" w:right="194" w:firstLine="720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</w:p>
    <w:p w14:paraId="3347C295" w14:textId="64030EB0" w:rsidR="00306291" w:rsidRDefault="00306291" w:rsidP="007D5C82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2FC">
        <w:rPr>
          <w:rFonts w:ascii="Times New Roman" w:hAnsi="Times New Roman" w:cs="Times New Roman"/>
          <w:b/>
          <w:sz w:val="24"/>
          <w:szCs w:val="24"/>
        </w:rPr>
        <w:t>Záró rendelkezések</w:t>
      </w:r>
    </w:p>
    <w:p w14:paraId="64577085" w14:textId="77777777" w:rsidR="00956755" w:rsidRPr="00E252FC" w:rsidRDefault="00956755" w:rsidP="007D5C82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C0369" w14:textId="55443673" w:rsidR="009E6661" w:rsidRPr="00E252FC" w:rsidRDefault="00077BF8" w:rsidP="007D5C82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15. szakasz</w:t>
      </w:r>
    </w:p>
    <w:p w14:paraId="426925AB" w14:textId="09847E74" w:rsidR="00BF7D9E" w:rsidRPr="00E252FC" w:rsidRDefault="00BF7D9E" w:rsidP="007D5C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8C40AC" w14:textId="09FA862F" w:rsidR="00BF7D9E" w:rsidRPr="00E252FC" w:rsidRDefault="00BF7D9E" w:rsidP="007D5C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 xml:space="preserve">A jelen szabályzat Vajdaság Autonóm Tartomány Hivatalos Lapjában való közzétételének napján lép hatályba, és a Tartományi Oktatási, Jogalkotási, Közigazgatási és Nemzeti Kisebbségi </w:t>
      </w:r>
      <w:r w:rsidR="00956755">
        <w:rPr>
          <w:rFonts w:ascii="Times New Roman" w:hAnsi="Times New Roman" w:cs="Times New Roman"/>
          <w:sz w:val="24"/>
          <w:szCs w:val="24"/>
        </w:rPr>
        <w:t>–</w:t>
      </w:r>
      <w:r w:rsidRPr="00E252FC">
        <w:rPr>
          <w:rFonts w:ascii="Times New Roman" w:hAnsi="Times New Roman" w:cs="Times New Roman"/>
          <w:sz w:val="24"/>
          <w:szCs w:val="24"/>
        </w:rPr>
        <w:t xml:space="preserve"> Nemzeti Közösségi Titkárság hivatalos honlapján is közzétételre kerül.</w:t>
      </w:r>
    </w:p>
    <w:p w14:paraId="0F9E9E6B" w14:textId="77777777" w:rsidR="00BF7D9E" w:rsidRPr="00E252FC" w:rsidRDefault="00BF7D9E" w:rsidP="007D5C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7DDF211" w14:textId="7E63863E" w:rsidR="009E6661" w:rsidRPr="00E252FC" w:rsidRDefault="00077BF8" w:rsidP="007D5C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 xml:space="preserve">A jelen szabályzat hatálybalépésének napján hatályát veszti a Tartományi, Oktatási, Jogalkotási, Közigazgatási és Nemzeti Kisebbségi – Nemzeti Közösségi Titkárság költségvetési eszközeinek a Vajdaság Autonóm Tartományban alapfokú </w:t>
      </w:r>
      <w:proofErr w:type="gramStart"/>
      <w:r w:rsidRPr="00E252FC">
        <w:rPr>
          <w:rFonts w:ascii="Times New Roman" w:hAnsi="Times New Roman" w:cs="Times New Roman"/>
          <w:sz w:val="24"/>
          <w:szCs w:val="24"/>
        </w:rPr>
        <w:t>formális</w:t>
      </w:r>
      <w:proofErr w:type="gramEnd"/>
      <w:r w:rsidRPr="00E252FC">
        <w:rPr>
          <w:rFonts w:ascii="Times New Roman" w:hAnsi="Times New Roman" w:cs="Times New Roman"/>
          <w:sz w:val="24"/>
          <w:szCs w:val="24"/>
        </w:rPr>
        <w:t xml:space="preserve"> felnőttoktatási tevékenységek szervezésére államilag elismert státussal rendelkező általános iskolák számára felszerelés beszerzésének 2025. évi finanszírozására és társfinanszírozására való odaítéléséről szóló szabályzat (VAT Hivatalos Lapja, 7/2023. és 5/2024. szám).</w:t>
      </w:r>
    </w:p>
    <w:p w14:paraId="789C5A81" w14:textId="77777777" w:rsidR="00857520" w:rsidRPr="00E252FC" w:rsidRDefault="00857520" w:rsidP="007D5C82">
      <w:pPr>
        <w:pStyle w:val="BodyText"/>
        <w:spacing w:line="230" w:lineRule="auto"/>
        <w:ind w:left="113" w:right="118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5A8262B" w14:textId="21BEEA71" w:rsidR="009E6661" w:rsidRPr="00E252FC" w:rsidRDefault="009E6661" w:rsidP="00956755">
      <w:pPr>
        <w:rPr>
          <w:rFonts w:ascii="Times New Roman" w:hAnsi="Times New Roman" w:cs="Times New Roman"/>
          <w:sz w:val="24"/>
          <w:szCs w:val="24"/>
        </w:rPr>
      </w:pPr>
    </w:p>
    <w:p w14:paraId="5ECD21C7" w14:textId="7618287B" w:rsidR="009E6661" w:rsidRPr="00E252FC" w:rsidRDefault="00077BF8" w:rsidP="007D5C82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 xml:space="preserve">TARTOMÁNYI OKTATÁSI, JOGALKOTÁSI, KÖZIGAZGATÁSI </w:t>
      </w:r>
      <w:proofErr w:type="gramStart"/>
      <w:r w:rsidRPr="00E252FC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E252FC">
        <w:rPr>
          <w:rFonts w:ascii="Times New Roman" w:hAnsi="Times New Roman" w:cs="Times New Roman"/>
          <w:sz w:val="24"/>
          <w:szCs w:val="24"/>
        </w:rPr>
        <w:t xml:space="preserve"> NEMZETI KISEBBSÉGI </w:t>
      </w:r>
      <w:r w:rsidR="00956755">
        <w:rPr>
          <w:rFonts w:ascii="Times New Roman" w:hAnsi="Times New Roman" w:cs="Times New Roman"/>
          <w:sz w:val="24"/>
          <w:szCs w:val="24"/>
        </w:rPr>
        <w:t>–</w:t>
      </w:r>
      <w:r w:rsidRPr="00E252FC">
        <w:rPr>
          <w:rFonts w:ascii="Times New Roman" w:hAnsi="Times New Roman" w:cs="Times New Roman"/>
          <w:sz w:val="24"/>
          <w:szCs w:val="24"/>
        </w:rPr>
        <w:t xml:space="preserve"> NEMZETI KÖZÖSSÉGI TITKÁRSÁG</w:t>
      </w:r>
    </w:p>
    <w:p w14:paraId="7E95A72E" w14:textId="77777777" w:rsidR="009E6661" w:rsidRPr="00E252FC" w:rsidRDefault="009E6661" w:rsidP="007D5C8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E3B9263" w14:textId="77777777" w:rsidR="009E6661" w:rsidRPr="00E252FC" w:rsidRDefault="009E6661" w:rsidP="007D5C8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E6BB169" w14:textId="77323EDC" w:rsidR="00077BF8" w:rsidRPr="00E252FC" w:rsidRDefault="00077BF8" w:rsidP="00956755">
      <w:pPr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Szám: 00319251 2025 09427 001 001 000 001</w:t>
      </w:r>
    </w:p>
    <w:p w14:paraId="186AA88D" w14:textId="575E8080" w:rsidR="006420A7" w:rsidRPr="00E252FC" w:rsidRDefault="00077BF8" w:rsidP="00956755">
      <w:pPr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>Újvidék, 2025. február 4.</w:t>
      </w:r>
    </w:p>
    <w:p w14:paraId="4ED0FB32" w14:textId="08D69930" w:rsidR="006420A7" w:rsidRPr="00E252FC" w:rsidRDefault="006420A7" w:rsidP="007D5C82">
      <w:pPr>
        <w:widowControl/>
        <w:autoSpaceDE/>
        <w:autoSpaceDN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06197CD8" w14:textId="2BBF7F29" w:rsidR="00232930" w:rsidRDefault="00232930" w:rsidP="007D5C82">
      <w:pPr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 xml:space="preserve">   </w:t>
      </w:r>
      <w:r w:rsidRPr="00E252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52FC">
        <w:rPr>
          <w:rFonts w:ascii="Times New Roman" w:hAnsi="Times New Roman" w:cs="Times New Roman"/>
          <w:sz w:val="24"/>
          <w:szCs w:val="24"/>
        </w:rPr>
        <w:t>Ótott</w:t>
      </w:r>
      <w:proofErr w:type="spellEnd"/>
      <w:r w:rsidRPr="00E252FC">
        <w:rPr>
          <w:rFonts w:ascii="Times New Roman" w:hAnsi="Times New Roman" w:cs="Times New Roman"/>
          <w:sz w:val="24"/>
          <w:szCs w:val="24"/>
        </w:rPr>
        <w:t xml:space="preserve"> Róbert</w:t>
      </w:r>
    </w:p>
    <w:p w14:paraId="6C7E0EA0" w14:textId="7C705FFA" w:rsidR="00956755" w:rsidRPr="00E252FC" w:rsidRDefault="00956755" w:rsidP="00956755">
      <w:pPr>
        <w:ind w:left="5760" w:firstLine="720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Pr="00E252FC">
        <w:rPr>
          <w:rFonts w:ascii="Times New Roman" w:hAnsi="Times New Roman" w:cs="Times New Roman"/>
          <w:sz w:val="24"/>
          <w:szCs w:val="24"/>
        </w:rPr>
        <w:t>artományi</w:t>
      </w:r>
      <w:proofErr w:type="gramEnd"/>
      <w:r w:rsidRPr="00E252FC">
        <w:rPr>
          <w:rFonts w:ascii="Times New Roman" w:hAnsi="Times New Roman" w:cs="Times New Roman"/>
          <w:sz w:val="24"/>
          <w:szCs w:val="24"/>
        </w:rPr>
        <w:t xml:space="preserve"> titkár</w:t>
      </w:r>
    </w:p>
    <w:p w14:paraId="1689E5A0" w14:textId="23C5566D" w:rsidR="006420A7" w:rsidRPr="00E252FC" w:rsidRDefault="005B54CA" w:rsidP="007D5C82">
      <w:pPr>
        <w:widowControl/>
        <w:tabs>
          <w:tab w:val="center" w:pos="7200"/>
        </w:tabs>
        <w:autoSpaceDE/>
        <w:autoSpaceDN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433AE904" w14:textId="77777777" w:rsidR="009E6661" w:rsidRPr="00E252FC" w:rsidRDefault="009E6661" w:rsidP="007D5C82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9E6661" w:rsidRPr="00E252FC" w:rsidSect="006E728C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3E1"/>
    <w:multiLevelType w:val="hybridMultilevel"/>
    <w:tmpl w:val="CD000D86"/>
    <w:lvl w:ilvl="0" w:tplc="2778A942">
      <w:start w:val="1"/>
      <w:numFmt w:val="decimal"/>
      <w:lvlText w:val="%1)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364" w:hanging="360"/>
      </w:pPr>
    </w:lvl>
    <w:lvl w:ilvl="2" w:tplc="241A001B">
      <w:start w:val="1"/>
      <w:numFmt w:val="lowerRoman"/>
      <w:lvlText w:val="%3."/>
      <w:lvlJc w:val="right"/>
      <w:pPr>
        <w:ind w:left="2084" w:hanging="180"/>
      </w:pPr>
    </w:lvl>
    <w:lvl w:ilvl="3" w:tplc="241A000F">
      <w:start w:val="1"/>
      <w:numFmt w:val="decimal"/>
      <w:lvlText w:val="%4."/>
      <w:lvlJc w:val="left"/>
      <w:pPr>
        <w:ind w:left="2804" w:hanging="360"/>
      </w:pPr>
    </w:lvl>
    <w:lvl w:ilvl="4" w:tplc="241A0019">
      <w:start w:val="1"/>
      <w:numFmt w:val="lowerLetter"/>
      <w:lvlText w:val="%5."/>
      <w:lvlJc w:val="left"/>
      <w:pPr>
        <w:ind w:left="3524" w:hanging="360"/>
      </w:pPr>
    </w:lvl>
    <w:lvl w:ilvl="5" w:tplc="241A001B">
      <w:start w:val="1"/>
      <w:numFmt w:val="lowerRoman"/>
      <w:lvlText w:val="%6."/>
      <w:lvlJc w:val="right"/>
      <w:pPr>
        <w:ind w:left="4244" w:hanging="180"/>
      </w:pPr>
    </w:lvl>
    <w:lvl w:ilvl="6" w:tplc="241A000F">
      <w:start w:val="1"/>
      <w:numFmt w:val="decimal"/>
      <w:lvlText w:val="%7."/>
      <w:lvlJc w:val="left"/>
      <w:pPr>
        <w:ind w:left="4964" w:hanging="360"/>
      </w:pPr>
    </w:lvl>
    <w:lvl w:ilvl="7" w:tplc="241A0019">
      <w:start w:val="1"/>
      <w:numFmt w:val="lowerLetter"/>
      <w:lvlText w:val="%8."/>
      <w:lvlJc w:val="left"/>
      <w:pPr>
        <w:ind w:left="5684" w:hanging="360"/>
      </w:pPr>
    </w:lvl>
    <w:lvl w:ilvl="8" w:tplc="241A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5288"/>
    <w:multiLevelType w:val="hybridMultilevel"/>
    <w:tmpl w:val="E7E261DA"/>
    <w:lvl w:ilvl="0" w:tplc="806E6C92">
      <w:start w:val="1"/>
      <w:numFmt w:val="decimal"/>
      <w:lvlText w:val="%1."/>
      <w:lvlJc w:val="left"/>
      <w:pPr>
        <w:ind w:left="769" w:hanging="362"/>
      </w:pPr>
      <w:rPr>
        <w:rFonts w:ascii="Calibri" w:eastAsia="Calibri" w:hAnsi="Calibri" w:cs="Calibri" w:hint="default"/>
        <w:color w:val="282828"/>
        <w:spacing w:val="-1"/>
        <w:w w:val="95"/>
        <w:sz w:val="23"/>
        <w:szCs w:val="23"/>
        <w:lang w:eastAsia="en-US" w:bidi="ar-SA"/>
      </w:rPr>
    </w:lvl>
    <w:lvl w:ilvl="1" w:tplc="A52E783C">
      <w:numFmt w:val="bullet"/>
      <w:lvlText w:val="•"/>
      <w:lvlJc w:val="left"/>
      <w:pPr>
        <w:ind w:left="1618" w:hanging="362"/>
      </w:pPr>
      <w:rPr>
        <w:rFonts w:hint="default"/>
        <w:lang w:eastAsia="en-US" w:bidi="ar-SA"/>
      </w:rPr>
    </w:lvl>
    <w:lvl w:ilvl="2" w:tplc="2B908DAE">
      <w:numFmt w:val="bullet"/>
      <w:lvlText w:val="•"/>
      <w:lvlJc w:val="left"/>
      <w:pPr>
        <w:ind w:left="2476" w:hanging="362"/>
      </w:pPr>
      <w:rPr>
        <w:rFonts w:hint="default"/>
        <w:lang w:eastAsia="en-US" w:bidi="ar-SA"/>
      </w:rPr>
    </w:lvl>
    <w:lvl w:ilvl="3" w:tplc="F42E13AA">
      <w:numFmt w:val="bullet"/>
      <w:lvlText w:val="•"/>
      <w:lvlJc w:val="left"/>
      <w:pPr>
        <w:ind w:left="3335" w:hanging="362"/>
      </w:pPr>
      <w:rPr>
        <w:rFonts w:hint="default"/>
        <w:lang w:eastAsia="en-US" w:bidi="ar-SA"/>
      </w:rPr>
    </w:lvl>
    <w:lvl w:ilvl="4" w:tplc="C2C232FA">
      <w:numFmt w:val="bullet"/>
      <w:lvlText w:val="•"/>
      <w:lvlJc w:val="left"/>
      <w:pPr>
        <w:ind w:left="4193" w:hanging="362"/>
      </w:pPr>
      <w:rPr>
        <w:rFonts w:hint="default"/>
        <w:lang w:eastAsia="en-US" w:bidi="ar-SA"/>
      </w:rPr>
    </w:lvl>
    <w:lvl w:ilvl="5" w:tplc="0DE8BB88">
      <w:numFmt w:val="bullet"/>
      <w:lvlText w:val="•"/>
      <w:lvlJc w:val="left"/>
      <w:pPr>
        <w:ind w:left="5052" w:hanging="362"/>
      </w:pPr>
      <w:rPr>
        <w:rFonts w:hint="default"/>
        <w:lang w:eastAsia="en-US" w:bidi="ar-SA"/>
      </w:rPr>
    </w:lvl>
    <w:lvl w:ilvl="6" w:tplc="0320633E">
      <w:numFmt w:val="bullet"/>
      <w:lvlText w:val="•"/>
      <w:lvlJc w:val="left"/>
      <w:pPr>
        <w:ind w:left="5910" w:hanging="362"/>
      </w:pPr>
      <w:rPr>
        <w:rFonts w:hint="default"/>
        <w:lang w:eastAsia="en-US" w:bidi="ar-SA"/>
      </w:rPr>
    </w:lvl>
    <w:lvl w:ilvl="7" w:tplc="CAE08EDE">
      <w:numFmt w:val="bullet"/>
      <w:lvlText w:val="•"/>
      <w:lvlJc w:val="left"/>
      <w:pPr>
        <w:ind w:left="6768" w:hanging="362"/>
      </w:pPr>
      <w:rPr>
        <w:rFonts w:hint="default"/>
        <w:lang w:eastAsia="en-US" w:bidi="ar-SA"/>
      </w:rPr>
    </w:lvl>
    <w:lvl w:ilvl="8" w:tplc="7DBE8212">
      <w:numFmt w:val="bullet"/>
      <w:lvlText w:val="•"/>
      <w:lvlJc w:val="left"/>
      <w:pPr>
        <w:ind w:left="7627" w:hanging="362"/>
      </w:pPr>
      <w:rPr>
        <w:rFonts w:hint="default"/>
        <w:lang w:eastAsia="en-US" w:bidi="ar-SA"/>
      </w:rPr>
    </w:lvl>
  </w:abstractNum>
  <w:abstractNum w:abstractNumId="3" w15:restartNumberingAfterBreak="0">
    <w:nsid w:val="20CB3C02"/>
    <w:multiLevelType w:val="hybridMultilevel"/>
    <w:tmpl w:val="93A0E16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32C35"/>
    <w:multiLevelType w:val="hybridMultilevel"/>
    <w:tmpl w:val="390A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61"/>
    <w:rsid w:val="00003717"/>
    <w:rsid w:val="00016917"/>
    <w:rsid w:val="000212A0"/>
    <w:rsid w:val="000360F1"/>
    <w:rsid w:val="00042919"/>
    <w:rsid w:val="00077BF8"/>
    <w:rsid w:val="001135FD"/>
    <w:rsid w:val="0012255F"/>
    <w:rsid w:val="00151483"/>
    <w:rsid w:val="0016435F"/>
    <w:rsid w:val="00164824"/>
    <w:rsid w:val="001A663B"/>
    <w:rsid w:val="001D2708"/>
    <w:rsid w:val="00201DEA"/>
    <w:rsid w:val="002277E8"/>
    <w:rsid w:val="00232930"/>
    <w:rsid w:val="002907AC"/>
    <w:rsid w:val="00296313"/>
    <w:rsid w:val="002B256C"/>
    <w:rsid w:val="002D2469"/>
    <w:rsid w:val="00306291"/>
    <w:rsid w:val="00331179"/>
    <w:rsid w:val="00386704"/>
    <w:rsid w:val="0040201D"/>
    <w:rsid w:val="00422898"/>
    <w:rsid w:val="00473CA2"/>
    <w:rsid w:val="00487308"/>
    <w:rsid w:val="004F595D"/>
    <w:rsid w:val="00594A85"/>
    <w:rsid w:val="005B54CA"/>
    <w:rsid w:val="006052F7"/>
    <w:rsid w:val="006420A7"/>
    <w:rsid w:val="006E728C"/>
    <w:rsid w:val="00723F6C"/>
    <w:rsid w:val="007C6B91"/>
    <w:rsid w:val="007D5C82"/>
    <w:rsid w:val="00841CDA"/>
    <w:rsid w:val="008553F0"/>
    <w:rsid w:val="00857520"/>
    <w:rsid w:val="00865828"/>
    <w:rsid w:val="008E6E7F"/>
    <w:rsid w:val="00935AB9"/>
    <w:rsid w:val="00956755"/>
    <w:rsid w:val="0098076F"/>
    <w:rsid w:val="009E6661"/>
    <w:rsid w:val="009F2B0C"/>
    <w:rsid w:val="00B01F26"/>
    <w:rsid w:val="00B028EF"/>
    <w:rsid w:val="00B94B6F"/>
    <w:rsid w:val="00BA0A1B"/>
    <w:rsid w:val="00BB7689"/>
    <w:rsid w:val="00BF7D9E"/>
    <w:rsid w:val="00C94D6E"/>
    <w:rsid w:val="00DC06D8"/>
    <w:rsid w:val="00E171C5"/>
    <w:rsid w:val="00E252FC"/>
    <w:rsid w:val="00E625F4"/>
    <w:rsid w:val="00E720D4"/>
    <w:rsid w:val="00EB567D"/>
    <w:rsid w:val="00EE0144"/>
    <w:rsid w:val="00F10ECE"/>
    <w:rsid w:val="00F337F1"/>
    <w:rsid w:val="00F83D63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792D"/>
  <w15:docId w15:val="{761D44F5-AD5B-4BEF-A7D8-0F36C4D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3D6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line="277" w:lineRule="exact"/>
      <w:ind w:left="216" w:right="215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764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077BF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483"/>
    <w:rPr>
      <w:rFonts w:ascii="Calibri" w:eastAsia="Calibri" w:hAnsi="Calibri" w:cs="Calibr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483"/>
    <w:rPr>
      <w:rFonts w:ascii="Calibri" w:eastAsia="Calibri" w:hAnsi="Calibri" w:cs="Calibri"/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83"/>
    <w:rPr>
      <w:rFonts w:ascii="Segoe UI" w:eastAsia="Calibri" w:hAnsi="Segoe UI" w:cs="Segoe UI"/>
      <w:sz w:val="18"/>
      <w:szCs w:val="18"/>
      <w:lang w:val="hu-HU"/>
    </w:rPr>
  </w:style>
  <w:style w:type="character" w:customStyle="1" w:styleId="BodyTextChar">
    <w:name w:val="Body Text Char"/>
    <w:basedOn w:val="DefaultParagraphFont"/>
    <w:link w:val="BodyText"/>
    <w:uiPriority w:val="1"/>
    <w:rsid w:val="00EE0144"/>
    <w:rPr>
      <w:rFonts w:ascii="Calibri" w:eastAsia="Calibri" w:hAnsi="Calibri" w:cs="Calibri"/>
      <w:sz w:val="23"/>
      <w:szCs w:val="23"/>
      <w:lang w:val="hu-HU"/>
    </w:rPr>
  </w:style>
  <w:style w:type="paragraph" w:customStyle="1" w:styleId="Normal1">
    <w:name w:val="Normal1"/>
    <w:basedOn w:val="Normal"/>
    <w:rsid w:val="0016435F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lang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1675</Words>
  <Characters>12194</Characters>
  <Application>Microsoft Office Word</Application>
  <DocSecurity>0</DocSecurity>
  <Lines>309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Pokrajac</dc:creator>
  <cp:lastModifiedBy>Sabo Orsolja</cp:lastModifiedBy>
  <cp:revision>11</cp:revision>
  <cp:lastPrinted>2023-02-14T13:32:00Z</cp:lastPrinted>
  <dcterms:created xsi:type="dcterms:W3CDTF">2025-02-04T14:15:00Z</dcterms:created>
  <dcterms:modified xsi:type="dcterms:W3CDTF">2025-02-05T11:31:00Z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Canon iR-ADV 6265  PDF</vt:lpwstr>
  </property>
  <property fmtid="{D5CDD505-2E9C-101B-9397-08002B2CF9AE}" pid="4" name="LastSaved">
    <vt:filetime>2023-02-01T00:00:00Z</vt:filetime>
  </property>
</Properties>
</file>