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1907F3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Нови Сад, 2.10.2025. рок</w:t>
      </w:r>
    </w:p>
    <w:p w:rsidR="00B61149" w:rsidRPr="001907F3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1F582A" w:rsidRDefault="003474D3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Конкурс за вибор литературней роботи на тему</w:t>
      </w:r>
    </w:p>
    <w:p w:rsidR="006C1451" w:rsidRPr="001F582A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  <w:kern w:val="0"/>
          <w:sz w:val="20"/>
          <w:szCs w:val="20"/>
        </w:rPr>
      </w:pPr>
      <w:r w:rsidRPr="00926C35">
        <w:rPr>
          <w:rFonts w:ascii="Calibri" w:hAnsi="Calibri"/>
          <w:b/>
          <w:sz w:val="20"/>
          <w:szCs w:val="20"/>
        </w:rPr>
        <w:t>«ПОДЇЯ ПРЕ ХТОРУ СОМ ПОХОПЕЛ ПРЕЦО ВАЖНЕ ПОРОЗУМЕНЄ»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Форум за едукацию, сотруднїцтво, афирмацию и потримовку гражданскому дружтву, Нови Сад (скрацена назва: </w:t>
      </w:r>
      <w:r>
        <w:rPr>
          <w:rFonts w:ascii="Calibri" w:hAnsi="Calibri"/>
          <w:b/>
          <w:sz w:val="20"/>
          <w:szCs w:val="20"/>
        </w:rPr>
        <w:t>FESAP),</w:t>
      </w:r>
      <w:r>
        <w:rPr>
          <w:rFonts w:ascii="Calibri" w:hAnsi="Calibri"/>
          <w:sz w:val="20"/>
          <w:szCs w:val="20"/>
        </w:rPr>
        <w:t xml:space="preserve">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«Мултикултурализем на клик» у 2025. року, односно проєкту «Афирмация мултикултурализму и толеранциї у Войводини», розписує Конкурс за подношенє авторского материялу на тему промовованя мултикултурализму и унапредзованю медзинационалней толеранциї и очуваню културного идентитету етнїчних заєднїцох у АП Войводини, под назву «</w:t>
      </w:r>
      <w:r>
        <w:rPr>
          <w:rFonts w:ascii="Calibri" w:hAnsi="Calibri"/>
          <w:b/>
          <w:bCs/>
          <w:sz w:val="20"/>
          <w:szCs w:val="20"/>
        </w:rPr>
        <w:t>ПОДЇЯ ПРЕ ХТОРУ СОМ ПОХОПЕЛ ПРЕЦО ВАЖНЕ ПОРОЗУМЕНЄ</w:t>
      </w:r>
      <w:r>
        <w:rPr>
          <w:rFonts w:ascii="Calibri" w:hAnsi="Calibri"/>
          <w:sz w:val="20"/>
          <w:szCs w:val="20"/>
        </w:rPr>
        <w:t>».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Право участвовац маю школяре висших класох (од 5. по 8. класу) основних школох зоз териториї АП Войводини.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056D8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На конкурс ше подноши материял у форми </w:t>
      </w:r>
      <w:r>
        <w:rPr>
          <w:rFonts w:ascii="Calibri" w:hAnsi="Calibri"/>
          <w:b/>
          <w:bCs/>
          <w:sz w:val="20"/>
          <w:szCs w:val="20"/>
        </w:rPr>
        <w:t>литературней роботи</w:t>
      </w:r>
      <w:r>
        <w:rPr>
          <w:rFonts w:ascii="Calibri" w:hAnsi="Calibri"/>
          <w:sz w:val="20"/>
          <w:szCs w:val="20"/>
        </w:rPr>
        <w:t xml:space="preserve">. 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У рамикох наведзеней теми, авторски материял треба же би висловел автентични особни попатрунок етнїчней розличносци або културних специфичносцох етнїчних заєднїцох зоз АП Войводини. 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Материял вирабя єден автор (материяли ґрупи авторох ше нє будзе розпатрац).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Єден автор може поднєсц єдну роботу на наведзени конкурс.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роботи, потребне доручиц и провадзацу документацию:</w:t>
      </w:r>
    </w:p>
    <w:p w:rsidR="006C1451" w:rsidRPr="001907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6C1451" w:rsidRPr="001907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09695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Pr="0009695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Pr="00926C35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 w:rsidRPr="00926C35">
        <w:rPr>
          <w:rFonts w:ascii="Calibri" w:hAnsi="Calibri" w:cs="Calibri"/>
          <w:b/>
          <w:bCs/>
          <w:sz w:val="20"/>
          <w:szCs w:val="20"/>
        </w:rPr>
        <w:t>Роботи и провадзацу документацию ше подноши у електронскей форми</w:t>
      </w:r>
      <w:r w:rsidRPr="00926C35">
        <w:rPr>
          <w:rFonts w:ascii="Calibri" w:hAnsi="Calibri" w:cs="Calibri"/>
          <w:sz w:val="20"/>
          <w:szCs w:val="20"/>
        </w:rPr>
        <w:t xml:space="preserve">, прейґ апликациї на интернет боку Секретарияту, на адресу </w:t>
      </w:r>
      <w:hyperlink r:id="rId7" w:history="1">
        <w:r w:rsidRPr="00926C35">
          <w:rPr>
            <w:rStyle w:val="Hyperlink"/>
            <w:rFonts w:ascii="Calibri" w:hAnsi="Calibri" w:cs="Calibri"/>
            <w:color w:val="auto"/>
            <w:sz w:val="20"/>
            <w:szCs w:val="20"/>
          </w:rPr>
          <w:t>http://185.166.125.137/konkursi-2025-6/</w:t>
        </w:r>
      </w:hyperlink>
      <w:r w:rsidRPr="00926C35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 xml:space="preserve">, </w:t>
      </w:r>
      <w:r w:rsidRPr="00926C35">
        <w:rPr>
          <w:rStyle w:val="Hyperlink"/>
          <w:rFonts w:ascii="Calibri" w:hAnsi="Calibri" w:cs="Calibri"/>
          <w:b/>
          <w:color w:val="auto"/>
          <w:sz w:val="20"/>
          <w:szCs w:val="20"/>
          <w:u w:val="none"/>
        </w:rPr>
        <w:t>и обовязно</w:t>
      </w:r>
      <w:r w:rsidRPr="00926C35">
        <w:rPr>
          <w:rFonts w:ascii="Calibri" w:hAnsi="Calibri" w:cs="Calibri"/>
          <w:b/>
          <w:sz w:val="20"/>
          <w:szCs w:val="20"/>
        </w:rPr>
        <w:t xml:space="preserve"> по пошти,</w:t>
      </w:r>
      <w:r w:rsidRPr="00926C35">
        <w:rPr>
          <w:rFonts w:ascii="Calibri" w:hAnsi="Calibri" w:cs="Calibri"/>
          <w:sz w:val="20"/>
          <w:szCs w:val="20"/>
        </w:rPr>
        <w:t xml:space="preserve"> на адресу Форуму за едукацию, сотруднїцтво, афирмацию и потримовку гражданскому дружтву:</w:t>
      </w:r>
    </w:p>
    <w:p w:rsidR="0097196B" w:rsidRPr="009C7B3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</w:t>
      </w:r>
    </w:p>
    <w:p w:rsidR="0097196B" w:rsidRPr="009C7B3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  <w:bookmarkStart w:id="0" w:name="_GoBack"/>
      <w:bookmarkEnd w:id="0"/>
    </w:p>
    <w:p w:rsidR="0097196B" w:rsidRPr="009C7B37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605356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hyperlink r:id="rId8" w:history="1">
        <w:r w:rsidR="0097196B">
          <w:rPr>
            <w:rStyle w:val="Hyperlink"/>
            <w:rFonts w:ascii="Calibri" w:hAnsi="Calibri"/>
            <w:sz w:val="20"/>
            <w:szCs w:val="20"/>
          </w:rPr>
          <w:t xml:space="preserve">Формулари провадзацей документациї за участвованє на конкурсу мож превжац на интернет боку FESAP, на адреси </w:t>
        </w:r>
      </w:hyperlink>
      <w:r w:rsidR="0097196B">
        <w:t>www.fesap.org.rs</w:t>
      </w:r>
      <w:hyperlink r:id="rId9" w:history="1">
        <w:r w:rsidR="0097196B">
          <w:rPr>
            <w:rStyle w:val="Hyperlink"/>
            <w:rFonts w:ascii="Calibri" w:hAnsi="Calibri"/>
            <w:sz w:val="20"/>
            <w:szCs w:val="20"/>
          </w:rPr>
          <w:t xml:space="preserve"> або на интернет боку Секретарияту на адреси </w:t>
        </w:r>
      </w:hyperlink>
      <w:r w:rsidR="0097196B">
        <w:t>http://www.puma.vojvodina.gov.rs</w:t>
      </w:r>
      <w:r w:rsidR="0097196B">
        <w:rPr>
          <w:rFonts w:ascii="Calibri" w:hAnsi="Calibri"/>
          <w:sz w:val="20"/>
          <w:szCs w:val="20"/>
        </w:rPr>
        <w:t xml:space="preserve"> 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Термин за подношенє роботох 24. октобер 2025. року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Селекцию роботох цо сцигли ше постави на интернет презентацию FESAP и Секретарияту, з наводзеньом автора материялу.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Авторски материяли подношительох вреднує и оценює конкурсна комисия, формована зоз представительох FESAP, Секретарияту, представительох образовних установох и визначних поєдинцох зоз обласци теми конкурса.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Конкурсна комисия прави ранґ-лїстину приявох цо сцигли и одлучує о додзельованю наградох.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Авторе найлєпше ранґованих роботох ше наградзи з мултимедиялним апаратом (три награди). 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 додзелює награду авторови на основи контракту, яки ше заключи з авторами або родителями/старателями автора.</w:t>
      </w: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97196B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Зоз контрактом о наградзованю побиднїка ше прецизує шицки права, шицки обовязки и одвичательносци автора материялу, як и FESAP. Зоз контрактом автор на FESAP и Секретарият преноши права на нєогранїчене хаснованє материялу. Кед автор наградзеного материялу нє подпише контракт у предписаним чаше, будзе ше тримац же одступел од награди и припадаюцу награду ше додзелї шлїдуюцому по ранґу авторови. </w:t>
      </w:r>
    </w:p>
    <w:p w:rsidR="006C1451" w:rsidRPr="00513AA6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3AA6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</w:p>
    <w:p w:rsidR="006C1451" w:rsidRPr="00513AA6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предсидателька Управного одбору FESAP</w:t>
      </w:r>
    </w:p>
    <w:p w:rsidR="00285504" w:rsidRPr="00285504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285504" w:rsidRDefault="00E11CA8" w:rsidP="00285504"/>
    <w:sectPr w:rsidR="00E11CA8" w:rsidRPr="00285504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56" w:rsidRDefault="00605356">
      <w:r>
        <w:separator/>
      </w:r>
    </w:p>
  </w:endnote>
  <w:endnote w:type="continuationSeparator" w:id="0">
    <w:p w:rsidR="00605356" w:rsidRDefault="0060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56" w:rsidRDefault="00605356">
      <w:r>
        <w:separator/>
      </w:r>
    </w:p>
  </w:footnote>
  <w:footnote w:type="continuationSeparator" w:id="0">
    <w:p w:rsidR="00605356" w:rsidRDefault="0060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Банович Страхинї 8, 21000 Нови Сад, Телефон: +381 21 474 0684, +381 63 552 246</w:t>
          </w:r>
        </w:p>
        <w:p w:rsidR="00403E37" w:rsidRPr="00E050AF" w:rsidRDefault="00605356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7F0DDB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7F0DDB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7F0DDB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96953"/>
    <w:rsid w:val="000C1CE4"/>
    <w:rsid w:val="000C5761"/>
    <w:rsid w:val="000C7E5C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4D82"/>
    <w:rsid w:val="001B6EE1"/>
    <w:rsid w:val="001D3769"/>
    <w:rsid w:val="001D6610"/>
    <w:rsid w:val="001F3F5E"/>
    <w:rsid w:val="001F458D"/>
    <w:rsid w:val="001F582A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E359F"/>
    <w:rsid w:val="002F02BC"/>
    <w:rsid w:val="002F174F"/>
    <w:rsid w:val="00323359"/>
    <w:rsid w:val="003474D3"/>
    <w:rsid w:val="003500C6"/>
    <w:rsid w:val="00357966"/>
    <w:rsid w:val="00370AD7"/>
    <w:rsid w:val="00380994"/>
    <w:rsid w:val="003828B4"/>
    <w:rsid w:val="003A2872"/>
    <w:rsid w:val="003A396E"/>
    <w:rsid w:val="003C52F6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B3358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E2BED"/>
    <w:rsid w:val="005E558B"/>
    <w:rsid w:val="005F2AB2"/>
    <w:rsid w:val="005F78CE"/>
    <w:rsid w:val="00601D99"/>
    <w:rsid w:val="00605356"/>
    <w:rsid w:val="00633188"/>
    <w:rsid w:val="00637F34"/>
    <w:rsid w:val="00650636"/>
    <w:rsid w:val="0066715A"/>
    <w:rsid w:val="006714D4"/>
    <w:rsid w:val="00695F8A"/>
    <w:rsid w:val="0069639C"/>
    <w:rsid w:val="006C1451"/>
    <w:rsid w:val="006E01C9"/>
    <w:rsid w:val="006F54A8"/>
    <w:rsid w:val="0073453C"/>
    <w:rsid w:val="0074034B"/>
    <w:rsid w:val="00742431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7F0DDB"/>
    <w:rsid w:val="008238D8"/>
    <w:rsid w:val="0082535E"/>
    <w:rsid w:val="0083279D"/>
    <w:rsid w:val="00837B4D"/>
    <w:rsid w:val="008417C4"/>
    <w:rsid w:val="00841DF3"/>
    <w:rsid w:val="00845139"/>
    <w:rsid w:val="00854D60"/>
    <w:rsid w:val="00857BA4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C62C2"/>
    <w:rsid w:val="008D0FFA"/>
    <w:rsid w:val="008D5565"/>
    <w:rsid w:val="00906573"/>
    <w:rsid w:val="00920D21"/>
    <w:rsid w:val="00923F06"/>
    <w:rsid w:val="009244A0"/>
    <w:rsid w:val="00924DD4"/>
    <w:rsid w:val="00926C35"/>
    <w:rsid w:val="00945021"/>
    <w:rsid w:val="00947403"/>
    <w:rsid w:val="00953AAD"/>
    <w:rsid w:val="00957B99"/>
    <w:rsid w:val="00963BDE"/>
    <w:rsid w:val="00965BE1"/>
    <w:rsid w:val="00971310"/>
    <w:rsid w:val="0097196B"/>
    <w:rsid w:val="009872E5"/>
    <w:rsid w:val="009A089D"/>
    <w:rsid w:val="009A4167"/>
    <w:rsid w:val="009A7C62"/>
    <w:rsid w:val="009C7B37"/>
    <w:rsid w:val="009E6CC2"/>
    <w:rsid w:val="009F2E78"/>
    <w:rsid w:val="009F5FF8"/>
    <w:rsid w:val="00A064E8"/>
    <w:rsid w:val="00A1675A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054D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05352"/>
    <w:rsid w:val="00E11CA8"/>
    <w:rsid w:val="00E2677B"/>
    <w:rsid w:val="00E656AC"/>
    <w:rsid w:val="00E72A37"/>
    <w:rsid w:val="00E9552C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Bogdan Rac</cp:lastModifiedBy>
  <cp:revision>20</cp:revision>
  <cp:lastPrinted>2021-05-06T09:44:00Z</cp:lastPrinted>
  <dcterms:created xsi:type="dcterms:W3CDTF">2025-04-14T08:29:00Z</dcterms:created>
  <dcterms:modified xsi:type="dcterms:W3CDTF">2025-09-29T13:30:00Z</dcterms:modified>
</cp:coreProperties>
</file>