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BC" w:rsidRPr="00523211" w:rsidRDefault="003D58BC" w:rsidP="003D58BC">
      <w:pPr>
        <w:rPr>
          <w:sz w:val="16"/>
          <w:szCs w:val="16"/>
          <w:lang w:val="sr-Cyrl-R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3D58BC" w:rsidRPr="00D83D59" w:rsidTr="00F03638">
        <w:tc>
          <w:tcPr>
            <w:tcW w:w="9157" w:type="dxa"/>
            <w:shd w:val="clear" w:color="auto" w:fill="auto"/>
          </w:tcPr>
          <w:p w:rsidR="00972EB8" w:rsidRPr="00D83D59" w:rsidRDefault="00972EB8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ПОКРАЇНСКОМУ СЕКРЕТАРИЯТУ</w:t>
            </w:r>
          </w:p>
          <w:p w:rsidR="00972EB8" w:rsidRPr="00D83D59" w:rsidRDefault="00972EB8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ЗА ОБРАЗОВАНЄ, ПРЕДПИСАНЯ, УПРАВУ И НАЦИОНАЛНИ МЕНШИНИ - НАЦИОНАЛНИ ЗАЄДНЇЦИ</w:t>
            </w:r>
          </w:p>
          <w:p w:rsidR="00972EB8" w:rsidRPr="00D83D59" w:rsidRDefault="00972EB8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Адреса: Булевар Михайла Пупина 16,</w:t>
            </w:r>
          </w:p>
          <w:p w:rsidR="00972EB8" w:rsidRPr="00D83D59" w:rsidRDefault="00972EB8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2100</w:t>
            </w:r>
            <w:bookmarkStart w:id="0" w:name="_GoBack"/>
            <w:bookmarkEnd w:id="0"/>
            <w:r>
              <w:rPr>
                <w:rFonts w:ascii="Verdana" w:hAnsi="Verdana"/>
                <w:b/>
                <w:sz w:val="20"/>
                <w:szCs w:val="20"/>
              </w:rPr>
              <w:t>0 Нови Сад</w:t>
            </w:r>
          </w:p>
          <w:p w:rsidR="0092539B" w:rsidRPr="00755BD9" w:rsidRDefault="00EC1A90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Телефон: 021/487-4677</w:t>
            </w:r>
          </w:p>
          <w:p w:rsidR="00ED6003" w:rsidRPr="00D83D59" w:rsidRDefault="00ED6003" w:rsidP="002D27FB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</w:tbl>
    <w:p w:rsidR="003D58BC" w:rsidRPr="00D83D59" w:rsidRDefault="003D58BC" w:rsidP="003D58BC">
      <w:pPr>
        <w:jc w:val="center"/>
        <w:rPr>
          <w:rFonts w:ascii="Verdana" w:hAnsi="Verdana"/>
          <w:sz w:val="10"/>
          <w:szCs w:val="10"/>
        </w:rPr>
      </w:pPr>
      <w:r>
        <w:br w:type="textWrapping" w:clear="all"/>
      </w:r>
    </w:p>
    <w:p w:rsidR="003D58BC" w:rsidRPr="00D83D59" w:rsidRDefault="003D58BC" w:rsidP="003D58BC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подношим</w:t>
      </w:r>
    </w:p>
    <w:p w:rsidR="003D58BC" w:rsidRPr="00D83D59" w:rsidRDefault="003D58BC" w:rsidP="003D58BC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D58BC" w:rsidRPr="00D83D59" w:rsidTr="00F03638">
        <w:tc>
          <w:tcPr>
            <w:tcW w:w="9180" w:type="dxa"/>
            <w:shd w:val="clear" w:color="auto" w:fill="auto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ПРИЯВУ НА КОНКУРС</w:t>
            </w:r>
          </w:p>
        </w:tc>
      </w:tr>
      <w:tr w:rsidR="003D58BC" w:rsidRPr="00D83D59" w:rsidTr="00F03638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3D58BC" w:rsidRPr="00C92113" w:rsidRDefault="00972EB8" w:rsidP="00F0363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bCs/>
                <w:sz w:val="20"/>
                <w:szCs w:val="20"/>
              </w:rPr>
              <w:t>за додзельованє буджетних средствох орґаном и орґанизацийом у Автономней покраїни Войводини у чиєй роботи ше службено хаснує язики и писма националних меншинох – националних заєднїцох</w:t>
            </w:r>
          </w:p>
          <w:p w:rsidR="00F45E5B" w:rsidRPr="00D83D59" w:rsidRDefault="00F45E5B" w:rsidP="00F036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sr-Cyrl-CS"/>
              </w:rPr>
            </w:pPr>
          </w:p>
        </w:tc>
      </w:tr>
    </w:tbl>
    <w:p w:rsidR="003D58BC" w:rsidRPr="00D83D59" w:rsidRDefault="003D58BC" w:rsidP="003D58BC">
      <w:pPr>
        <w:tabs>
          <w:tab w:val="left" w:pos="1500"/>
        </w:tabs>
        <w:rPr>
          <w:sz w:val="16"/>
          <w:szCs w:val="16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308"/>
      </w:tblGrid>
      <w:tr w:rsidR="003D58BC" w:rsidRPr="00D83D59" w:rsidTr="009F74E4">
        <w:trPr>
          <w:trHeight w:val="290"/>
        </w:trPr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Прияву на конкурс ше подноши за софинансованє*:</w:t>
            </w:r>
          </w:p>
        </w:tc>
      </w:tr>
      <w:tr w:rsidR="00ED6003" w:rsidRPr="00C36A56" w:rsidTr="00444FF0">
        <w:trPr>
          <w:trHeight w:val="13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6003" w:rsidRPr="00D83D59" w:rsidRDefault="0000134E" w:rsidP="0000134E">
            <w:pPr>
              <w:rPr>
                <w:rFonts w:ascii="Verdana" w:hAnsi="Verdana"/>
                <w:sz w:val="18"/>
                <w:szCs w:val="18"/>
              </w:rPr>
            </w:pPr>
            <w:r w:rsidRPr="00D83D5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83D5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36152">
              <w:rPr>
                <w:rFonts w:ascii="Verdana" w:hAnsi="Verdana"/>
                <w:sz w:val="18"/>
                <w:szCs w:val="18"/>
              </w:rPr>
            </w:r>
            <w:r w:rsidR="0093615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83D59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003" w:rsidRPr="00C92113" w:rsidRDefault="0000134E" w:rsidP="0000134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92113">
              <w:rPr>
                <w:rFonts w:ascii="Verdana" w:hAnsi="Verdana"/>
                <w:sz w:val="20"/>
                <w:szCs w:val="20"/>
              </w:rPr>
              <w:t xml:space="preserve">Трошкох за виробок и поставянє таблох з назву орґанох и орґанизацийох, назву населєних местох и других ґеоґрафских назвох на драгових напрямох, назву улїцох и площох, як и других информацийох и спозореньох за явносц хтори виписани на язикох националних меншинох – националних заєднїцох хтори ше службено хаснує у општини, городзе або населєним месце. </w:t>
            </w:r>
          </w:p>
        </w:tc>
      </w:tr>
      <w:tr w:rsidR="00ED6003" w:rsidRPr="00D83D59" w:rsidTr="00444FF0">
        <w:trPr>
          <w:trHeight w:val="1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108" w:rsidRPr="00D83D59" w:rsidRDefault="007F3108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7F3108" w:rsidRPr="00D83D59" w:rsidRDefault="007F3108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ED6003" w:rsidRPr="00D83D59" w:rsidRDefault="0000134E" w:rsidP="0000134E">
            <w:pPr>
              <w:rPr>
                <w:rFonts w:ascii="Verdana" w:hAnsi="Verdana"/>
                <w:sz w:val="18"/>
                <w:szCs w:val="18"/>
              </w:rPr>
            </w:pPr>
            <w:r w:rsidRPr="00D83D5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83D5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36152">
              <w:rPr>
                <w:rFonts w:ascii="Verdana" w:hAnsi="Verdana"/>
                <w:sz w:val="18"/>
                <w:szCs w:val="18"/>
              </w:rPr>
            </w:r>
            <w:r w:rsidR="0093615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83D59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  <w:p w:rsidR="0000134E" w:rsidRPr="00D83D59" w:rsidRDefault="0000134E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00134E" w:rsidRPr="00D83D59" w:rsidRDefault="0000134E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00134E" w:rsidRPr="00D83D59" w:rsidRDefault="00EC1A90" w:rsidP="0000134E">
            <w:pPr>
              <w:rPr>
                <w:rFonts w:ascii="Verdana" w:hAnsi="Verdana"/>
                <w:sz w:val="18"/>
                <w:szCs w:val="18"/>
              </w:rPr>
            </w:pPr>
            <w:r w:rsidRPr="00D83D5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D5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36152">
              <w:rPr>
                <w:rFonts w:ascii="Verdana" w:hAnsi="Verdana"/>
                <w:sz w:val="18"/>
                <w:szCs w:val="18"/>
              </w:rPr>
            </w:r>
            <w:r w:rsidR="0093615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83D59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00134E" w:rsidRPr="00D83D59" w:rsidRDefault="00E71028" w:rsidP="007F310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</w:p>
        </w:tc>
        <w:tc>
          <w:tcPr>
            <w:tcW w:w="8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A90" w:rsidRPr="00C92113" w:rsidRDefault="00EC1A90" w:rsidP="0000134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36A56" w:rsidRPr="00C92113" w:rsidRDefault="00C36A56" w:rsidP="0000134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0134E" w:rsidRPr="00C92113" w:rsidRDefault="0000134E" w:rsidP="00C36A56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C92113">
              <w:rPr>
                <w:rFonts w:ascii="Verdana" w:hAnsi="Verdana"/>
                <w:sz w:val="20"/>
                <w:szCs w:val="20"/>
              </w:rPr>
              <w:t>Друкованє двоязичних або вецейязичних формуларох, службених глашнїкох и других явних публикацийох.</w:t>
            </w:r>
          </w:p>
          <w:p w:rsidR="0000134E" w:rsidRPr="00C92113" w:rsidRDefault="0000134E" w:rsidP="0000134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C1A90" w:rsidRPr="00C92113" w:rsidRDefault="00EC1A90" w:rsidP="00EC1A90">
            <w:pPr>
              <w:ind w:right="94"/>
              <w:jc w:val="both"/>
              <w:rPr>
                <w:rFonts w:ascii="Verdana" w:hAnsi="Verdana"/>
                <w:sz w:val="20"/>
                <w:szCs w:val="20"/>
              </w:rPr>
            </w:pPr>
            <w:r w:rsidRPr="00C92113">
              <w:rPr>
                <w:rFonts w:ascii="Verdana" w:hAnsi="Verdana"/>
                <w:sz w:val="20"/>
                <w:szCs w:val="20"/>
              </w:rPr>
              <w:t>Розвой системи електронскей управи за роботу у условийох вецейязичносци.</w:t>
            </w:r>
          </w:p>
          <w:p w:rsidR="00ED6003" w:rsidRPr="00C92113" w:rsidRDefault="00ED6003" w:rsidP="0000134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D58BC" w:rsidRPr="00D83D59" w:rsidTr="00F11778"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58BC" w:rsidRDefault="00965FA5" w:rsidP="00F036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(*- означиц одвитуюце) </w:t>
            </w:r>
          </w:p>
          <w:p w:rsidR="007F6F79" w:rsidRPr="00D83D59" w:rsidRDefault="007F6F79" w:rsidP="00F0363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D58BC" w:rsidRPr="00D83D59" w:rsidRDefault="003D58BC" w:rsidP="003D58BC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145"/>
      </w:tblGrid>
      <w:tr w:rsidR="003D58BC" w:rsidRPr="00D83D59" w:rsidTr="009F74E4">
        <w:trPr>
          <w:trHeight w:val="339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C92113" w:rsidRDefault="003D58BC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t>Податки о подношительови прияви:</w:t>
            </w:r>
          </w:p>
        </w:tc>
      </w:tr>
      <w:tr w:rsidR="003D58BC" w:rsidRPr="00D83D59" w:rsidTr="00F03638">
        <w:trPr>
          <w:trHeight w:val="683"/>
        </w:trPr>
        <w:tc>
          <w:tcPr>
            <w:tcW w:w="2804" w:type="dxa"/>
            <w:shd w:val="clear" w:color="auto" w:fill="auto"/>
            <w:vAlign w:val="center"/>
          </w:tcPr>
          <w:p w:rsidR="003D58BC" w:rsidRPr="00C92113" w:rsidRDefault="003D58BC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t>Полна назва подношителя прияви: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C92113" w:rsidRDefault="00ED6003" w:rsidP="00ED6003">
            <w:pPr>
              <w:rPr>
                <w:rFonts w:ascii="Verdana" w:hAnsi="Verdana"/>
                <w:sz w:val="20"/>
                <w:szCs w:val="20"/>
              </w:rPr>
            </w:pPr>
            <w:r w:rsidRPr="00C92113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9211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2113">
              <w:rPr>
                <w:rFonts w:ascii="Verdana" w:hAnsi="Verdana"/>
                <w:sz w:val="20"/>
                <w:szCs w:val="20"/>
              </w:rPr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92113">
              <w:rPr>
                <w:rFonts w:ascii="Verdana" w:hAnsi="Verdana"/>
                <w:sz w:val="20"/>
                <w:szCs w:val="20"/>
              </w:rPr>
              <w:t>     </w:t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3D58BC" w:rsidRPr="00D83D59" w:rsidTr="00F03638">
        <w:trPr>
          <w:trHeight w:val="514"/>
        </w:trPr>
        <w:tc>
          <w:tcPr>
            <w:tcW w:w="2804" w:type="dxa"/>
            <w:shd w:val="clear" w:color="auto" w:fill="auto"/>
            <w:vAlign w:val="center"/>
          </w:tcPr>
          <w:p w:rsidR="003D58BC" w:rsidRPr="00C92113" w:rsidRDefault="003D58BC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t>Поштанске число и шедзиско: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C92113" w:rsidRDefault="00ED6003" w:rsidP="00ED60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C92113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C92113">
              <w:rPr>
                <w:rFonts w:ascii="Verdana" w:hAnsi="Verdana"/>
                <w:b/>
                <w:sz w:val="20"/>
                <w:szCs w:val="20"/>
              </w:rPr>
            </w:r>
            <w:r w:rsidRPr="00C92113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92113"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C92113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3D58BC" w:rsidRPr="00D83D59" w:rsidTr="00F03638">
        <w:trPr>
          <w:trHeight w:val="365"/>
        </w:trPr>
        <w:tc>
          <w:tcPr>
            <w:tcW w:w="2804" w:type="dxa"/>
            <w:shd w:val="clear" w:color="auto" w:fill="auto"/>
            <w:vAlign w:val="center"/>
          </w:tcPr>
          <w:p w:rsidR="003D58BC" w:rsidRPr="00C92113" w:rsidRDefault="003D58BC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t>Улїца и число: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C92113" w:rsidRDefault="00ED6003" w:rsidP="00ED60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92113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C92113">
              <w:rPr>
                <w:rFonts w:ascii="Verdana" w:hAnsi="Verdana"/>
                <w:b/>
                <w:sz w:val="20"/>
                <w:szCs w:val="20"/>
              </w:rPr>
            </w:r>
            <w:r w:rsidRPr="00C92113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92113"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C92113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3D58BC" w:rsidRPr="00D83D59" w:rsidTr="00F03638">
        <w:trPr>
          <w:trHeight w:val="530"/>
        </w:trPr>
        <w:tc>
          <w:tcPr>
            <w:tcW w:w="2804" w:type="dxa"/>
            <w:shd w:val="clear" w:color="auto" w:fill="auto"/>
            <w:vAlign w:val="center"/>
          </w:tcPr>
          <w:p w:rsidR="003D58BC" w:rsidRPr="00C92113" w:rsidRDefault="003D58BC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t>Число телефона и телефаксу: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C92113" w:rsidRDefault="00ED6003" w:rsidP="00ED60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92113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C92113">
              <w:rPr>
                <w:rFonts w:ascii="Verdana" w:hAnsi="Verdana"/>
                <w:b/>
                <w:sz w:val="20"/>
                <w:szCs w:val="20"/>
              </w:rPr>
            </w:r>
            <w:r w:rsidRPr="00C92113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92113"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C92113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3D58BC" w:rsidRPr="00D83D59" w:rsidTr="00F03638">
        <w:trPr>
          <w:trHeight w:val="342"/>
        </w:trPr>
        <w:tc>
          <w:tcPr>
            <w:tcW w:w="2804" w:type="dxa"/>
            <w:shd w:val="clear" w:color="auto" w:fill="auto"/>
            <w:vAlign w:val="center"/>
          </w:tcPr>
          <w:p w:rsidR="003D58BC" w:rsidRPr="00C92113" w:rsidRDefault="00605F41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92113">
              <w:rPr>
                <w:rFonts w:ascii="Verdana" w:hAnsi="Verdana"/>
                <w:b/>
                <w:sz w:val="20"/>
                <w:szCs w:val="20"/>
                <w:lang w:val="en-US"/>
              </w:rPr>
              <w:t>Имейл</w:t>
            </w:r>
            <w:proofErr w:type="spellEnd"/>
            <w:r w:rsidR="003D58BC" w:rsidRPr="00C92113">
              <w:rPr>
                <w:rFonts w:ascii="Verdana" w:hAnsi="Verdana"/>
                <w:b/>
                <w:sz w:val="20"/>
                <w:szCs w:val="20"/>
              </w:rPr>
              <w:t xml:space="preserve"> адреса: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C92113" w:rsidRDefault="00ED6003" w:rsidP="00ED60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C92113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C92113">
              <w:rPr>
                <w:rFonts w:ascii="Verdana" w:hAnsi="Verdana"/>
                <w:b/>
                <w:sz w:val="20"/>
                <w:szCs w:val="20"/>
              </w:rPr>
            </w:r>
            <w:r w:rsidRPr="00C92113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92113"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C92113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3D58BC" w:rsidRPr="00D83D59" w:rsidTr="00CC67A3">
        <w:trPr>
          <w:trHeight w:val="980"/>
        </w:trPr>
        <w:tc>
          <w:tcPr>
            <w:tcW w:w="2804" w:type="dxa"/>
            <w:shd w:val="clear" w:color="auto" w:fill="auto"/>
            <w:vAlign w:val="center"/>
          </w:tcPr>
          <w:p w:rsidR="003D58BC" w:rsidRPr="00C92113" w:rsidRDefault="003D58BC" w:rsidP="00CC67A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t>Число рахунку – буджетних средствох:</w:t>
            </w:r>
          </w:p>
        </w:tc>
        <w:bookmarkStart w:id="8" w:name="Text6"/>
        <w:tc>
          <w:tcPr>
            <w:tcW w:w="6353" w:type="dxa"/>
            <w:shd w:val="clear" w:color="auto" w:fill="auto"/>
            <w:vAlign w:val="center"/>
          </w:tcPr>
          <w:p w:rsidR="00ED6003" w:rsidRPr="00C92113" w:rsidRDefault="00ED6003" w:rsidP="00CC67A3">
            <w:pPr>
              <w:rPr>
                <w:rFonts w:ascii="Verdana" w:hAnsi="Verdana"/>
                <w:sz w:val="20"/>
                <w:szCs w:val="20"/>
              </w:rPr>
            </w:pPr>
            <w:r w:rsidRPr="00C92113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9211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2113">
              <w:rPr>
                <w:rFonts w:ascii="Verdana" w:hAnsi="Verdana"/>
                <w:sz w:val="20"/>
                <w:szCs w:val="20"/>
              </w:rPr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92113">
              <w:rPr>
                <w:rFonts w:ascii="Verdana" w:hAnsi="Verdana"/>
                <w:sz w:val="20"/>
                <w:szCs w:val="20"/>
              </w:rPr>
              <w:t>   </w:t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  <w:r w:rsidRPr="00C92113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9" w:name="Text7"/>
            <w:r w:rsidRPr="00C92113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C9211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2113">
              <w:rPr>
                <w:rFonts w:ascii="Verdana" w:hAnsi="Verdana"/>
                <w:sz w:val="20"/>
                <w:szCs w:val="20"/>
              </w:rPr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92113">
              <w:rPr>
                <w:rFonts w:ascii="Verdana" w:hAnsi="Verdana"/>
                <w:sz w:val="20"/>
                <w:szCs w:val="20"/>
              </w:rPr>
              <w:t>     </w:t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  <w:r w:rsidRPr="00C92113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0" w:name="Text8"/>
            <w:r w:rsidRPr="00C92113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211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2113">
              <w:rPr>
                <w:rFonts w:ascii="Verdana" w:hAnsi="Verdana"/>
                <w:sz w:val="20"/>
                <w:szCs w:val="20"/>
              </w:rPr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92113">
              <w:rPr>
                <w:rFonts w:ascii="Verdana" w:hAnsi="Verdana"/>
                <w:sz w:val="20"/>
                <w:szCs w:val="20"/>
              </w:rPr>
              <w:t>  </w:t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</w:tr>
      <w:tr w:rsidR="003D58BC" w:rsidRPr="00D83D59" w:rsidTr="00F03638">
        <w:trPr>
          <w:trHeight w:val="493"/>
        </w:trPr>
        <w:tc>
          <w:tcPr>
            <w:tcW w:w="2804" w:type="dxa"/>
            <w:shd w:val="clear" w:color="auto" w:fill="auto"/>
            <w:vAlign w:val="center"/>
          </w:tcPr>
          <w:p w:rsidR="003D58BC" w:rsidRPr="00C92113" w:rsidRDefault="003D58BC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t>ЄЧБХ (єдинствене число хасновательох буджетних средствох)</w:t>
            </w:r>
          </w:p>
        </w:tc>
        <w:bookmarkStart w:id="11" w:name="Text10"/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C92113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92113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211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2113">
              <w:rPr>
                <w:rFonts w:ascii="Verdana" w:hAnsi="Verdana"/>
                <w:sz w:val="20"/>
                <w:szCs w:val="20"/>
              </w:rPr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92113">
              <w:rPr>
                <w:rFonts w:ascii="Verdana" w:hAnsi="Verdana"/>
                <w:sz w:val="20"/>
                <w:szCs w:val="20"/>
              </w:rPr>
              <w:t>     </w:t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</w:tr>
      <w:tr w:rsidR="003D58BC" w:rsidRPr="00D83D59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8BC" w:rsidRPr="00C92113" w:rsidRDefault="003D58BC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t>Порцийне идентификацийне число – ПИЧ:</w:t>
            </w:r>
          </w:p>
        </w:tc>
        <w:bookmarkStart w:id="12" w:name="Text11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BC" w:rsidRPr="00C92113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92113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9211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2113">
              <w:rPr>
                <w:rFonts w:ascii="Verdana" w:hAnsi="Verdana"/>
                <w:sz w:val="20"/>
                <w:szCs w:val="20"/>
              </w:rPr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92113">
              <w:rPr>
                <w:rFonts w:ascii="Verdana" w:hAnsi="Verdana"/>
                <w:sz w:val="20"/>
                <w:szCs w:val="20"/>
              </w:rPr>
              <w:t>     </w:t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</w:tc>
      </w:tr>
      <w:tr w:rsidR="00FF6F2F" w:rsidRPr="00D83D59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F2F" w:rsidRPr="00C92113" w:rsidRDefault="00FF6F2F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t>Матичне число:</w:t>
            </w:r>
          </w:p>
        </w:tc>
        <w:bookmarkStart w:id="13" w:name="Text12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F" w:rsidRPr="00C92113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92113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9211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2113">
              <w:rPr>
                <w:rFonts w:ascii="Verdana" w:hAnsi="Verdana"/>
                <w:sz w:val="20"/>
                <w:szCs w:val="20"/>
              </w:rPr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92113">
              <w:rPr>
                <w:rFonts w:ascii="Verdana" w:hAnsi="Verdana"/>
                <w:sz w:val="20"/>
                <w:szCs w:val="20"/>
              </w:rPr>
              <w:t>     </w:t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  <w:tr w:rsidR="00ED6003" w:rsidRPr="00D83D59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003" w:rsidRPr="00C92113" w:rsidRDefault="00ED6003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t>Сума средствох яку ше вимага: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03" w:rsidRPr="00C92113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92113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C9211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2113">
              <w:rPr>
                <w:rFonts w:ascii="Verdana" w:hAnsi="Verdana"/>
                <w:sz w:val="20"/>
                <w:szCs w:val="20"/>
              </w:rPr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92113">
              <w:rPr>
                <w:rFonts w:ascii="Verdana" w:hAnsi="Verdana"/>
                <w:sz w:val="20"/>
                <w:szCs w:val="20"/>
              </w:rPr>
              <w:t>     </w:t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</w:tr>
      <w:tr w:rsidR="003D58BC" w:rsidRPr="00D83D59" w:rsidTr="00F03638">
        <w:trPr>
          <w:trHeight w:val="1074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C92113" w:rsidRDefault="003D58BC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211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Одвичательна особа подношителя (законски заступнїк) прияви и контакт-адреса: 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8BC" w:rsidRPr="00C92113" w:rsidRDefault="00ED6003" w:rsidP="003D58BC">
            <w:pPr>
              <w:rPr>
                <w:rFonts w:ascii="Verdana" w:hAnsi="Verdana"/>
                <w:sz w:val="20"/>
                <w:szCs w:val="20"/>
              </w:rPr>
            </w:pPr>
            <w:r w:rsidRPr="00C92113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C9211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2113">
              <w:rPr>
                <w:rFonts w:ascii="Verdana" w:hAnsi="Verdana"/>
                <w:sz w:val="20"/>
                <w:szCs w:val="20"/>
              </w:rPr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92113">
              <w:rPr>
                <w:rFonts w:ascii="Verdana" w:hAnsi="Verdana"/>
                <w:sz w:val="20"/>
                <w:szCs w:val="20"/>
              </w:rPr>
              <w:t>     </w:t>
            </w:r>
            <w:r w:rsidRPr="00C9211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  <w:p w:rsidR="007F6F79" w:rsidRPr="00C92113" w:rsidRDefault="007F6F79" w:rsidP="003D58BC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</w:tc>
      </w:tr>
      <w:tr w:rsidR="003D58BC" w:rsidRPr="00D83D59" w:rsidTr="009F74E4">
        <w:trPr>
          <w:trHeight w:val="70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D83D59" w:rsidRDefault="003D58BC" w:rsidP="007F6F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br w:type="pag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Податки о предмету прияви</w:t>
            </w:r>
          </w:p>
        </w:tc>
      </w:tr>
      <w:tr w:rsidR="003D58BC" w:rsidRPr="00D83D59" w:rsidTr="00F03638">
        <w:tc>
          <w:tcPr>
            <w:tcW w:w="9157" w:type="dxa"/>
            <w:gridSpan w:val="2"/>
            <w:shd w:val="clear" w:color="auto" w:fill="auto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Опис вимаганя (циль, очековани резултати, динамика реализациї проєкту, набавка опреми, итд.)**:</w:t>
            </w:r>
          </w:p>
        </w:tc>
      </w:tr>
      <w:tr w:rsidR="003D58BC" w:rsidRPr="00D83D59" w:rsidTr="00ED6003">
        <w:trPr>
          <w:trHeight w:val="6486"/>
        </w:trPr>
        <w:tc>
          <w:tcPr>
            <w:tcW w:w="9157" w:type="dxa"/>
            <w:gridSpan w:val="2"/>
            <w:shd w:val="clear" w:color="auto" w:fill="auto"/>
          </w:tcPr>
          <w:p w:rsidR="003D58BC" w:rsidRPr="00D83D59" w:rsidRDefault="003D58BC" w:rsidP="00F0363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523211" w:rsidRPr="00D83D59" w:rsidTr="009F74E4">
        <w:tc>
          <w:tcPr>
            <w:tcW w:w="9157" w:type="dxa"/>
            <w:gridSpan w:val="2"/>
            <w:shd w:val="clear" w:color="auto" w:fill="C5E0B3"/>
          </w:tcPr>
          <w:p w:rsidR="00523211" w:rsidRPr="00523211" w:rsidRDefault="00523211" w:rsidP="005232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Други податки</w:t>
            </w:r>
          </w:p>
        </w:tc>
      </w:tr>
      <w:tr w:rsidR="00523211" w:rsidRPr="00D83D59" w:rsidTr="00444FF0">
        <w:trPr>
          <w:trHeight w:val="921"/>
        </w:trPr>
        <w:tc>
          <w:tcPr>
            <w:tcW w:w="9157" w:type="dxa"/>
            <w:gridSpan w:val="2"/>
            <w:shd w:val="clear" w:color="auto" w:fill="auto"/>
          </w:tcPr>
          <w:p w:rsidR="00523211" w:rsidRDefault="00523211" w:rsidP="007A659B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Число язикох и писмох националних меншинох – националних заєднїцох хтори ше службено хаснує на цалей териториї општини, городу и населєного места:</w:t>
            </w:r>
          </w:p>
          <w:p w:rsidR="00444FF0" w:rsidRDefault="00444FF0" w:rsidP="00444FF0">
            <w:pPr>
              <w:ind w:left="720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523211" w:rsidRPr="00D83D59" w:rsidRDefault="00523211" w:rsidP="00F03638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444FF0" w:rsidRPr="00D83D59" w:rsidTr="00444FF0">
        <w:trPr>
          <w:trHeight w:val="1590"/>
        </w:trPr>
        <w:tc>
          <w:tcPr>
            <w:tcW w:w="9157" w:type="dxa"/>
            <w:gridSpan w:val="2"/>
            <w:shd w:val="clear" w:color="auto" w:fill="auto"/>
          </w:tcPr>
          <w:p w:rsidR="00444FF0" w:rsidRPr="00523211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Чи исную наложени або препоручени мири за унапредзенє вецейязичносци од инспекцийних службох: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ГЕЙ (У случаю же исную, навесц наложени/препоручени мири)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Pr="00523211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НЄ</w:t>
            </w:r>
          </w:p>
          <w:p w:rsidR="00444FF0" w:rsidRPr="00523211" w:rsidRDefault="00444FF0" w:rsidP="00F0363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444FF0" w:rsidRPr="00D83D59" w:rsidTr="00444FF0">
        <w:trPr>
          <w:trHeight w:val="1105"/>
        </w:trPr>
        <w:tc>
          <w:tcPr>
            <w:tcW w:w="9157" w:type="dxa"/>
            <w:gridSpan w:val="2"/>
            <w:shd w:val="clear" w:color="auto" w:fill="auto"/>
          </w:tcPr>
          <w:p w:rsidR="00444FF0" w:rsidRDefault="00444FF0" w:rsidP="00444FF0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Чи ше средства пита перши</w:t>
            </w:r>
            <w:r w:rsidR="00605F4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раз од Секретарияту за наменку:</w:t>
            </w:r>
          </w:p>
          <w:p w:rsidR="00444FF0" w:rsidRDefault="00444FF0" w:rsidP="00444FF0">
            <w:pPr>
              <w:ind w:left="720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ГЕЙ 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НЄ (навесц рок, суму и наменку предходно додзелєних средствох)</w:t>
            </w:r>
          </w:p>
          <w:p w:rsidR="00444FF0" w:rsidRPr="00523211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Pr="00523211" w:rsidRDefault="00444FF0" w:rsidP="00F0363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444FF0" w:rsidRPr="00D83D59" w:rsidTr="00F03638">
        <w:trPr>
          <w:trHeight w:val="1947"/>
        </w:trPr>
        <w:tc>
          <w:tcPr>
            <w:tcW w:w="9157" w:type="dxa"/>
            <w:gridSpan w:val="2"/>
            <w:shd w:val="clear" w:color="auto" w:fill="auto"/>
          </w:tcPr>
          <w:p w:rsidR="00444FF0" w:rsidRDefault="00444FF0" w:rsidP="00444FF0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Чи иснує потвердзенє од националного совиту националней меншини о значносци софинансованя наменки:</w:t>
            </w:r>
          </w:p>
          <w:p w:rsidR="00444FF0" w:rsidRDefault="00444FF0" w:rsidP="00444FF0">
            <w:pPr>
              <w:ind w:left="720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ГЕЙ (приложиц потведзенє)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Pr="00523211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НЄ 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Pr="00523211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F0363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D58BC" w:rsidRPr="00D83D59" w:rsidTr="009F74E4">
        <w:tc>
          <w:tcPr>
            <w:tcW w:w="9157" w:type="dxa"/>
            <w:gridSpan w:val="2"/>
            <w:shd w:val="clear" w:color="auto" w:fill="C5E0B3"/>
          </w:tcPr>
          <w:p w:rsidR="003D58BC" w:rsidRPr="00D83D59" w:rsidRDefault="00972EB8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Детальна спецификация трошкох, финансийни план проєкту, або набавки опреми з терминами досцигованя обовязкох, вимагани и очековани средства зоз других жридлох**:</w:t>
            </w:r>
          </w:p>
        </w:tc>
      </w:tr>
      <w:tr w:rsidR="003D58BC" w:rsidRPr="00D83D59" w:rsidTr="00ED6003">
        <w:trPr>
          <w:trHeight w:val="5186"/>
        </w:trPr>
        <w:tc>
          <w:tcPr>
            <w:tcW w:w="9157" w:type="dxa"/>
            <w:gridSpan w:val="2"/>
            <w:shd w:val="clear" w:color="auto" w:fill="auto"/>
          </w:tcPr>
          <w:p w:rsidR="003D58BC" w:rsidRPr="00D83D59" w:rsidRDefault="003D58BC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58BC" w:rsidRPr="00D83D59" w:rsidRDefault="003D58BC" w:rsidP="003D58BC"/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3D58BC" w:rsidRPr="00D83D59" w:rsidTr="00A4479E">
        <w:trPr>
          <w:trHeight w:val="396"/>
        </w:trPr>
        <w:tc>
          <w:tcPr>
            <w:tcW w:w="4658" w:type="dxa"/>
            <w:shd w:val="clear" w:color="auto" w:fill="auto"/>
          </w:tcPr>
          <w:p w:rsidR="003D58BC" w:rsidRPr="00805550" w:rsidRDefault="003D58BC" w:rsidP="00F03638">
            <w:pPr>
              <w:jc w:val="right"/>
              <w:rPr>
                <w:rFonts w:ascii="Verdana" w:hAnsi="Verdana"/>
                <w:b/>
                <w:lang w:val="sr-Cyrl-RS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D83D59" w:rsidRDefault="003D58BC" w:rsidP="00F03638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3D58BC" w:rsidRPr="00D83D59" w:rsidTr="00A4479E">
        <w:tc>
          <w:tcPr>
            <w:tcW w:w="4658" w:type="dxa"/>
            <w:shd w:val="clear" w:color="auto" w:fill="auto"/>
          </w:tcPr>
          <w:p w:rsidR="003D58BC" w:rsidRPr="00D83D59" w:rsidRDefault="003D58BC" w:rsidP="00F0363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(подпис овласценей особи)</w:t>
            </w:r>
          </w:p>
        </w:tc>
      </w:tr>
      <w:tr w:rsidR="003D58BC" w:rsidRPr="00D83D59" w:rsidTr="00A4479E">
        <w:tc>
          <w:tcPr>
            <w:tcW w:w="9180" w:type="dxa"/>
            <w:gridSpan w:val="2"/>
            <w:shd w:val="clear" w:color="auto" w:fill="auto"/>
          </w:tcPr>
          <w:p w:rsidR="003D58BC" w:rsidRPr="00D83D59" w:rsidRDefault="00C86CB8" w:rsidP="00C9211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(** </w:t>
            </w:r>
            <w:r w:rsidR="00C92113">
              <w:rPr>
                <w:rFonts w:ascii="Verdana" w:hAnsi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по потреби текст предлужиц на новим паперу)</w:t>
            </w:r>
          </w:p>
        </w:tc>
      </w:tr>
    </w:tbl>
    <w:p w:rsidR="003D58BC" w:rsidRPr="00D83D59" w:rsidRDefault="003D58BC" w:rsidP="003D58BC">
      <w:pPr>
        <w:pStyle w:val="Header"/>
        <w:rPr>
          <w:rFonts w:ascii="Verdana" w:hAnsi="Verdana"/>
          <w:sz w:val="20"/>
          <w:szCs w:val="20"/>
          <w:lang w:val="sr-Cyrl-CS"/>
        </w:rPr>
      </w:pPr>
    </w:p>
    <w:p w:rsidR="00972EB8" w:rsidRPr="00D83D59" w:rsidRDefault="003D58BC" w:rsidP="00972EB8">
      <w:pPr>
        <w:pStyle w:val="Header"/>
        <w:jc w:val="both"/>
        <w:rPr>
          <w:rFonts w:ascii="Calibri" w:hAnsi="Calibri"/>
        </w:rPr>
      </w:pPr>
      <w:r>
        <w:br w:type="page"/>
      </w:r>
      <w:r>
        <w:rPr>
          <w:rFonts w:ascii="Calibri" w:hAnsi="Calibri"/>
        </w:rPr>
        <w:lastRenderedPageBreak/>
        <w:t>Покрајинском секретаријату за образовање, прописе, управу и националне мањине - националне заједнице, Нови Сад , подносим следећу</w:t>
      </w:r>
    </w:p>
    <w:p w:rsidR="00ED02B4" w:rsidRPr="00D83D59" w:rsidRDefault="00ED02B4" w:rsidP="00972EB8">
      <w:pPr>
        <w:pStyle w:val="Header"/>
        <w:jc w:val="both"/>
        <w:rPr>
          <w:rFonts w:ascii="Calibri" w:hAnsi="Calibri"/>
          <w:lang w:val="sr-Latn-RS"/>
        </w:rPr>
      </w:pPr>
    </w:p>
    <w:p w:rsidR="00972EB8" w:rsidRPr="00D83D59" w:rsidRDefault="00972EB8" w:rsidP="00972EB8">
      <w:pPr>
        <w:rPr>
          <w:rFonts w:ascii="Calibri" w:hAnsi="Calibri"/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8353"/>
      </w:tblGrid>
      <w:tr w:rsidR="00972EB8" w:rsidRPr="00D83D59" w:rsidTr="007F6F79">
        <w:trPr>
          <w:trHeight w:val="41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D83D59" w:rsidRDefault="00972EB8" w:rsidP="005F7BE1">
            <w:pPr>
              <w:shd w:val="clear" w:color="auto" w:fill="CCFFCC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П4 </w:t>
            </w:r>
          </w:p>
        </w:tc>
        <w:tc>
          <w:tcPr>
            <w:tcW w:w="835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D83D59" w:rsidRDefault="00972EB8" w:rsidP="007F6F79">
            <w:pPr>
              <w:shd w:val="clear" w:color="auto" w:fill="CCFFCC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 И Я В У</w:t>
            </w:r>
          </w:p>
        </w:tc>
      </w:tr>
      <w:tr w:rsidR="00972EB8" w:rsidRPr="00D83D59" w:rsidTr="007F6F79">
        <w:trPr>
          <w:trHeight w:val="87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A90764" w:rsidRDefault="00972EB8" w:rsidP="00A90764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Як овласцена особа подношителя прияви потвердзуєм же наведзени податки правдиви и виродостойни, як и же процив подношителя прияви нє у цеку поступок предликвидациї анї ликвидациї, односно же подношитель прияви нє ма евидентовани основи и налоги о примушуюцим наплацованю.</w:t>
            </w:r>
          </w:p>
        </w:tc>
      </w:tr>
      <w:tr w:rsidR="00972EB8" w:rsidRPr="00D83D59" w:rsidTr="007F6F79">
        <w:trPr>
          <w:trHeight w:val="1277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5F7BE1">
            <w:pPr>
              <w:ind w:left="252" w:right="229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 Як овласцена особа подношителя прияви прилапюєм же би Покраїнски секретарият за образованє, предписаня, управу и национални меншини – национални заєднїци мал право гоч кеди контроловац дати податки, як и трошенє додзелєних средствох за реализацию активносцох.</w:t>
            </w:r>
          </w:p>
        </w:tc>
      </w:tr>
      <w:tr w:rsidR="00972EB8" w:rsidRPr="00D83D59" w:rsidTr="007F6F79">
        <w:trPr>
          <w:trHeight w:val="85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5F7BE1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Як овласцена особа подношителя прияви обовязуєм ше хасновац средства лєм за наменки за яки су додзелєни, як и врациц нєпотрошени средства Покраїнскому секретарияту за образованє, предписаня, управу и национални меншини – национални заєднїци.</w:t>
            </w:r>
          </w:p>
        </w:tc>
      </w:tr>
      <w:tr w:rsidR="00972EB8" w:rsidRPr="00D83D59" w:rsidTr="007F6F79">
        <w:trPr>
          <w:trHeight w:val="98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A90764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Як овласцена особа подношителя прияви обовязуєм ше найпознєйше по виходзенє  календарского року поднєсц звит о хаснованю средствох зоз припадаюцу документацию хтору оверели одвичательни особи.</w:t>
            </w:r>
          </w:p>
        </w:tc>
      </w:tr>
      <w:tr w:rsidR="00972EB8" w:rsidRPr="00D83D59" w:rsidTr="007F6F79">
        <w:trPr>
          <w:trHeight w:val="129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5F7BE1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Як овласцена особа подношителя прияви обовязуєм ше у случаю утвердзованя нєнаменкового хаснованя вкупних додзелєних средствох або часци додзелєних средствох, односно у случаю нєблагочасного подношеня або нєподношеня звиту зоз точки 4. тей вияви, вкупну суму додзелєних средствох врациц Покраїнскому секретарияту за образованє, предписаня, управу и национални меншини – национални заєднїци.</w:t>
            </w:r>
          </w:p>
        </w:tc>
      </w:tr>
      <w:tr w:rsidR="00972EB8" w:rsidRPr="00D83D59" w:rsidTr="007F6F79">
        <w:trPr>
          <w:trHeight w:val="144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5F7BE1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6. Як овласцена особа подношителя прияви согласни сом же додзелєни средства подлєгую под контролу применьованя законох у обласци материялно-финансийного дїлованя и наменкового и законїтого хаснованя средствох хтору окончує компетентна буджетна инспекция и же єй оможлївиме нєзавадзану контролу наменкового и законїтого хаснованя додзелєних средствох. </w:t>
            </w:r>
          </w:p>
          <w:p w:rsidR="00972EB8" w:rsidRPr="00D83D59" w:rsidRDefault="00972EB8" w:rsidP="00590C6C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 Як овласцена особа подношителя прияви обовязуєм ше додзелєни средства хасновац у складзе з одредбами Закона о явних набавкох («Службени глашнїк РС», число</w:t>
            </w:r>
            <w:r>
              <w:rPr>
                <w:rFonts w:ascii="Calibri" w:hAnsi="Calibri"/>
                <w:color w:val="92D05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91/2019 и 92/2023).</w:t>
            </w:r>
          </w:p>
        </w:tc>
      </w:tr>
      <w:tr w:rsidR="00972EB8" w:rsidRPr="00D83D59" w:rsidTr="007F6F79">
        <w:trPr>
          <w:trHeight w:val="125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B8" w:rsidRDefault="00444FF0" w:rsidP="00590C6C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 Як овласцена особа подношителя прияви обовязуєм ше на одвитуюци способ визначиц же реализацию активносцох финансовал, односно софинансовал Покраїнски секретарият за образованє, предписаня, управу и национални меншини – национални заєднїци.</w:t>
            </w:r>
          </w:p>
          <w:p w:rsidR="00FC109D" w:rsidRPr="00D83D59" w:rsidRDefault="00FC109D" w:rsidP="00590C6C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 овласцена особа подношителя прияви потвердзуєм же, у случаю одобреня часци средствох за програму и проєкт, тота часц средствох за реализацию одобреней програми уж нє обезпечена на иншаки способ, як и же нєт зраженя интересох за реализацию програми и проєкту и же подношитель прияви ма интерни акт о антикорупцийней политики.</w:t>
            </w:r>
          </w:p>
        </w:tc>
      </w:tr>
    </w:tbl>
    <w:p w:rsidR="00972EB8" w:rsidRPr="00D83D59" w:rsidRDefault="00972EB8" w:rsidP="00972EB8">
      <w:pPr>
        <w:rPr>
          <w:rFonts w:ascii="Calibri" w:hAnsi="Calibri"/>
          <w:sz w:val="8"/>
          <w:szCs w:val="8"/>
          <w:lang w:val="ru-RU"/>
        </w:rPr>
      </w:pPr>
    </w:p>
    <w:p w:rsidR="00972EB8" w:rsidRPr="00D83D59" w:rsidRDefault="00972EB8" w:rsidP="00972EB8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</w:tblGrid>
      <w:tr w:rsidR="00972EB8" w:rsidRPr="00D83D59" w:rsidTr="00972EB8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Место: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72EB8" w:rsidRPr="00D83D59" w:rsidTr="005F7BE1">
        <w:trPr>
          <w:trHeight w:val="348"/>
        </w:trPr>
        <w:tc>
          <w:tcPr>
            <w:tcW w:w="198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Датум: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72EB8" w:rsidRPr="00D83D59" w:rsidRDefault="00972EB8" w:rsidP="00972EB8">
      <w:pPr>
        <w:rPr>
          <w:rFonts w:ascii="Calibri" w:hAnsi="Calibri"/>
          <w:sz w:val="8"/>
          <w:szCs w:val="8"/>
          <w:lang w:val="sr-Cyrl-RS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195"/>
        <w:gridCol w:w="3426"/>
      </w:tblGrid>
      <w:tr w:rsidR="00972EB8" w:rsidRPr="00D83D59" w:rsidTr="005F7BE1">
        <w:trPr>
          <w:trHeight w:val="412"/>
        </w:trPr>
        <w:tc>
          <w:tcPr>
            <w:tcW w:w="126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D83D59" w:rsidRDefault="00972EB8" w:rsidP="005F7BE1">
            <w:pPr>
              <w:pBdr>
                <w:bottom w:val="single" w:sz="4" w:space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2EB8" w:rsidRPr="005F7BE1" w:rsidTr="005F7BE1">
        <w:trPr>
          <w:trHeight w:val="456"/>
        </w:trPr>
        <w:tc>
          <w:tcPr>
            <w:tcW w:w="1260" w:type="dxa"/>
            <w:shd w:val="clear" w:color="auto" w:fill="auto"/>
          </w:tcPr>
          <w:p w:rsidR="00972EB8" w:rsidRPr="00D83D59" w:rsidRDefault="00972EB8" w:rsidP="005F7BE1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5F7BE1" w:rsidRDefault="00972EB8" w:rsidP="005F7B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(подпис овласценей особи</w:t>
            </w:r>
            <w:r>
              <w:rPr>
                <w:rFonts w:ascii="Calibri" w:hAnsi="Calibri"/>
                <w:sz w:val="16"/>
                <w:szCs w:val="16"/>
              </w:rPr>
              <w:br/>
              <w:t>подношителя прияви)</w:t>
            </w:r>
          </w:p>
        </w:tc>
      </w:tr>
    </w:tbl>
    <w:p w:rsidR="003D58BC" w:rsidRPr="005F7BE1" w:rsidRDefault="003D58BC" w:rsidP="00972EB8">
      <w:pPr>
        <w:rPr>
          <w:rFonts w:ascii="Calibri" w:hAnsi="Calibri"/>
          <w:lang w:val="ru-RU"/>
        </w:rPr>
      </w:pPr>
    </w:p>
    <w:sectPr w:rsidR="003D58BC" w:rsidRPr="005F7BE1" w:rsidSect="003D58BC">
      <w:headerReference w:type="even" r:id="rId8"/>
      <w:footerReference w:type="even" r:id="rId9"/>
      <w:footerReference w:type="default" r:id="rId10"/>
      <w:pgSz w:w="11906" w:h="16838"/>
      <w:pgMar w:top="360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52" w:rsidRDefault="00936152">
      <w:r>
        <w:separator/>
      </w:r>
    </w:p>
  </w:endnote>
  <w:endnote w:type="continuationSeparator" w:id="0">
    <w:p w:rsidR="00936152" w:rsidRDefault="0093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2113">
      <w:rPr>
        <w:rStyle w:val="PageNumber"/>
        <w:noProof/>
      </w:rPr>
      <w:t>4</w: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52" w:rsidRDefault="00936152">
      <w:r>
        <w:separator/>
      </w:r>
    </w:p>
  </w:footnote>
  <w:footnote w:type="continuationSeparator" w:id="0">
    <w:p w:rsidR="00936152" w:rsidRDefault="0093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15743A51"/>
    <w:multiLevelType w:val="hybridMultilevel"/>
    <w:tmpl w:val="C862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083E"/>
    <w:multiLevelType w:val="hybridMultilevel"/>
    <w:tmpl w:val="4DB81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A36CD"/>
    <w:multiLevelType w:val="hybridMultilevel"/>
    <w:tmpl w:val="4916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5" w15:restartNumberingAfterBreak="0">
    <w:nsid w:val="61BF26F1"/>
    <w:multiLevelType w:val="hybridMultilevel"/>
    <w:tmpl w:val="EDF2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E69D9"/>
    <w:multiLevelType w:val="hybridMultilevel"/>
    <w:tmpl w:val="EDAC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63513"/>
    <w:multiLevelType w:val="hybridMultilevel"/>
    <w:tmpl w:val="6E32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BC"/>
    <w:rsid w:val="0000134E"/>
    <w:rsid w:val="000066FA"/>
    <w:rsid w:val="00036F75"/>
    <w:rsid w:val="00052A63"/>
    <w:rsid w:val="00084A6A"/>
    <w:rsid w:val="0009641A"/>
    <w:rsid w:val="000A3152"/>
    <w:rsid w:val="000B1579"/>
    <w:rsid w:val="000B1DC6"/>
    <w:rsid w:val="000C4024"/>
    <w:rsid w:val="00147F9A"/>
    <w:rsid w:val="00166BE1"/>
    <w:rsid w:val="00212F35"/>
    <w:rsid w:val="002D27FB"/>
    <w:rsid w:val="00306036"/>
    <w:rsid w:val="003442E4"/>
    <w:rsid w:val="0037438D"/>
    <w:rsid w:val="003A55C4"/>
    <w:rsid w:val="003D1A6D"/>
    <w:rsid w:val="003D3C10"/>
    <w:rsid w:val="003D58BC"/>
    <w:rsid w:val="003E2D35"/>
    <w:rsid w:val="003E3EF4"/>
    <w:rsid w:val="0040590B"/>
    <w:rsid w:val="00444FF0"/>
    <w:rsid w:val="00450848"/>
    <w:rsid w:val="00452B18"/>
    <w:rsid w:val="004A5B31"/>
    <w:rsid w:val="004C04D6"/>
    <w:rsid w:val="004D02D0"/>
    <w:rsid w:val="00511C7A"/>
    <w:rsid w:val="00523211"/>
    <w:rsid w:val="0054249E"/>
    <w:rsid w:val="00547B80"/>
    <w:rsid w:val="00554CA3"/>
    <w:rsid w:val="00590C6C"/>
    <w:rsid w:val="005A53F6"/>
    <w:rsid w:val="005A7C50"/>
    <w:rsid w:val="005F7BE1"/>
    <w:rsid w:val="00605F41"/>
    <w:rsid w:val="006213EE"/>
    <w:rsid w:val="00631858"/>
    <w:rsid w:val="00662D0A"/>
    <w:rsid w:val="00665733"/>
    <w:rsid w:val="006E404D"/>
    <w:rsid w:val="006F734B"/>
    <w:rsid w:val="0071143E"/>
    <w:rsid w:val="00723C71"/>
    <w:rsid w:val="00726921"/>
    <w:rsid w:val="00734187"/>
    <w:rsid w:val="00755BD9"/>
    <w:rsid w:val="00794DB8"/>
    <w:rsid w:val="007A659B"/>
    <w:rsid w:val="007B58CC"/>
    <w:rsid w:val="007F3108"/>
    <w:rsid w:val="007F6F79"/>
    <w:rsid w:val="00805550"/>
    <w:rsid w:val="008171E0"/>
    <w:rsid w:val="00827351"/>
    <w:rsid w:val="00827645"/>
    <w:rsid w:val="00842566"/>
    <w:rsid w:val="00847024"/>
    <w:rsid w:val="00895468"/>
    <w:rsid w:val="008C1222"/>
    <w:rsid w:val="0091342B"/>
    <w:rsid w:val="0092539B"/>
    <w:rsid w:val="00936152"/>
    <w:rsid w:val="00965FA5"/>
    <w:rsid w:val="00972EB8"/>
    <w:rsid w:val="009E1ED1"/>
    <w:rsid w:val="009F74E4"/>
    <w:rsid w:val="00A0135E"/>
    <w:rsid w:val="00A20609"/>
    <w:rsid w:val="00A4479E"/>
    <w:rsid w:val="00A90764"/>
    <w:rsid w:val="00AB43C5"/>
    <w:rsid w:val="00AB577D"/>
    <w:rsid w:val="00AC0126"/>
    <w:rsid w:val="00AD5FFB"/>
    <w:rsid w:val="00B44236"/>
    <w:rsid w:val="00B857DB"/>
    <w:rsid w:val="00BB2918"/>
    <w:rsid w:val="00BE3DFA"/>
    <w:rsid w:val="00BE5AB7"/>
    <w:rsid w:val="00C36A56"/>
    <w:rsid w:val="00C67A08"/>
    <w:rsid w:val="00C756E4"/>
    <w:rsid w:val="00C86CB8"/>
    <w:rsid w:val="00C92113"/>
    <w:rsid w:val="00CB5CCE"/>
    <w:rsid w:val="00CC67A3"/>
    <w:rsid w:val="00D34809"/>
    <w:rsid w:val="00D55A3B"/>
    <w:rsid w:val="00D83D59"/>
    <w:rsid w:val="00DB7EA9"/>
    <w:rsid w:val="00DC63E1"/>
    <w:rsid w:val="00E03F69"/>
    <w:rsid w:val="00E06EE6"/>
    <w:rsid w:val="00E10F56"/>
    <w:rsid w:val="00E21DC0"/>
    <w:rsid w:val="00E342E2"/>
    <w:rsid w:val="00E40DEF"/>
    <w:rsid w:val="00E567C7"/>
    <w:rsid w:val="00E71028"/>
    <w:rsid w:val="00E71688"/>
    <w:rsid w:val="00E76A07"/>
    <w:rsid w:val="00E8151F"/>
    <w:rsid w:val="00EC1A90"/>
    <w:rsid w:val="00ED02B4"/>
    <w:rsid w:val="00ED6003"/>
    <w:rsid w:val="00EF2BF1"/>
    <w:rsid w:val="00F03638"/>
    <w:rsid w:val="00F11778"/>
    <w:rsid w:val="00F25724"/>
    <w:rsid w:val="00F45E5B"/>
    <w:rsid w:val="00F93259"/>
    <w:rsid w:val="00FC109D"/>
    <w:rsid w:val="00FF6F2F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C416F"/>
  <w15:chartTrackingRefBased/>
  <w15:docId w15:val="{9287A144-C314-4F69-9031-907F30A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58BC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3D58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D58BC"/>
  </w:style>
  <w:style w:type="paragraph" w:styleId="Footer">
    <w:name w:val="footer"/>
    <w:basedOn w:val="Normal"/>
    <w:rsid w:val="003D58BC"/>
    <w:pPr>
      <w:tabs>
        <w:tab w:val="center" w:pos="4702"/>
        <w:tab w:val="right" w:pos="9405"/>
      </w:tabs>
    </w:pPr>
  </w:style>
  <w:style w:type="character" w:styleId="Hyperlink">
    <w:name w:val="Hyperlink"/>
    <w:rsid w:val="00ED6003"/>
    <w:rPr>
      <w:color w:val="0000FF"/>
      <w:u w:val="single"/>
    </w:rPr>
  </w:style>
  <w:style w:type="character" w:customStyle="1" w:styleId="HeaderChar">
    <w:name w:val="Header Char"/>
    <w:link w:val="Header"/>
    <w:rsid w:val="00972EB8"/>
    <w:rPr>
      <w:sz w:val="24"/>
      <w:szCs w:val="24"/>
      <w:lang w:val="uk-UA" w:eastAsia="en-US"/>
    </w:rPr>
  </w:style>
  <w:style w:type="paragraph" w:styleId="ListParagraph">
    <w:name w:val="List Paragraph"/>
    <w:basedOn w:val="Normal"/>
    <w:qFormat/>
    <w:rsid w:val="0052321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444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44FF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44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4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4FF0"/>
  </w:style>
  <w:style w:type="paragraph" w:styleId="CommentSubject">
    <w:name w:val="annotation subject"/>
    <w:basedOn w:val="CommentText"/>
    <w:next w:val="CommentText"/>
    <w:link w:val="CommentSubjectChar"/>
    <w:rsid w:val="00444FF0"/>
    <w:rPr>
      <w:b/>
      <w:bCs/>
    </w:rPr>
  </w:style>
  <w:style w:type="character" w:customStyle="1" w:styleId="CommentSubjectChar">
    <w:name w:val="Comment Subject Char"/>
    <w:link w:val="CommentSubject"/>
    <w:rsid w:val="00444FF0"/>
    <w:rPr>
      <w:b/>
      <w:bCs/>
    </w:rPr>
  </w:style>
  <w:style w:type="paragraph" w:styleId="FootnoteText">
    <w:name w:val="footnote text"/>
    <w:basedOn w:val="Normal"/>
    <w:link w:val="FootnoteTextChar"/>
    <w:rsid w:val="002D27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27FB"/>
  </w:style>
  <w:style w:type="character" w:styleId="FootnoteReference">
    <w:name w:val="footnote reference"/>
    <w:rsid w:val="002D2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3498-BE7E-4B57-BBCD-C3705D6D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ПОКРАЈИНСКОМ СЕКРЕТАРИЈАТУ</vt:lpstr>
    </vt:vector>
  </TitlesOfParts>
  <Company/>
  <LinksUpToDate>false</LinksUpToDate>
  <CharactersWithSpaces>5403</CharactersWithSpaces>
  <SharedDoc>false</SharedDoc>
  <HLinks>
    <vt:vector size="6" baseType="variant"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http://185.166.125.155/konkursi/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</dc:title>
  <dc:subject/>
  <dc:creator>danica.lucic</dc:creator>
  <cp:keywords/>
  <cp:lastModifiedBy>Natasa Perkovic</cp:lastModifiedBy>
  <cp:revision>17</cp:revision>
  <dcterms:created xsi:type="dcterms:W3CDTF">2024-01-29T12:35:00Z</dcterms:created>
  <dcterms:modified xsi:type="dcterms:W3CDTF">2025-08-01T11:05:00Z</dcterms:modified>
</cp:coreProperties>
</file>