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5334B4" w:rsidRDefault="0028341B" w:rsidP="00B469F9">
      <w:pPr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5334B4" w:rsidTr="00BA56DF">
        <w:trPr>
          <w:trHeight w:val="1975"/>
        </w:trPr>
        <w:tc>
          <w:tcPr>
            <w:tcW w:w="2552" w:type="dxa"/>
          </w:tcPr>
          <w:p w:rsidR="0028341B" w:rsidRPr="005334B4" w:rsidRDefault="00B35B81" w:rsidP="00B469F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5334B4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334B4">
              <w:rPr>
                <w:rFonts w:asciiTheme="minorHAnsi" w:hAnsiTheme="minorHAnsi" w:cstheme="minorHAnsi"/>
                <w:sz w:val="20"/>
                <w:szCs w:val="20"/>
              </w:rPr>
              <w:t>Srbská republika</w:t>
            </w:r>
          </w:p>
          <w:p w:rsidR="0028341B" w:rsidRPr="005334B4" w:rsidRDefault="0028341B" w:rsidP="00BA56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4B4">
              <w:rPr>
                <w:rFonts w:asciiTheme="minorHAnsi" w:hAnsiTheme="minorHAnsi" w:cstheme="minorHAnsi"/>
                <w:sz w:val="20"/>
                <w:szCs w:val="20"/>
              </w:rPr>
              <w:t xml:space="preserve">Autonómna </w:t>
            </w:r>
            <w:proofErr w:type="spellStart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>pokrajina</w:t>
            </w:r>
            <w:proofErr w:type="spellEnd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 xml:space="preserve"> Vojvodina</w:t>
            </w:r>
          </w:p>
          <w:p w:rsidR="0028341B" w:rsidRPr="005334B4" w:rsidRDefault="0028341B" w:rsidP="00BA56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334B4">
              <w:rPr>
                <w:rFonts w:asciiTheme="minorHAnsi" w:hAnsiTheme="minorHAnsi" w:cstheme="minorHAnsi"/>
                <w:b/>
                <w:sz w:val="20"/>
                <w:szCs w:val="20"/>
              </w:rPr>
              <w:t>Pokrajinský</w:t>
            </w:r>
            <w:proofErr w:type="spellEnd"/>
            <w:r w:rsidRPr="005334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sekretariát vzdelávania, predpisov,</w:t>
            </w:r>
          </w:p>
          <w:p w:rsidR="0028341B" w:rsidRPr="005334B4" w:rsidRDefault="0028341B" w:rsidP="00BA56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34B4">
              <w:rPr>
                <w:rFonts w:asciiTheme="minorHAnsi" w:hAnsiTheme="minorHAnsi" w:cstheme="minorHAnsi"/>
                <w:b/>
                <w:sz w:val="20"/>
                <w:szCs w:val="20"/>
              </w:rPr>
              <w:t>správy a národnostných menšín – národnostných spoločenstiev</w:t>
            </w:r>
          </w:p>
          <w:p w:rsidR="0028341B" w:rsidRPr="005334B4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334B4">
              <w:rPr>
                <w:rFonts w:asciiTheme="minorHAnsi" w:hAnsiTheme="minorHAnsi" w:cstheme="minorHAnsi"/>
                <w:sz w:val="20"/>
                <w:szCs w:val="20"/>
              </w:rPr>
              <w:t xml:space="preserve">Bulvár </w:t>
            </w:r>
            <w:proofErr w:type="spellStart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>Mihajla</w:t>
            </w:r>
            <w:proofErr w:type="spellEnd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>Pupina</w:t>
            </w:r>
            <w:proofErr w:type="spellEnd"/>
            <w:r w:rsidRPr="005334B4">
              <w:rPr>
                <w:rFonts w:asciiTheme="minorHAnsi" w:hAnsiTheme="minorHAnsi" w:cstheme="minorHAnsi"/>
                <w:sz w:val="20"/>
                <w:szCs w:val="20"/>
              </w:rPr>
              <w:t xml:space="preserve"> 16, 21 000 Nový Sad</w:t>
            </w:r>
          </w:p>
          <w:p w:rsidR="00252AA6" w:rsidRPr="005334B4" w:rsidRDefault="0028341B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334B4">
              <w:rPr>
                <w:rFonts w:asciiTheme="minorHAnsi" w:hAnsiTheme="minorHAnsi" w:cstheme="minorHAnsi"/>
                <w:sz w:val="20"/>
                <w:szCs w:val="20"/>
              </w:rPr>
              <w:t>T: +381 21  487  46 14, 487 42 36, 487 40 36</w:t>
            </w:r>
          </w:p>
          <w:p w:rsidR="0028341B" w:rsidRPr="005334B4" w:rsidRDefault="008D2A99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815ED7" w:rsidRPr="005334B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ounz@vojvodinа.gov.rs</w:t>
              </w:r>
            </w:hyperlink>
          </w:p>
          <w:p w:rsidR="004F19D2" w:rsidRPr="005334B4" w:rsidRDefault="004F19D2" w:rsidP="00BA56D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sr-Cyrl-RS"/>
              </w:rPr>
            </w:pPr>
          </w:p>
        </w:tc>
      </w:tr>
    </w:tbl>
    <w:p w:rsidR="0028341B" w:rsidRPr="005334B4" w:rsidRDefault="0028341B" w:rsidP="00143A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34B4">
        <w:rPr>
          <w:rFonts w:asciiTheme="minorHAnsi" w:hAnsiTheme="minorHAnsi" w:cstheme="minorHAnsi"/>
          <w:b/>
          <w:sz w:val="22"/>
          <w:szCs w:val="22"/>
        </w:rPr>
        <w:t>PRIHLÁŠKA NA SÚBEH</w:t>
      </w:r>
    </w:p>
    <w:p w:rsidR="00980893" w:rsidRPr="005334B4" w:rsidRDefault="00980893" w:rsidP="00143A07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34B4">
        <w:rPr>
          <w:rFonts w:asciiTheme="minorHAnsi" w:hAnsiTheme="minorHAnsi" w:cstheme="minorHAnsi"/>
          <w:b/>
          <w:bCs/>
          <w:sz w:val="22"/>
          <w:szCs w:val="22"/>
        </w:rPr>
        <w:t>NA FINANCOVANIE A SPOLUFINANCOVANIE VYPRACOVANIA TECHNICKEJ DOKUMENTÁCIE PRE POTREBY ZÁKLADNÉHO, STREDNÉHO VZDELÁVANIA A VÝCHOVY A PREDŠKOLSKÝCH USTANOVIZNÍ NA ÚZEMÍ AUTONÓMNEJ POKRAJINY VOJVODINY NA ROK 2025</w:t>
      </w:r>
      <w:r w:rsidRPr="005334B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5334B4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ÚDAJE O ŽIADATEĽOVI</w:t>
            </w:r>
          </w:p>
        </w:tc>
      </w:tr>
      <w:tr w:rsidR="0028341B" w:rsidRPr="005334B4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980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Názov ustanovizne/jednotky lokálnej samosprávy:</w:t>
            </w:r>
          </w:p>
        </w:tc>
        <w:tc>
          <w:tcPr>
            <w:tcW w:w="5953" w:type="dxa"/>
            <w:vAlign w:val="center"/>
          </w:tcPr>
          <w:p w:rsidR="00CB33D4" w:rsidRPr="005334B4" w:rsidRDefault="00CB33D4" w:rsidP="00CB33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41B" w:rsidRPr="005334B4" w:rsidRDefault="0028341B" w:rsidP="00CB33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334B4" w:rsidRDefault="00542A55" w:rsidP="00980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Poštové číslo a sídlo: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980893" w:rsidRPr="005334B4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5334B4" w:rsidRDefault="00980893" w:rsidP="00542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Adresa (ulica a číslo):</w:t>
            </w:r>
          </w:p>
        </w:tc>
        <w:tc>
          <w:tcPr>
            <w:tcW w:w="5953" w:type="dxa"/>
            <w:vAlign w:val="center"/>
          </w:tcPr>
          <w:p w:rsidR="00980893" w:rsidRPr="005334B4" w:rsidRDefault="00980893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9225C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Telefónne číslo: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E-mailová adresa: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9808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Zodpovedná osoba ustanovizne/jednotky lokálnej samosprávy (riaditeľ/predseda/primátor)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EB3C79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Číslo účtu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341B" w:rsidRPr="005334B4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Daňové identifikačné číslo: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Identifikačné číslo: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5334B4" w:rsidRDefault="0028341B" w:rsidP="00334289">
      <w:pPr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5334B4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5334B4" w:rsidRDefault="0028341B" w:rsidP="00542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VŠEOBECNÉ ÚDAJE O VYHOTOVENÍ TECHNICKEJ DOKUMENTÁCIE</w:t>
            </w:r>
          </w:p>
        </w:tc>
      </w:tr>
      <w:tr w:rsidR="0028341B" w:rsidRPr="005334B4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28341B" w:rsidP="009808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Osoba zodpovedná za realizáciu obstarania vypracovania technickej dokumentácie (meno a priezvisko, adresa, kontaktné telefónne číslo, e-mailová adresa)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980893" w:rsidP="00922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Názov technickej dokumentácie (druh technickej dokumentácie, ktorá je vypracovaná v súlade s pozitívnymi právnymi predpismi upravujúcimi oblasť plánovania a výstavby)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980893" w:rsidP="001F00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Popis projektu, pre ktorý sa pripravuje technická dokumentácia, jeho význam, udržateľnosť a odhadovaná hodnota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28341B" w:rsidP="00FD3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Plánované obdobie na realizáciu technickej dokumentácie</w:t>
            </w:r>
          </w:p>
        </w:tc>
        <w:tc>
          <w:tcPr>
            <w:tcW w:w="5953" w:type="dxa"/>
            <w:vAlign w:val="center"/>
          </w:tcPr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  <w:p w:rsidR="005E3F6B" w:rsidRPr="005334B4" w:rsidRDefault="005E3F6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FD3C8F" w:rsidP="00FD3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Výška finančných prostriedkov potrebných na vypracovanie technickej dokumentácie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28341B" w:rsidRPr="005334B4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5334B4" w:rsidRDefault="0028341B" w:rsidP="00FD3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 xml:space="preserve">Výška finančných prostriedkov potrebných na vypracovanie technickej dokumentácie, ktorá je požadovaná od </w:t>
            </w:r>
            <w:proofErr w:type="spellStart"/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Pokrajinského</w:t>
            </w:r>
            <w:proofErr w:type="spellEnd"/>
            <w:r w:rsidRPr="005334B4">
              <w:rPr>
                <w:rFonts w:asciiTheme="minorHAnsi" w:hAnsiTheme="minorHAnsi" w:cstheme="minorHAnsi"/>
                <w:sz w:val="22"/>
                <w:szCs w:val="22"/>
              </w:rPr>
              <w:t xml:space="preserve"> sekretariátu vzdelávania, predpisov, správy a národnostných menšín – národnostných spoločenstiev</w:t>
            </w:r>
          </w:p>
        </w:tc>
        <w:tc>
          <w:tcPr>
            <w:tcW w:w="5953" w:type="dxa"/>
            <w:vAlign w:val="center"/>
          </w:tcPr>
          <w:p w:rsidR="0028341B" w:rsidRPr="005334B4" w:rsidRDefault="0028341B" w:rsidP="00A33F49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9225CB" w:rsidRPr="005334B4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5334B4" w:rsidRDefault="009225CB" w:rsidP="009225C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Výška účasti spolufinancovateľa na vypracovaní technickej dokumentácie</w:t>
            </w:r>
          </w:p>
        </w:tc>
        <w:tc>
          <w:tcPr>
            <w:tcW w:w="5953" w:type="dxa"/>
            <w:vAlign w:val="center"/>
          </w:tcPr>
          <w:p w:rsidR="009225CB" w:rsidRPr="005334B4" w:rsidRDefault="009225CB" w:rsidP="009225CB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  <w:tr w:rsidR="009225CB" w:rsidRPr="005334B4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5334B4" w:rsidRDefault="009225CB" w:rsidP="008136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Počet žiakov využívajúcich zariadenie, na ktorom sa budú vykonávať práce podľa technickej dokumentácie</w:t>
            </w:r>
          </w:p>
        </w:tc>
        <w:tc>
          <w:tcPr>
            <w:tcW w:w="5953" w:type="dxa"/>
            <w:vAlign w:val="center"/>
          </w:tcPr>
          <w:p w:rsidR="009225CB" w:rsidRPr="005334B4" w:rsidRDefault="009225CB" w:rsidP="009225CB">
            <w:pP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</w:tr>
    </w:tbl>
    <w:p w:rsidR="0028341B" w:rsidRPr="005334B4" w:rsidRDefault="0028341B" w:rsidP="00334289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28341B" w:rsidRPr="005334B4" w:rsidRDefault="0028341B" w:rsidP="001F003E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5334B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VYHLÁSENIE </w:t>
            </w:r>
          </w:p>
        </w:tc>
      </w:tr>
    </w:tbl>
    <w:p w:rsidR="0028341B" w:rsidRPr="005334B4" w:rsidRDefault="0028341B" w:rsidP="00334289">
      <w:pPr>
        <w:tabs>
          <w:tab w:val="left" w:pos="145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>O PRIJATÍ POVINNOSTI VZDELÁVACEJ USTANOVIZNE, AK JE POKRAJINSKÝ SEKRETARIÁT FINANCIÉR REALIZÁCIE TECHNICKEJ DOKUMENTÁCIE</w:t>
      </w:r>
    </w:p>
    <w:p w:rsidR="0028341B" w:rsidRPr="005334B4" w:rsidRDefault="00FD3C8F" w:rsidP="00334289">
      <w:pPr>
        <w:tabs>
          <w:tab w:val="left" w:pos="1455"/>
        </w:tabs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 xml:space="preserve">Zodpovedná osoba vyhlasuje:   </w:t>
      </w:r>
    </w:p>
    <w:p w:rsidR="0028341B" w:rsidRPr="005334B4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5334B4">
        <w:rPr>
          <w:rFonts w:asciiTheme="minorHAnsi" w:hAnsiTheme="minorHAnsi" w:cstheme="minorHAnsi"/>
        </w:rPr>
        <w:t xml:space="preserve">že obstarávanie vypracovania technickej dokumentácie sa uskutoční v súlade s ustanoveniami Zákona o plánovaní a výstavbe (vestník </w:t>
      </w:r>
      <w:proofErr w:type="spellStart"/>
      <w:r w:rsidRPr="005334B4">
        <w:rPr>
          <w:rFonts w:asciiTheme="minorHAnsi" w:hAnsiTheme="minorHAnsi" w:cstheme="minorHAnsi"/>
        </w:rPr>
        <w:t>Službeni</w:t>
      </w:r>
      <w:proofErr w:type="spellEnd"/>
      <w:r w:rsidRPr="005334B4">
        <w:rPr>
          <w:rFonts w:asciiTheme="minorHAnsi" w:hAnsiTheme="minorHAnsi" w:cstheme="minorHAnsi"/>
        </w:rPr>
        <w:t xml:space="preserve"> </w:t>
      </w:r>
      <w:proofErr w:type="spellStart"/>
      <w:r w:rsidRPr="005334B4">
        <w:rPr>
          <w:rFonts w:asciiTheme="minorHAnsi" w:hAnsiTheme="minorHAnsi" w:cstheme="minorHAnsi"/>
        </w:rPr>
        <w:t>glasnik</w:t>
      </w:r>
      <w:proofErr w:type="spellEnd"/>
      <w:r w:rsidRPr="005334B4">
        <w:rPr>
          <w:rFonts w:asciiTheme="minorHAnsi" w:hAnsiTheme="minorHAnsi" w:cstheme="minorHAnsi"/>
        </w:rPr>
        <w:t xml:space="preserve"> RS číslo 72/2009, 81/2009 – oprava, 64/2010 – uznesenie ÚS, 24/2011, 121/2012, 42/2013 – uznesenie ÚS, 50/2013 – uznesenie ÚS, 98/2013 – uznesenie ÚS, 132/2014, 145/2014, 83/2018, 31/2019, 37/2019 – iný zákon, 9/2020, 52/2021 a 62/2023) a Zákona o verejnom obstarávaní (vestník </w:t>
      </w:r>
      <w:proofErr w:type="spellStart"/>
      <w:r w:rsidRPr="005334B4">
        <w:rPr>
          <w:rFonts w:asciiTheme="minorHAnsi" w:hAnsiTheme="minorHAnsi" w:cstheme="minorHAnsi"/>
        </w:rPr>
        <w:t>Službeni</w:t>
      </w:r>
      <w:proofErr w:type="spellEnd"/>
      <w:r w:rsidRPr="005334B4">
        <w:rPr>
          <w:rFonts w:asciiTheme="minorHAnsi" w:hAnsiTheme="minorHAnsi" w:cstheme="minorHAnsi"/>
        </w:rPr>
        <w:t xml:space="preserve"> </w:t>
      </w:r>
      <w:proofErr w:type="spellStart"/>
      <w:r w:rsidRPr="005334B4">
        <w:rPr>
          <w:rFonts w:asciiTheme="minorHAnsi" w:hAnsiTheme="minorHAnsi" w:cstheme="minorHAnsi"/>
        </w:rPr>
        <w:t>glasnik</w:t>
      </w:r>
      <w:proofErr w:type="spellEnd"/>
      <w:r w:rsidRPr="005334B4">
        <w:rPr>
          <w:rFonts w:asciiTheme="minorHAnsi" w:hAnsiTheme="minorHAnsi" w:cstheme="minorHAnsi"/>
        </w:rPr>
        <w:t xml:space="preserve"> RS číslo 91/2019 a 92/2023);</w:t>
      </w:r>
    </w:p>
    <w:p w:rsidR="0028341B" w:rsidRPr="005334B4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 xml:space="preserve">že účelovo a zákonne minie pridelené prostriedky; </w:t>
      </w:r>
    </w:p>
    <w:p w:rsidR="00C016DC" w:rsidRPr="005334B4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>že predloží správu o užívaní prostriedkov najneskôr do 15 dní po termíne stanovenom na splnenie účelu, na ktorý boli prostriedky získané, spolu s príslušnou dokumentáciou overenou zodpovednými osobami;</w:t>
      </w:r>
    </w:p>
    <w:p w:rsidR="00813662" w:rsidRPr="005334B4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 xml:space="preserve">že bude dodržiavať všetky ustanovenia Zmluvy o pridelení peňažných prostriedkov z rozpočtu AP Vojvodiny na rok 2025 a Pokynu na realizáciu spomenutej zmluvy; </w:t>
      </w:r>
    </w:p>
    <w:p w:rsidR="0028341B" w:rsidRPr="005334B4" w:rsidRDefault="0028341B" w:rsidP="009A7A9F">
      <w:pPr>
        <w:numPr>
          <w:ilvl w:val="0"/>
          <w:numId w:val="1"/>
        </w:numPr>
        <w:tabs>
          <w:tab w:val="left" w:pos="14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34B4">
        <w:rPr>
          <w:rFonts w:asciiTheme="minorHAnsi" w:hAnsiTheme="minorHAnsi" w:cstheme="minorHAnsi"/>
          <w:sz w:val="22"/>
          <w:szCs w:val="22"/>
        </w:rPr>
        <w:t xml:space="preserve">že bude informovať verejnosť, že vyhotovenie technickej dokumentácie financoval </w:t>
      </w:r>
      <w:proofErr w:type="spellStart"/>
      <w:r w:rsidRPr="005334B4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5334B4">
        <w:rPr>
          <w:rFonts w:asciiTheme="minorHAnsi" w:hAnsiTheme="minorHAnsi" w:cstheme="minorHAnsi"/>
          <w:sz w:val="22"/>
          <w:szCs w:val="22"/>
        </w:rPr>
        <w:t xml:space="preserve"> sekretariát vzdelávania, predpisov, správy a národnostných menšín – národnostných spoločenstiev. </w:t>
      </w:r>
    </w:p>
    <w:p w:rsidR="0028341B" w:rsidRPr="005334B4" w:rsidRDefault="0028341B" w:rsidP="00334289">
      <w:pPr>
        <w:tabs>
          <w:tab w:val="left" w:pos="1455"/>
        </w:tabs>
        <w:ind w:left="3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5334B4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5334B4" w:rsidRDefault="0028341B" w:rsidP="00C92D7A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Dátum</w:t>
            </w:r>
          </w:p>
        </w:tc>
        <w:tc>
          <w:tcPr>
            <w:tcW w:w="2952" w:type="dxa"/>
          </w:tcPr>
          <w:p w:rsidR="0028341B" w:rsidRPr="005334B4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5334B4" w:rsidRDefault="0028341B" w:rsidP="00A33F49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  <w:tr w:rsidR="0028341B" w:rsidRPr="005334B4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5334B4" w:rsidRDefault="0028341B" w:rsidP="00A33F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b/>
                <w:sz w:val="22"/>
                <w:szCs w:val="22"/>
              </w:rPr>
              <w:t>PRÍLOHY</w:t>
            </w:r>
          </w:p>
        </w:tc>
      </w:tr>
    </w:tbl>
    <w:p w:rsidR="003C2881" w:rsidRPr="005334B4" w:rsidRDefault="0026252C" w:rsidP="003F1E1A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projektová úloha (s jasne definovanými pokynmi pre projektovanie):</w:t>
      </w:r>
    </w:p>
    <w:p w:rsidR="003C2881" w:rsidRPr="005334B4" w:rsidRDefault="0026252C" w:rsidP="003C28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rozhodnutie školského výboru/obecnej rady o začatí aktivít súvisiacich s realizáciou projektu,</w:t>
      </w:r>
    </w:p>
    <w:p w:rsidR="003C2881" w:rsidRPr="005334B4" w:rsidRDefault="0026252C" w:rsidP="003C28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ponuka – predbežný účet na vypracovanie technickej dokumentácie (získaná obchodnou spoločnosťou, inou právnickou osobou, resp. podnikateľom zapísaným v registri obchodných subjektov),</w:t>
      </w:r>
    </w:p>
    <w:p w:rsidR="00925A9C" w:rsidRPr="005334B4" w:rsidRDefault="0026252C" w:rsidP="003C2881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predchádzajúca dostupná dokumentácia na realizáciu plánovaného projektu (ak dokumentácia existuje) a</w:t>
      </w:r>
    </w:p>
    <w:p w:rsidR="00292CA3" w:rsidRPr="005334B4" w:rsidRDefault="0026252C" w:rsidP="003200D4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v prípade spolufinancovania poskytnúť dôkaz o zabezpečených finančných prostriedkoch na spolufinancovanie technickej dokumentácie (zmluva, rozhodnutie, výpis z rozpočtu jednotky lokálnej samosprávy a pod.) spolu s riadne podpísaným a opečiatkovaným vyhlásením o účasti na spolufinancovaní technickej dokumentácie (vyhlásenie doručiť vo voľnej podobe) a</w:t>
      </w:r>
    </w:p>
    <w:p w:rsidR="00036A14" w:rsidRPr="005334B4" w:rsidRDefault="00917C4D" w:rsidP="00036A14">
      <w:pPr>
        <w:pStyle w:val="ListParagraph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</w:rPr>
      </w:pPr>
      <w:r w:rsidRPr="005334B4">
        <w:rPr>
          <w:rFonts w:asciiTheme="minorHAnsi" w:hAnsiTheme="minorHAnsi" w:cstheme="minorHAnsi"/>
        </w:rPr>
        <w:t>výpis z katastra nehnuteľností Republikového geodetického ústavu pre parcelu/parcely, ktoré sú/sú predmetom projektovej a technickej dokumentácie.</w:t>
      </w:r>
    </w:p>
    <w:p w:rsidR="00036A14" w:rsidRPr="005334B4" w:rsidRDefault="00036A14" w:rsidP="00036A14">
      <w:pPr>
        <w:pStyle w:val="ListParagraph"/>
        <w:spacing w:after="120"/>
        <w:jc w:val="both"/>
        <w:rPr>
          <w:rFonts w:asciiTheme="minorHAnsi" w:hAnsiTheme="minorHAnsi" w:cstheme="minorHAnsi"/>
          <w:lang w:val="sr-Cyrl-CS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5334B4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5334B4" w:rsidRDefault="00292CA3" w:rsidP="0021193C">
            <w:pPr>
              <w:tabs>
                <w:tab w:val="left" w:pos="14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Dátum</w:t>
            </w:r>
          </w:p>
        </w:tc>
        <w:tc>
          <w:tcPr>
            <w:tcW w:w="2952" w:type="dxa"/>
          </w:tcPr>
          <w:p w:rsidR="00292CA3" w:rsidRPr="005334B4" w:rsidRDefault="00292CA3" w:rsidP="0021193C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M. 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5334B4" w:rsidRDefault="00292CA3" w:rsidP="0021193C">
            <w:pPr>
              <w:tabs>
                <w:tab w:val="left" w:pos="145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34B4">
              <w:rPr>
                <w:rFonts w:asciiTheme="minorHAnsi" w:hAnsiTheme="minorHAnsi" w:cstheme="minorHAnsi"/>
                <w:sz w:val="22"/>
                <w:szCs w:val="22"/>
              </w:rPr>
              <w:t>Zodpovedná osoba</w:t>
            </w:r>
          </w:p>
        </w:tc>
      </w:tr>
    </w:tbl>
    <w:p w:rsidR="00292CA3" w:rsidRPr="005334B4" w:rsidRDefault="00292CA3" w:rsidP="00036A14">
      <w:pPr>
        <w:tabs>
          <w:tab w:val="left" w:pos="1816"/>
        </w:tabs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292CA3" w:rsidRPr="005334B4" w:rsidSect="009A7A9F">
      <w:footerReference w:type="default" r:id="rId9"/>
      <w:pgSz w:w="11907" w:h="16840" w:code="9"/>
      <w:pgMar w:top="270" w:right="1134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99" w:rsidRDefault="008D2A99" w:rsidP="0029338E">
      <w:r>
        <w:separator/>
      </w:r>
    </w:p>
  </w:endnote>
  <w:endnote w:type="continuationSeparator" w:id="0">
    <w:p w:rsidR="008D2A99" w:rsidRDefault="008D2A99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B4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99" w:rsidRDefault="008D2A99" w:rsidP="0029338E">
      <w:r>
        <w:separator/>
      </w:r>
    </w:p>
  </w:footnote>
  <w:footnote w:type="continuationSeparator" w:id="0">
    <w:p w:rsidR="008D2A99" w:rsidRDefault="008D2A99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2881"/>
    <w:rsid w:val="003F1E1A"/>
    <w:rsid w:val="0040048A"/>
    <w:rsid w:val="00403639"/>
    <w:rsid w:val="0041418C"/>
    <w:rsid w:val="00427031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334B4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15ED7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2A99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A7A9F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sk-SK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sk-SK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sk-SK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sk-SK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Martina Bartosova</cp:lastModifiedBy>
  <cp:revision>4</cp:revision>
  <cp:lastPrinted>2025-01-28T09:34:00Z</cp:lastPrinted>
  <dcterms:created xsi:type="dcterms:W3CDTF">2025-02-24T09:59:00Z</dcterms:created>
  <dcterms:modified xsi:type="dcterms:W3CDTF">2025-02-26T10:43:00Z</dcterms:modified>
</cp:coreProperties>
</file>