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C5FEB" w14:textId="77777777" w:rsidR="00EF5613" w:rsidRPr="00207E01" w:rsidRDefault="00EF5613" w:rsidP="00EF5613">
      <w:pPr>
        <w:spacing w:before="120"/>
        <w:jc w:val="center"/>
        <w:rPr>
          <w:b/>
          <w:sz w:val="22"/>
          <w:szCs w:val="22"/>
          <w:lang w:val="sr-Cyrl-RS"/>
        </w:rPr>
      </w:pPr>
    </w:p>
    <w:tbl>
      <w:tblPr>
        <w:tblW w:w="10207" w:type="dxa"/>
        <w:tblInd w:w="108" w:type="dxa"/>
        <w:tblLayout w:type="fixed"/>
        <w:tblLook w:val="04A0" w:firstRow="1" w:lastRow="0" w:firstColumn="1" w:lastColumn="0" w:noHBand="0" w:noVBand="1"/>
      </w:tblPr>
      <w:tblGrid>
        <w:gridCol w:w="1276"/>
        <w:gridCol w:w="1276"/>
        <w:gridCol w:w="3460"/>
        <w:gridCol w:w="2919"/>
        <w:gridCol w:w="1276"/>
      </w:tblGrid>
      <w:tr w:rsidR="00EF5613" w:rsidRPr="003F090B" w14:paraId="0CEF61F6" w14:textId="77777777" w:rsidTr="0058638B">
        <w:trPr>
          <w:trHeight w:val="1975"/>
        </w:trPr>
        <w:tc>
          <w:tcPr>
            <w:tcW w:w="2552" w:type="dxa"/>
            <w:gridSpan w:val="2"/>
          </w:tcPr>
          <w:p w14:paraId="51689722" w14:textId="77777777" w:rsidR="00EF5613" w:rsidRPr="003F090B" w:rsidRDefault="00EF5613" w:rsidP="0058638B">
            <w:pPr>
              <w:tabs>
                <w:tab w:val="center" w:pos="4703"/>
                <w:tab w:val="right" w:pos="9406"/>
              </w:tabs>
              <w:ind w:left="-198" w:firstLine="108"/>
              <w:rPr>
                <w:rFonts w:ascii="Calibri" w:hAnsi="Calibri"/>
                <w:color w:val="000000"/>
                <w:sz w:val="22"/>
                <w:szCs w:val="22"/>
              </w:rPr>
            </w:pPr>
            <w:r>
              <w:rPr>
                <w:rFonts w:ascii="Calibri" w:hAnsi="Calibri"/>
                <w:noProof/>
                <w:color w:val="000000"/>
                <w:sz w:val="22"/>
                <w:szCs w:val="22"/>
                <w:lang w:val="en-US"/>
              </w:rPr>
              <w:drawing>
                <wp:inline distT="0" distB="0" distL="0" distR="0" wp14:anchorId="7EDA2602" wp14:editId="11F10EDE">
                  <wp:extent cx="1487170" cy="962025"/>
                  <wp:effectExtent l="0" t="0" r="0" b="9525"/>
                  <wp:docPr id="2" name="Picture 2" descr="Description: 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170" cy="962025"/>
                          </a:xfrm>
                          <a:prstGeom prst="rect">
                            <a:avLst/>
                          </a:prstGeom>
                          <a:noFill/>
                          <a:ln>
                            <a:noFill/>
                          </a:ln>
                        </pic:spPr>
                      </pic:pic>
                    </a:graphicData>
                  </a:graphic>
                </wp:inline>
              </w:drawing>
            </w:r>
          </w:p>
        </w:tc>
        <w:tc>
          <w:tcPr>
            <w:tcW w:w="7655" w:type="dxa"/>
            <w:gridSpan w:val="3"/>
          </w:tcPr>
          <w:p w14:paraId="347AC83F" w14:textId="77777777" w:rsidR="00EF5613" w:rsidRPr="003F090B" w:rsidRDefault="00EF5613" w:rsidP="0058638B">
            <w:pPr>
              <w:tabs>
                <w:tab w:val="center" w:pos="4703"/>
                <w:tab w:val="right" w:pos="9406"/>
              </w:tabs>
              <w:rPr>
                <w:rFonts w:ascii="Calibri" w:hAnsi="Calibri"/>
                <w:sz w:val="22"/>
                <w:szCs w:val="22"/>
              </w:rPr>
            </w:pPr>
            <w:r>
              <w:rPr>
                <w:rFonts w:ascii="Calibri" w:hAnsi="Calibri"/>
                <w:sz w:val="22"/>
                <w:szCs w:val="22"/>
              </w:rPr>
              <w:t>Republica Serbia</w:t>
            </w:r>
          </w:p>
          <w:p w14:paraId="6560EB02" w14:textId="77777777" w:rsidR="00EF5613" w:rsidRPr="003F090B" w:rsidRDefault="00EF5613" w:rsidP="0058638B">
            <w:pPr>
              <w:rPr>
                <w:rFonts w:ascii="Calibri" w:hAnsi="Calibri"/>
                <w:sz w:val="22"/>
                <w:szCs w:val="22"/>
              </w:rPr>
            </w:pPr>
            <w:r>
              <w:rPr>
                <w:rFonts w:ascii="Calibri" w:hAnsi="Calibri"/>
                <w:sz w:val="22"/>
                <w:szCs w:val="22"/>
              </w:rPr>
              <w:t>Provincia Autonomă Voivodina</w:t>
            </w:r>
          </w:p>
          <w:p w14:paraId="52248890" w14:textId="77777777" w:rsidR="00EF5613" w:rsidRPr="003F090B" w:rsidRDefault="00EF5613" w:rsidP="0058638B">
            <w:pPr>
              <w:rPr>
                <w:rFonts w:ascii="Calibri" w:hAnsi="Calibri"/>
                <w:b/>
                <w:sz w:val="22"/>
                <w:szCs w:val="22"/>
              </w:rPr>
            </w:pPr>
            <w:r>
              <w:rPr>
                <w:rFonts w:ascii="Calibri" w:hAnsi="Calibri"/>
                <w:b/>
                <w:sz w:val="22"/>
                <w:szCs w:val="22"/>
              </w:rPr>
              <w:t>Secretariatul Provincial pentru Educaţie, Reglementări,</w:t>
            </w:r>
          </w:p>
          <w:p w14:paraId="5E97D82C" w14:textId="77777777" w:rsidR="00EF5613" w:rsidRPr="003F090B" w:rsidRDefault="00EF5613" w:rsidP="0058638B">
            <w:pPr>
              <w:rPr>
                <w:rFonts w:ascii="Calibri" w:hAnsi="Calibri"/>
                <w:b/>
                <w:sz w:val="22"/>
                <w:szCs w:val="22"/>
              </w:rPr>
            </w:pPr>
            <w:r>
              <w:rPr>
                <w:rFonts w:ascii="Calibri" w:hAnsi="Calibri"/>
                <w:b/>
                <w:sz w:val="22"/>
                <w:szCs w:val="22"/>
              </w:rPr>
              <w:t>Administraţie şi Minorităţile Naţionale - Comunităţile Naţionale</w:t>
            </w:r>
          </w:p>
          <w:p w14:paraId="024D045A" w14:textId="77777777" w:rsidR="00EF5613" w:rsidRPr="003F090B" w:rsidRDefault="00EF5613" w:rsidP="0058638B">
            <w:pPr>
              <w:tabs>
                <w:tab w:val="center" w:pos="4703"/>
                <w:tab w:val="right" w:pos="9406"/>
              </w:tabs>
              <w:rPr>
                <w:rFonts w:ascii="Calibri" w:hAnsi="Calibri"/>
                <w:sz w:val="22"/>
                <w:szCs w:val="22"/>
              </w:rPr>
            </w:pPr>
            <w:r>
              <w:rPr>
                <w:rFonts w:ascii="Calibri" w:hAnsi="Calibri"/>
                <w:sz w:val="22"/>
                <w:szCs w:val="22"/>
              </w:rPr>
              <w:t>Bulevar Mihajla Pupina 16, 21000 Novi Sad</w:t>
            </w:r>
          </w:p>
          <w:p w14:paraId="5FACA78B" w14:textId="77777777" w:rsidR="00EF5613" w:rsidRPr="00B767E4" w:rsidRDefault="00EF5613" w:rsidP="0058638B">
            <w:pPr>
              <w:tabs>
                <w:tab w:val="center" w:pos="4703"/>
                <w:tab w:val="right" w:pos="9406"/>
              </w:tabs>
              <w:rPr>
                <w:rFonts w:ascii="Calibri" w:hAnsi="Calibri"/>
                <w:sz w:val="22"/>
                <w:szCs w:val="22"/>
              </w:rPr>
            </w:pPr>
            <w:r>
              <w:rPr>
                <w:rFonts w:ascii="Calibri" w:hAnsi="Calibri"/>
                <w:sz w:val="22"/>
                <w:szCs w:val="22"/>
              </w:rPr>
              <w:t>T: +381 21  487  46 02</w:t>
            </w:r>
          </w:p>
          <w:p w14:paraId="7DA457D6" w14:textId="77777777" w:rsidR="00EF5613" w:rsidRPr="003F090B" w:rsidRDefault="00662438" w:rsidP="0058638B">
            <w:pPr>
              <w:tabs>
                <w:tab w:val="center" w:pos="4703"/>
                <w:tab w:val="right" w:pos="9406"/>
              </w:tabs>
              <w:rPr>
                <w:rFonts w:ascii="Calibri" w:hAnsi="Calibri"/>
                <w:sz w:val="22"/>
                <w:szCs w:val="22"/>
              </w:rPr>
            </w:pPr>
            <w:hyperlink r:id="rId9" w:history="1">
              <w:r w:rsidR="00610125">
                <w:rPr>
                  <w:rFonts w:ascii="Calibri" w:hAnsi="Calibri"/>
                  <w:color w:val="0000FF"/>
                  <w:sz w:val="22"/>
                  <w:szCs w:val="22"/>
                  <w:u w:val="single"/>
                </w:rPr>
                <w:t>ounz@vojvodinа.gov.rs</w:t>
              </w:r>
            </w:hyperlink>
          </w:p>
          <w:p w14:paraId="24CAA381" w14:textId="77777777" w:rsidR="00EF5613" w:rsidRPr="003F090B" w:rsidRDefault="00EF5613" w:rsidP="0058638B">
            <w:pPr>
              <w:tabs>
                <w:tab w:val="center" w:pos="4703"/>
                <w:tab w:val="right" w:pos="9406"/>
              </w:tabs>
              <w:rPr>
                <w:rFonts w:ascii="Calibri" w:hAnsi="Calibri"/>
                <w:color w:val="000000"/>
                <w:sz w:val="22"/>
                <w:szCs w:val="22"/>
                <w:lang w:val="ru-RU"/>
              </w:rPr>
            </w:pPr>
          </w:p>
        </w:tc>
      </w:tr>
      <w:tr w:rsidR="00EF5613" w:rsidRPr="000A3A10" w14:paraId="560C3B52" w14:textId="77777777" w:rsidTr="000A3A10">
        <w:trPr>
          <w:gridAfter w:val="1"/>
          <w:wAfter w:w="1276" w:type="dxa"/>
          <w:trHeight w:val="305"/>
        </w:trPr>
        <w:tc>
          <w:tcPr>
            <w:tcW w:w="1276" w:type="dxa"/>
          </w:tcPr>
          <w:p w14:paraId="568DC287" w14:textId="77777777" w:rsidR="00EF5613" w:rsidRPr="003F090B" w:rsidRDefault="00EF5613" w:rsidP="0058638B">
            <w:pPr>
              <w:tabs>
                <w:tab w:val="center" w:pos="4703"/>
                <w:tab w:val="right" w:pos="9406"/>
              </w:tabs>
              <w:ind w:left="-198" w:firstLine="108"/>
              <w:rPr>
                <w:rFonts w:ascii="Calibri" w:eastAsia="Calibri" w:hAnsi="Calibri"/>
                <w:noProof/>
                <w:color w:val="000000"/>
                <w:sz w:val="22"/>
                <w:szCs w:val="22"/>
              </w:rPr>
            </w:pPr>
          </w:p>
        </w:tc>
        <w:tc>
          <w:tcPr>
            <w:tcW w:w="4736" w:type="dxa"/>
            <w:gridSpan w:val="2"/>
          </w:tcPr>
          <w:p w14:paraId="176C9CAC" w14:textId="7CF79B0A" w:rsidR="00EF5613" w:rsidRPr="000A3A10" w:rsidRDefault="00EF5613" w:rsidP="0058638B">
            <w:pPr>
              <w:tabs>
                <w:tab w:val="center" w:pos="4703"/>
                <w:tab w:val="right" w:pos="9406"/>
              </w:tabs>
              <w:rPr>
                <w:rFonts w:ascii="Calibri" w:eastAsia="Calibri" w:hAnsi="Calibri"/>
                <w:color w:val="000000"/>
                <w:sz w:val="18"/>
                <w:szCs w:val="18"/>
              </w:rPr>
            </w:pPr>
            <w:r>
              <w:rPr>
                <w:rFonts w:ascii="Calibri" w:hAnsi="Calibri"/>
                <w:color w:val="000000"/>
                <w:sz w:val="18"/>
                <w:szCs w:val="18"/>
              </w:rPr>
              <w:t>NUMĂRUL: 000229714 2025 09427 001 001 000 001</w:t>
            </w:r>
          </w:p>
          <w:p w14:paraId="3CC32DFA" w14:textId="77777777" w:rsidR="00EF5613" w:rsidRPr="000A3A10" w:rsidRDefault="00EF5613" w:rsidP="0058638B">
            <w:pPr>
              <w:tabs>
                <w:tab w:val="center" w:pos="4703"/>
                <w:tab w:val="right" w:pos="9406"/>
              </w:tabs>
              <w:rPr>
                <w:rFonts w:ascii="Calibri" w:eastAsia="Calibri" w:hAnsi="Calibri"/>
                <w:color w:val="000000"/>
                <w:sz w:val="18"/>
                <w:szCs w:val="18"/>
              </w:rPr>
            </w:pPr>
          </w:p>
        </w:tc>
        <w:tc>
          <w:tcPr>
            <w:tcW w:w="2919" w:type="dxa"/>
          </w:tcPr>
          <w:p w14:paraId="26C7B234" w14:textId="05FD69CB" w:rsidR="00EF5613" w:rsidRPr="000A3A10" w:rsidRDefault="00EF5613" w:rsidP="003073D1">
            <w:pPr>
              <w:tabs>
                <w:tab w:val="center" w:pos="4703"/>
                <w:tab w:val="right" w:pos="9406"/>
              </w:tabs>
              <w:rPr>
                <w:rFonts w:ascii="Calibri" w:eastAsia="Calibri" w:hAnsi="Calibri"/>
                <w:color w:val="000000"/>
                <w:sz w:val="18"/>
                <w:szCs w:val="18"/>
              </w:rPr>
            </w:pPr>
            <w:r>
              <w:rPr>
                <w:rFonts w:ascii="Calibri" w:hAnsi="Calibri"/>
                <w:color w:val="000000"/>
                <w:sz w:val="18"/>
                <w:szCs w:val="18"/>
              </w:rPr>
              <w:t>DATA: 21</w:t>
            </w:r>
            <w:r>
              <w:rPr>
                <w:rFonts w:ascii="Calibri" w:hAnsi="Calibri"/>
                <w:sz w:val="18"/>
                <w:szCs w:val="18"/>
              </w:rPr>
              <w:t>.03.</w:t>
            </w:r>
            <w:r>
              <w:rPr>
                <w:rFonts w:ascii="Calibri" w:hAnsi="Calibri"/>
                <w:color w:val="000000"/>
                <w:sz w:val="18"/>
                <w:szCs w:val="18"/>
              </w:rPr>
              <w:t xml:space="preserve"> 2025</w:t>
            </w:r>
          </w:p>
        </w:tc>
      </w:tr>
    </w:tbl>
    <w:p w14:paraId="2E4CAF1A" w14:textId="77777777" w:rsidR="009C6A1C" w:rsidRDefault="009C6A1C" w:rsidP="00EF5613">
      <w:pPr>
        <w:jc w:val="both"/>
        <w:rPr>
          <w:rFonts w:ascii="Calibri" w:hAnsi="Calibri"/>
          <w:color w:val="000000"/>
          <w:sz w:val="22"/>
          <w:szCs w:val="22"/>
          <w:lang w:val="ru-RU"/>
        </w:rPr>
      </w:pPr>
    </w:p>
    <w:p w14:paraId="4EE64B04" w14:textId="36ED6D52" w:rsidR="00EF5613" w:rsidRPr="009273A3" w:rsidRDefault="00EF5613" w:rsidP="00EF5613">
      <w:pPr>
        <w:jc w:val="both"/>
        <w:rPr>
          <w:rFonts w:ascii="Calibri" w:hAnsi="Calibri" w:cs="Calibri"/>
          <w:sz w:val="20"/>
          <w:szCs w:val="20"/>
        </w:rPr>
      </w:pPr>
      <w:r>
        <w:rPr>
          <w:rFonts w:ascii="Calibri" w:hAnsi="Calibri"/>
          <w:color w:val="000000"/>
          <w:sz w:val="22"/>
          <w:szCs w:val="22"/>
        </w:rPr>
        <w:t xml:space="preserve">         </w:t>
      </w:r>
      <w:r>
        <w:rPr>
          <w:rFonts w:ascii="Calibri" w:hAnsi="Calibri"/>
          <w:color w:val="000000"/>
          <w:sz w:val="20"/>
          <w:szCs w:val="20"/>
        </w:rPr>
        <w:t xml:space="preserve">În baza art. 16 și alineatul 5 şi 24 alineatul 2 din din Hotărârea Adunării Provinciei privind administraţia provincială ("Buletinul oficial al P.A.V.", nr. </w:t>
      </w:r>
      <w:r>
        <w:rPr>
          <w:rFonts w:ascii="Calibri" w:hAnsi="Calibri"/>
        </w:rPr>
        <w:t>37/14, 54/14-altă hotărâre, 37/16, 29/17, 24/19, 66/20 şi 38/21), articolului 8</w:t>
      </w:r>
      <w:r>
        <w:rPr>
          <w:rFonts w:ascii="Calibri" w:hAnsi="Calibri"/>
          <w:sz w:val="20"/>
          <w:szCs w:val="20"/>
        </w:rPr>
        <w:t xml:space="preserve"> din Hotărârea Adunării Provinciei privind repartizarea mijloacelor bugetare pentru finanțarea și cofinanțarea activităților de program și proiectelor din domeniul educației și instrucției elementare și medii și al nivelului de trai al elevilor din Provincia Autonomă Voivodina ("Buletinul oficial al P.A.V.", nr. 14/2015 şi 10/17) şi articolului 9 din Regulamentul privind repartizarea mijloacelor bugetare ale Secretariatului Provincial pentru Educaţie, Reglementări, Administraţie şi Minorităţile Naţionale - Comunităţile Naţionale pentru finanţarea şi cofinanţarea activităților de program şi proiectelor pentru ridicarea calității nivelului de trai al elevilor din Provincia Autonomă Voivodina („Buletinul oficial al PAV”, nr.</w:t>
      </w:r>
      <w:r>
        <w:rPr>
          <w:rFonts w:ascii="Calibri" w:hAnsi="Calibri"/>
          <w:color w:val="000000"/>
          <w:sz w:val="20"/>
          <w:szCs w:val="20"/>
        </w:rPr>
        <w:t xml:space="preserve"> 5/25),</w:t>
      </w:r>
      <w:r>
        <w:rPr>
          <w:rFonts w:ascii="Calibri" w:hAnsi="Calibri"/>
          <w:color w:val="FF0000"/>
          <w:sz w:val="20"/>
          <w:szCs w:val="20"/>
        </w:rPr>
        <w:t xml:space="preserve"> </w:t>
      </w:r>
      <w:r w:rsidR="0045422E" w:rsidRPr="0045422E">
        <w:rPr>
          <w:rFonts w:ascii="Calibri" w:hAnsi="Calibri"/>
          <w:sz w:val="20"/>
          <w:szCs w:val="20"/>
        </w:rPr>
        <w:t xml:space="preserve">și </w:t>
      </w:r>
      <w:r>
        <w:rPr>
          <w:rFonts w:ascii="Calibri" w:hAnsi="Calibri"/>
          <w:color w:val="000000"/>
          <w:sz w:val="20"/>
          <w:szCs w:val="20"/>
        </w:rPr>
        <w:t>conform</w:t>
      </w:r>
      <w:r w:rsidR="0045422E">
        <w:rPr>
          <w:rFonts w:ascii="Calibri" w:hAnsi="Calibri"/>
          <w:color w:val="000000"/>
          <w:sz w:val="20"/>
          <w:szCs w:val="20"/>
        </w:rPr>
        <w:t xml:space="preserve"> </w:t>
      </w:r>
      <w:r>
        <w:rPr>
          <w:rFonts w:ascii="Calibri" w:hAnsi="Calibri"/>
          <w:sz w:val="20"/>
          <w:szCs w:val="20"/>
        </w:rPr>
        <w:t>Concursului realizat pentru finanațarea și cofinanțarea activităţilor de program şi proiectelor pentru ridicarea calităţii nivelului de trai al elevilor din P.A. Voivodina în anul 2025 („Buletinul oficial al PAV”, nr. 6/25), secretarul provincial pentru educaţie, reglementări, administraţie şi minorităţile naţionale - comunităţile naţionale e m i t e:</w:t>
      </w:r>
    </w:p>
    <w:p w14:paraId="5C33EDCB" w14:textId="77777777" w:rsidR="00BC3AB3" w:rsidRPr="009273A3" w:rsidRDefault="00BC3AB3" w:rsidP="00EF5613">
      <w:pPr>
        <w:jc w:val="both"/>
        <w:rPr>
          <w:rFonts w:ascii="Calibri" w:hAnsi="Calibri" w:cs="Calibri"/>
          <w:color w:val="000000"/>
          <w:sz w:val="20"/>
          <w:szCs w:val="20"/>
          <w:lang w:val="ru-RU"/>
        </w:rPr>
      </w:pPr>
    </w:p>
    <w:p w14:paraId="4F367B5B" w14:textId="77777777" w:rsidR="00BD29CA" w:rsidRPr="009273A3" w:rsidRDefault="00EF5613" w:rsidP="00BD29CA">
      <w:pPr>
        <w:jc w:val="center"/>
        <w:rPr>
          <w:rFonts w:ascii="Calibri" w:hAnsi="Calibri" w:cs="Calibri"/>
          <w:b/>
          <w:color w:val="000000"/>
          <w:sz w:val="20"/>
          <w:szCs w:val="20"/>
        </w:rPr>
      </w:pPr>
      <w:r>
        <w:rPr>
          <w:rFonts w:ascii="Calibri" w:hAnsi="Calibri"/>
          <w:b/>
          <w:color w:val="000000"/>
          <w:sz w:val="20"/>
          <w:szCs w:val="20"/>
        </w:rPr>
        <w:t>DECIZIA PRIVIND REPARTIZAREA</w:t>
      </w:r>
    </w:p>
    <w:p w14:paraId="78274080" w14:textId="07BEBD3D" w:rsidR="00EF5613" w:rsidRPr="009273A3" w:rsidRDefault="00BD29CA" w:rsidP="00BD29CA">
      <w:pPr>
        <w:tabs>
          <w:tab w:val="left" w:pos="3420"/>
        </w:tabs>
        <w:ind w:right="-360"/>
        <w:jc w:val="center"/>
        <w:rPr>
          <w:rFonts w:ascii="Calibri" w:hAnsi="Calibri" w:cs="Calibri"/>
          <w:color w:val="000000"/>
          <w:sz w:val="20"/>
          <w:szCs w:val="20"/>
        </w:rPr>
      </w:pPr>
      <w:r>
        <w:rPr>
          <w:rFonts w:ascii="Calibri" w:hAnsi="Calibri"/>
          <w:b/>
          <w:color w:val="000000"/>
          <w:sz w:val="20"/>
          <w:szCs w:val="20"/>
        </w:rPr>
        <w:t>MIJLOACELOR PENTRU FINANAȚAREA ȘI COFINANȚAREA ACTIVITĂŢILOR DE PROGRAM ŞI PROIECTELOR PENTRU RIDICAREA CALITĂŢII NIVELULUI DE TRAI AL ELEVILOR D</w:t>
      </w:r>
      <w:r w:rsidR="0045422E">
        <w:rPr>
          <w:rFonts w:ascii="Calibri" w:hAnsi="Calibri"/>
          <w:b/>
          <w:color w:val="000000"/>
          <w:sz w:val="20"/>
          <w:szCs w:val="20"/>
        </w:rPr>
        <w:t xml:space="preserve">IN P.A. VOIVODINA ÎN ANUL 2025 </w:t>
      </w:r>
      <w:bookmarkStart w:id="0" w:name="_GoBack"/>
      <w:bookmarkEnd w:id="0"/>
    </w:p>
    <w:p w14:paraId="14E264AA" w14:textId="77777777" w:rsidR="00BD29CA" w:rsidRPr="009273A3" w:rsidRDefault="00BD29CA" w:rsidP="00EF5613">
      <w:pPr>
        <w:jc w:val="center"/>
        <w:rPr>
          <w:rFonts w:ascii="Calibri" w:hAnsi="Calibri" w:cs="Calibri"/>
          <w:b/>
          <w:color w:val="000000"/>
          <w:sz w:val="20"/>
          <w:szCs w:val="20"/>
          <w:lang w:val="sr-Cyrl-RS"/>
        </w:rPr>
      </w:pPr>
    </w:p>
    <w:p w14:paraId="4C3C9277" w14:textId="77777777" w:rsidR="00EF5613" w:rsidRPr="009273A3" w:rsidRDefault="00EF5613" w:rsidP="00EF5613">
      <w:pPr>
        <w:jc w:val="center"/>
        <w:rPr>
          <w:rFonts w:ascii="Calibri" w:hAnsi="Calibri" w:cs="Calibri"/>
          <w:b/>
          <w:color w:val="000000"/>
          <w:sz w:val="20"/>
          <w:szCs w:val="20"/>
        </w:rPr>
      </w:pPr>
      <w:r>
        <w:rPr>
          <w:rFonts w:ascii="Calibri" w:hAnsi="Calibri"/>
          <w:b/>
          <w:color w:val="000000"/>
          <w:sz w:val="20"/>
          <w:szCs w:val="20"/>
        </w:rPr>
        <w:t>I</w:t>
      </w:r>
    </w:p>
    <w:p w14:paraId="4ACBCEB9" w14:textId="77777777" w:rsidR="00EF5613" w:rsidRPr="009273A3" w:rsidRDefault="00EF5613" w:rsidP="00EF5613">
      <w:pPr>
        <w:jc w:val="center"/>
        <w:rPr>
          <w:rFonts w:ascii="Calibri" w:hAnsi="Calibri" w:cs="Calibri"/>
          <w:b/>
          <w:color w:val="000000"/>
          <w:sz w:val="20"/>
          <w:szCs w:val="20"/>
          <w:lang w:val="ru-RU"/>
        </w:rPr>
      </w:pPr>
    </w:p>
    <w:p w14:paraId="6356B068" w14:textId="336179E0" w:rsidR="00EF5613" w:rsidRPr="009273A3" w:rsidRDefault="00BC3AB3" w:rsidP="009273A3">
      <w:pPr>
        <w:ind w:right="-360"/>
        <w:jc w:val="both"/>
        <w:rPr>
          <w:rFonts w:ascii="Calibri" w:hAnsi="Calibri" w:cs="Calibri"/>
          <w:color w:val="000000"/>
          <w:sz w:val="20"/>
          <w:szCs w:val="20"/>
        </w:rPr>
      </w:pPr>
      <w:r>
        <w:rPr>
          <w:rFonts w:ascii="Calibri" w:hAnsi="Calibri"/>
          <w:color w:val="000000"/>
          <w:sz w:val="20"/>
          <w:szCs w:val="20"/>
        </w:rPr>
        <w:t xml:space="preserve">         </w:t>
      </w:r>
      <w:r>
        <w:rPr>
          <w:rFonts w:ascii="Calibri" w:hAnsi="Calibri"/>
          <w:sz w:val="20"/>
          <w:szCs w:val="20"/>
        </w:rPr>
        <w:t>Prin prezenta decizie se stabileşte repartizarea mijloacelor bugetare ale Secretariatului Provincial pentru Educaţie, Reglementări, Administraţie şi Minorităţile Naţionale - Comunităţile Naţionale conform Concursului pentru finanţarea şi cofinanţarea activităților de program şi proiectelor pentru ridicarea calității nivelului de trai al elevilor din P.A. Voivodina în anul 2025 („Buletinul oficial al P.A.V” nr. 6/25– în continuare:</w:t>
      </w:r>
      <w:r>
        <w:rPr>
          <w:rFonts w:ascii="Calibri" w:hAnsi="Calibri"/>
          <w:color w:val="000000"/>
          <w:sz w:val="20"/>
          <w:szCs w:val="20"/>
        </w:rPr>
        <w:t xml:space="preserve"> Concursul).</w:t>
      </w:r>
    </w:p>
    <w:p w14:paraId="0FBA738E" w14:textId="77777777" w:rsidR="00EF5613" w:rsidRPr="009273A3" w:rsidRDefault="00EF5613" w:rsidP="00EF5613">
      <w:pPr>
        <w:jc w:val="center"/>
        <w:rPr>
          <w:rFonts w:ascii="Calibri" w:hAnsi="Calibri" w:cs="Calibri"/>
          <w:b/>
          <w:color w:val="000000"/>
          <w:sz w:val="20"/>
          <w:szCs w:val="20"/>
        </w:rPr>
      </w:pPr>
      <w:r>
        <w:rPr>
          <w:rFonts w:ascii="Calibri" w:hAnsi="Calibri"/>
          <w:b/>
          <w:color w:val="000000"/>
          <w:sz w:val="20"/>
          <w:szCs w:val="20"/>
        </w:rPr>
        <w:t>II</w:t>
      </w:r>
    </w:p>
    <w:p w14:paraId="7EEFC608" w14:textId="77777777" w:rsidR="00EF5613" w:rsidRPr="009273A3" w:rsidRDefault="00EF5613" w:rsidP="00EF5613">
      <w:pPr>
        <w:jc w:val="center"/>
        <w:rPr>
          <w:rFonts w:ascii="Calibri" w:hAnsi="Calibri" w:cs="Calibri"/>
          <w:b/>
          <w:color w:val="000000"/>
          <w:sz w:val="20"/>
          <w:szCs w:val="20"/>
          <w:lang w:val="ru-RU"/>
        </w:rPr>
      </w:pPr>
    </w:p>
    <w:p w14:paraId="4F8D0AA1" w14:textId="50E7F23A" w:rsidR="00EF5613" w:rsidRPr="009273A3" w:rsidRDefault="00EF5613" w:rsidP="00EF5613">
      <w:pPr>
        <w:jc w:val="both"/>
        <w:rPr>
          <w:rFonts w:ascii="Calibri" w:hAnsi="Calibri" w:cs="Calibri"/>
          <w:sz w:val="20"/>
          <w:szCs w:val="20"/>
        </w:rPr>
      </w:pPr>
      <w:r>
        <w:rPr>
          <w:rFonts w:ascii="Calibri" w:hAnsi="Calibri"/>
          <w:color w:val="000000"/>
          <w:sz w:val="20"/>
          <w:szCs w:val="20"/>
        </w:rPr>
        <w:t xml:space="preserve">          </w:t>
      </w:r>
      <w:r>
        <w:rPr>
          <w:rFonts w:ascii="Calibri" w:hAnsi="Calibri"/>
          <w:sz w:val="20"/>
          <w:szCs w:val="20"/>
        </w:rPr>
        <w:t xml:space="preserve">În baza Concursului </w:t>
      </w:r>
      <w:r>
        <w:rPr>
          <w:rFonts w:ascii="Calibri" w:hAnsi="Calibri"/>
          <w:b/>
          <w:bCs/>
          <w:sz w:val="20"/>
          <w:szCs w:val="20"/>
        </w:rPr>
        <w:t>a fost asigurată suma totală de 2.500.000,00 dinari</w:t>
      </w:r>
      <w:r>
        <w:rPr>
          <w:rFonts w:ascii="Calibri" w:hAnsi="Calibri"/>
          <w:sz w:val="20"/>
          <w:szCs w:val="20"/>
        </w:rPr>
        <w:t xml:space="preserve"> pentru destinaţia prevăzută la punctul I din prezenta decizie. </w:t>
      </w:r>
    </w:p>
    <w:p w14:paraId="70DDA7B7" w14:textId="77777777" w:rsidR="00BF63A3" w:rsidRPr="009273A3" w:rsidRDefault="00BF63A3" w:rsidP="00EF5613">
      <w:pPr>
        <w:jc w:val="both"/>
        <w:rPr>
          <w:rFonts w:ascii="Calibri" w:hAnsi="Calibri" w:cs="Calibri"/>
          <w:b/>
          <w:color w:val="000000"/>
          <w:sz w:val="20"/>
          <w:szCs w:val="20"/>
          <w:lang w:val="ru-RU"/>
        </w:rPr>
      </w:pPr>
    </w:p>
    <w:p w14:paraId="7EF76C96" w14:textId="124DDA91" w:rsidR="002278CA" w:rsidRDefault="00EF5613" w:rsidP="002278CA">
      <w:pPr>
        <w:jc w:val="both"/>
        <w:rPr>
          <w:rFonts w:ascii="Calibri" w:hAnsi="Calibri" w:cs="Calibri"/>
          <w:sz w:val="20"/>
          <w:szCs w:val="20"/>
        </w:rPr>
      </w:pPr>
      <w:r>
        <w:rPr>
          <w:rFonts w:ascii="Calibri" w:hAnsi="Calibri"/>
          <w:sz w:val="20"/>
          <w:szCs w:val="20"/>
        </w:rPr>
        <w:t xml:space="preserve">          Mijloacele se aprobă instituţiilor din domeniul nievlului de trai al elevilor din teritoriul P.A. Voivodina al căror fondator este Republica Serbia și P.A. Voivodina (în continuare: beneficiarii) pentru destinațiile prezentate în următorul tabel:</w:t>
      </w:r>
    </w:p>
    <w:p w14:paraId="4FC6B92D" w14:textId="77777777" w:rsidR="002278CA" w:rsidRDefault="002278CA" w:rsidP="002278CA">
      <w:pPr>
        <w:jc w:val="both"/>
        <w:rPr>
          <w:rFonts w:ascii="Calibri" w:hAnsi="Calibri" w:cs="Calibri"/>
          <w:sz w:val="20"/>
          <w:szCs w:val="20"/>
          <w:lang w:val="ru-RU"/>
        </w:rPr>
      </w:pPr>
    </w:p>
    <w:tbl>
      <w:tblPr>
        <w:tblW w:w="33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
        <w:gridCol w:w="1760"/>
        <w:gridCol w:w="1369"/>
        <w:gridCol w:w="1759"/>
        <w:gridCol w:w="1439"/>
      </w:tblGrid>
      <w:tr w:rsidR="002278CA" w:rsidRPr="002278CA" w14:paraId="777598AA" w14:textId="77777777" w:rsidTr="00990BDD">
        <w:trPr>
          <w:trHeight w:val="1200"/>
          <w:jc w:val="center"/>
        </w:trPr>
        <w:tc>
          <w:tcPr>
            <w:tcW w:w="669" w:type="pct"/>
          </w:tcPr>
          <w:p w14:paraId="750DB618" w14:textId="77777777" w:rsidR="002278CA" w:rsidRPr="002278CA" w:rsidRDefault="002278CA" w:rsidP="002278CA">
            <w:pPr>
              <w:spacing w:after="160" w:line="259" w:lineRule="auto"/>
              <w:jc w:val="center"/>
              <w:rPr>
                <w:rFonts w:ascii="Calibri" w:eastAsia="Calibri" w:hAnsi="Calibri"/>
                <w:b/>
                <w:bCs/>
                <w:sz w:val="20"/>
                <w:szCs w:val="20"/>
                <w:lang w:val="sr-Cyrl-RS"/>
              </w:rPr>
            </w:pPr>
          </w:p>
          <w:p w14:paraId="2A0F9D72" w14:textId="77777777" w:rsidR="002278CA" w:rsidRPr="002278CA" w:rsidRDefault="002278CA" w:rsidP="002278CA">
            <w:pPr>
              <w:spacing w:after="160" w:line="259" w:lineRule="auto"/>
              <w:jc w:val="center"/>
              <w:rPr>
                <w:rFonts w:ascii="Calibri" w:eastAsia="Calibri" w:hAnsi="Calibri"/>
                <w:b/>
                <w:bCs/>
                <w:sz w:val="20"/>
                <w:szCs w:val="20"/>
              </w:rPr>
            </w:pPr>
            <w:r>
              <w:rPr>
                <w:rFonts w:ascii="Calibri" w:hAnsi="Calibri"/>
                <w:b/>
                <w:bCs/>
                <w:sz w:val="20"/>
                <w:szCs w:val="20"/>
              </w:rPr>
              <w:t>Nr. curent</w:t>
            </w:r>
          </w:p>
        </w:tc>
        <w:tc>
          <w:tcPr>
            <w:tcW w:w="1204" w:type="pct"/>
            <w:shd w:val="clear" w:color="auto" w:fill="auto"/>
            <w:vAlign w:val="center"/>
            <w:hideMark/>
          </w:tcPr>
          <w:p w14:paraId="3417F974" w14:textId="77777777" w:rsidR="002278CA" w:rsidRPr="002278CA" w:rsidRDefault="002278CA" w:rsidP="002278CA">
            <w:pPr>
              <w:spacing w:after="160" w:line="259" w:lineRule="auto"/>
              <w:rPr>
                <w:rFonts w:ascii="Calibri" w:eastAsia="Calibri" w:hAnsi="Calibri"/>
                <w:b/>
                <w:bCs/>
                <w:sz w:val="20"/>
                <w:szCs w:val="20"/>
              </w:rPr>
            </w:pPr>
            <w:r>
              <w:rPr>
                <w:rFonts w:ascii="Calibri" w:hAnsi="Calibri"/>
                <w:b/>
                <w:bCs/>
                <w:sz w:val="20"/>
                <w:szCs w:val="20"/>
              </w:rPr>
              <w:t>Denumirea instituţiei</w:t>
            </w:r>
          </w:p>
        </w:tc>
        <w:tc>
          <w:tcPr>
            <w:tcW w:w="937" w:type="pct"/>
            <w:shd w:val="clear" w:color="auto" w:fill="auto"/>
            <w:vAlign w:val="center"/>
            <w:hideMark/>
          </w:tcPr>
          <w:p w14:paraId="16C9A538" w14:textId="5939B825" w:rsidR="002278CA" w:rsidRPr="002278CA" w:rsidRDefault="0060705E" w:rsidP="002278CA">
            <w:pPr>
              <w:spacing w:after="160" w:line="259" w:lineRule="auto"/>
              <w:rPr>
                <w:rFonts w:ascii="Calibri" w:eastAsia="Calibri" w:hAnsi="Calibri"/>
                <w:b/>
                <w:bCs/>
                <w:sz w:val="20"/>
                <w:szCs w:val="20"/>
              </w:rPr>
            </w:pPr>
            <w:r>
              <w:rPr>
                <w:rFonts w:ascii="Calibri" w:hAnsi="Calibri"/>
                <w:b/>
                <w:bCs/>
                <w:sz w:val="20"/>
                <w:szCs w:val="20"/>
              </w:rPr>
              <w:t xml:space="preserve">   Localitatea</w:t>
            </w:r>
          </w:p>
        </w:tc>
        <w:tc>
          <w:tcPr>
            <w:tcW w:w="1204" w:type="pct"/>
            <w:vAlign w:val="center"/>
          </w:tcPr>
          <w:p w14:paraId="50D41329" w14:textId="77777777" w:rsidR="002278CA" w:rsidRPr="002278CA" w:rsidRDefault="002278CA" w:rsidP="002278CA">
            <w:pPr>
              <w:spacing w:after="160" w:line="259" w:lineRule="auto"/>
              <w:rPr>
                <w:rFonts w:ascii="Calibri" w:eastAsia="Calibri" w:hAnsi="Calibri"/>
                <w:b/>
                <w:bCs/>
                <w:sz w:val="20"/>
                <w:szCs w:val="20"/>
              </w:rPr>
            </w:pPr>
            <w:r>
              <w:rPr>
                <w:rFonts w:ascii="Calibri" w:hAnsi="Calibri"/>
                <w:b/>
                <w:bCs/>
                <w:sz w:val="20"/>
                <w:szCs w:val="20"/>
              </w:rPr>
              <w:t>Denumirea programului/proiectului</w:t>
            </w:r>
          </w:p>
        </w:tc>
        <w:tc>
          <w:tcPr>
            <w:tcW w:w="985" w:type="pct"/>
            <w:vAlign w:val="center"/>
          </w:tcPr>
          <w:p w14:paraId="72EFE01C" w14:textId="7F087E9A" w:rsidR="002278CA" w:rsidRPr="002278CA" w:rsidRDefault="003E4F66" w:rsidP="002278CA">
            <w:pPr>
              <w:spacing w:after="160" w:line="259" w:lineRule="auto"/>
              <w:rPr>
                <w:rFonts w:ascii="Calibri" w:eastAsia="Calibri" w:hAnsi="Calibri"/>
                <w:b/>
                <w:bCs/>
                <w:sz w:val="20"/>
                <w:szCs w:val="20"/>
              </w:rPr>
            </w:pPr>
            <w:r>
              <w:rPr>
                <w:rFonts w:ascii="Calibri" w:hAnsi="Calibri"/>
                <w:b/>
                <w:bCs/>
                <w:sz w:val="20"/>
                <w:szCs w:val="20"/>
              </w:rPr>
              <w:t>Suma alocată</w:t>
            </w:r>
          </w:p>
        </w:tc>
      </w:tr>
      <w:tr w:rsidR="002278CA" w:rsidRPr="002278CA" w14:paraId="6630385C" w14:textId="77777777" w:rsidTr="00990BDD">
        <w:trPr>
          <w:trHeight w:val="510"/>
          <w:jc w:val="center"/>
        </w:trPr>
        <w:tc>
          <w:tcPr>
            <w:tcW w:w="669" w:type="pct"/>
          </w:tcPr>
          <w:p w14:paraId="756EB3C1" w14:textId="77777777" w:rsidR="002278CA" w:rsidRPr="002278CA" w:rsidRDefault="002278CA" w:rsidP="002278CA">
            <w:pPr>
              <w:spacing w:after="160" w:line="259" w:lineRule="auto"/>
              <w:rPr>
                <w:rFonts w:ascii="Calibri" w:eastAsia="Calibri" w:hAnsi="Calibri"/>
                <w:sz w:val="20"/>
                <w:szCs w:val="20"/>
                <w:lang w:val="sr-Latn-RS"/>
              </w:rPr>
            </w:pPr>
          </w:p>
          <w:p w14:paraId="32F2F903" w14:textId="77777777" w:rsidR="002278CA" w:rsidRPr="002278CA" w:rsidRDefault="002278CA" w:rsidP="002278CA">
            <w:pPr>
              <w:spacing w:after="160" w:line="259" w:lineRule="auto"/>
              <w:rPr>
                <w:rFonts w:ascii="Calibri" w:eastAsia="Calibri" w:hAnsi="Calibri"/>
                <w:sz w:val="20"/>
                <w:szCs w:val="20"/>
                <w:lang w:val="sr-Latn-RS"/>
              </w:rPr>
            </w:pPr>
          </w:p>
          <w:p w14:paraId="2E47B258" w14:textId="77777777" w:rsidR="002278CA" w:rsidRPr="002278CA" w:rsidRDefault="002278CA" w:rsidP="002278CA">
            <w:pPr>
              <w:spacing w:after="160" w:line="259" w:lineRule="auto"/>
              <w:rPr>
                <w:rFonts w:ascii="Calibri" w:eastAsia="Calibri" w:hAnsi="Calibri"/>
                <w:sz w:val="20"/>
                <w:szCs w:val="20"/>
                <w:lang w:val="sr-Latn-RS"/>
              </w:rPr>
            </w:pPr>
          </w:p>
          <w:p w14:paraId="0F91B409" w14:textId="77777777" w:rsidR="002278CA" w:rsidRPr="002278CA" w:rsidRDefault="002278CA" w:rsidP="002278CA">
            <w:pPr>
              <w:spacing w:after="160" w:line="259" w:lineRule="auto"/>
              <w:jc w:val="center"/>
              <w:rPr>
                <w:rFonts w:ascii="Calibri" w:eastAsia="Calibri" w:hAnsi="Calibri"/>
                <w:sz w:val="20"/>
                <w:szCs w:val="20"/>
              </w:rPr>
            </w:pPr>
            <w:r>
              <w:rPr>
                <w:rFonts w:ascii="Calibri" w:hAnsi="Calibri"/>
                <w:sz w:val="20"/>
                <w:szCs w:val="20"/>
              </w:rPr>
              <w:lastRenderedPageBreak/>
              <w:t>1.</w:t>
            </w:r>
          </w:p>
        </w:tc>
        <w:tc>
          <w:tcPr>
            <w:tcW w:w="1204" w:type="pct"/>
            <w:shd w:val="clear" w:color="auto" w:fill="auto"/>
            <w:vAlign w:val="center"/>
          </w:tcPr>
          <w:p w14:paraId="63B47D7B" w14:textId="77777777" w:rsidR="002278CA" w:rsidRPr="002278CA" w:rsidRDefault="002278CA" w:rsidP="002278CA">
            <w:pPr>
              <w:spacing w:after="160" w:line="259" w:lineRule="auto"/>
              <w:rPr>
                <w:rFonts w:ascii="Calibri" w:eastAsia="Calibri" w:hAnsi="Calibri"/>
                <w:sz w:val="20"/>
                <w:szCs w:val="20"/>
              </w:rPr>
            </w:pPr>
            <w:r>
              <w:rPr>
                <w:rFonts w:ascii="Calibri" w:hAnsi="Calibri"/>
                <w:sz w:val="20"/>
                <w:szCs w:val="20"/>
              </w:rPr>
              <w:lastRenderedPageBreak/>
              <w:t xml:space="preserve">Căminului Elevilor de școală medie </w:t>
            </w:r>
          </w:p>
        </w:tc>
        <w:tc>
          <w:tcPr>
            <w:tcW w:w="937" w:type="pct"/>
            <w:shd w:val="clear" w:color="auto" w:fill="auto"/>
            <w:vAlign w:val="center"/>
          </w:tcPr>
          <w:p w14:paraId="1E3ECB13" w14:textId="77777777" w:rsidR="002278CA" w:rsidRPr="002278CA" w:rsidRDefault="002278CA" w:rsidP="002278CA">
            <w:pPr>
              <w:spacing w:after="160" w:line="259" w:lineRule="auto"/>
              <w:jc w:val="center"/>
              <w:rPr>
                <w:rFonts w:ascii="Calibri" w:eastAsia="Calibri" w:hAnsi="Calibri"/>
                <w:sz w:val="20"/>
                <w:szCs w:val="20"/>
              </w:rPr>
            </w:pPr>
            <w:r>
              <w:rPr>
                <w:rFonts w:ascii="Calibri" w:hAnsi="Calibri"/>
                <w:sz w:val="20"/>
                <w:szCs w:val="20"/>
              </w:rPr>
              <w:t>Sremska Mitrovica</w:t>
            </w:r>
          </w:p>
        </w:tc>
        <w:tc>
          <w:tcPr>
            <w:tcW w:w="1204" w:type="pct"/>
            <w:vAlign w:val="center"/>
          </w:tcPr>
          <w:p w14:paraId="6A016740" w14:textId="7ED8A7AC" w:rsidR="002278CA" w:rsidRPr="002278CA" w:rsidRDefault="002278CA" w:rsidP="002278CA">
            <w:pPr>
              <w:spacing w:after="160" w:line="259" w:lineRule="auto"/>
              <w:rPr>
                <w:rFonts w:ascii="Calibri" w:eastAsia="Calibri" w:hAnsi="Calibri"/>
                <w:color w:val="000000"/>
                <w:sz w:val="16"/>
                <w:szCs w:val="16"/>
              </w:rPr>
            </w:pPr>
            <w:r>
              <w:rPr>
                <w:rFonts w:ascii="Calibri" w:hAnsi="Calibri"/>
                <w:color w:val="000000"/>
                <w:sz w:val="16"/>
                <w:szCs w:val="16"/>
              </w:rPr>
              <w:t xml:space="preserve">Întâlnirea sportivă a căminelor la CEȘM Vârșeț și întâlnirea cultural artistică a </w:t>
            </w:r>
            <w:r>
              <w:rPr>
                <w:rFonts w:ascii="Calibri" w:hAnsi="Calibri"/>
                <w:color w:val="000000"/>
                <w:sz w:val="16"/>
                <w:szCs w:val="16"/>
              </w:rPr>
              <w:lastRenderedPageBreak/>
              <w:t xml:space="preserve">căminelor la CEȘM Subotica </w:t>
            </w:r>
          </w:p>
        </w:tc>
        <w:tc>
          <w:tcPr>
            <w:tcW w:w="985" w:type="pct"/>
            <w:vAlign w:val="center"/>
          </w:tcPr>
          <w:p w14:paraId="52E2E9CD" w14:textId="77777777" w:rsidR="002278CA" w:rsidRPr="002278CA" w:rsidRDefault="002278CA" w:rsidP="002278CA">
            <w:pPr>
              <w:spacing w:after="160" w:line="259" w:lineRule="auto"/>
              <w:jc w:val="right"/>
              <w:rPr>
                <w:rFonts w:ascii="Calibri" w:eastAsia="Calibri" w:hAnsi="Calibri"/>
                <w:b/>
                <w:sz w:val="20"/>
                <w:szCs w:val="20"/>
              </w:rPr>
            </w:pPr>
            <w:r>
              <w:rPr>
                <w:rFonts w:ascii="Calibri" w:hAnsi="Calibri"/>
                <w:b/>
                <w:sz w:val="20"/>
                <w:szCs w:val="20"/>
              </w:rPr>
              <w:lastRenderedPageBreak/>
              <w:t>120.000,00</w:t>
            </w:r>
          </w:p>
        </w:tc>
      </w:tr>
      <w:tr w:rsidR="002278CA" w:rsidRPr="002278CA" w14:paraId="2FD1DBE5" w14:textId="77777777" w:rsidTr="00990BDD">
        <w:trPr>
          <w:trHeight w:val="569"/>
          <w:jc w:val="center"/>
        </w:trPr>
        <w:tc>
          <w:tcPr>
            <w:tcW w:w="669" w:type="pct"/>
          </w:tcPr>
          <w:p w14:paraId="62EF07EC" w14:textId="77777777" w:rsidR="002278CA" w:rsidRPr="002278CA" w:rsidRDefault="002278CA" w:rsidP="002278CA">
            <w:pPr>
              <w:spacing w:after="160" w:line="259" w:lineRule="auto"/>
              <w:rPr>
                <w:rFonts w:ascii="Calibri" w:eastAsia="Calibri" w:hAnsi="Calibri"/>
                <w:sz w:val="20"/>
                <w:szCs w:val="20"/>
                <w:lang w:val="sr-Latn-RS"/>
              </w:rPr>
            </w:pPr>
          </w:p>
          <w:p w14:paraId="070FD529" w14:textId="77777777" w:rsidR="002278CA" w:rsidRPr="002278CA" w:rsidRDefault="002278CA" w:rsidP="002278CA">
            <w:pPr>
              <w:spacing w:after="160" w:line="259" w:lineRule="auto"/>
              <w:jc w:val="center"/>
              <w:rPr>
                <w:rFonts w:ascii="Calibri" w:eastAsia="Calibri" w:hAnsi="Calibri"/>
                <w:sz w:val="20"/>
                <w:szCs w:val="20"/>
              </w:rPr>
            </w:pPr>
            <w:r>
              <w:rPr>
                <w:rFonts w:ascii="Calibri" w:hAnsi="Calibri"/>
                <w:sz w:val="20"/>
                <w:szCs w:val="20"/>
              </w:rPr>
              <w:t>2.</w:t>
            </w:r>
          </w:p>
        </w:tc>
        <w:tc>
          <w:tcPr>
            <w:tcW w:w="1204" w:type="pct"/>
            <w:shd w:val="clear" w:color="auto" w:fill="auto"/>
            <w:vAlign w:val="center"/>
          </w:tcPr>
          <w:p w14:paraId="05713301" w14:textId="77777777" w:rsidR="002278CA" w:rsidRPr="002278CA" w:rsidRDefault="002278CA" w:rsidP="002278CA">
            <w:pPr>
              <w:spacing w:after="160" w:line="259" w:lineRule="auto"/>
              <w:rPr>
                <w:rFonts w:ascii="Calibri" w:eastAsia="Calibri" w:hAnsi="Calibri"/>
                <w:sz w:val="20"/>
                <w:szCs w:val="20"/>
              </w:rPr>
            </w:pPr>
            <w:r>
              <w:rPr>
                <w:rFonts w:ascii="Calibri" w:hAnsi="Calibri"/>
                <w:sz w:val="20"/>
                <w:szCs w:val="20"/>
              </w:rPr>
              <w:t xml:space="preserve">Căminului Elevilor de școală medie </w:t>
            </w:r>
          </w:p>
        </w:tc>
        <w:tc>
          <w:tcPr>
            <w:tcW w:w="937" w:type="pct"/>
            <w:shd w:val="clear" w:color="auto" w:fill="auto"/>
            <w:vAlign w:val="center"/>
          </w:tcPr>
          <w:p w14:paraId="62BE6E2D" w14:textId="77777777" w:rsidR="002278CA" w:rsidRPr="002278CA" w:rsidRDefault="002278CA" w:rsidP="002278CA">
            <w:pPr>
              <w:spacing w:after="160" w:line="259" w:lineRule="auto"/>
              <w:jc w:val="center"/>
              <w:rPr>
                <w:rFonts w:ascii="Calibri" w:eastAsia="Calibri" w:hAnsi="Calibri"/>
                <w:sz w:val="20"/>
                <w:szCs w:val="20"/>
              </w:rPr>
            </w:pPr>
            <w:r>
              <w:rPr>
                <w:rFonts w:ascii="Calibri" w:hAnsi="Calibri"/>
                <w:sz w:val="20"/>
                <w:szCs w:val="20"/>
              </w:rPr>
              <w:t>Sombor</w:t>
            </w:r>
          </w:p>
        </w:tc>
        <w:tc>
          <w:tcPr>
            <w:tcW w:w="1204" w:type="pct"/>
            <w:vAlign w:val="center"/>
          </w:tcPr>
          <w:p w14:paraId="3E9592C2" w14:textId="3DBC252F" w:rsidR="002278CA" w:rsidRPr="002278CA" w:rsidRDefault="0060705E" w:rsidP="002278CA">
            <w:pPr>
              <w:spacing w:after="160" w:line="259" w:lineRule="auto"/>
              <w:rPr>
                <w:rFonts w:ascii="Calibri" w:eastAsia="Calibri" w:hAnsi="Calibri"/>
                <w:color w:val="000000"/>
                <w:sz w:val="16"/>
                <w:szCs w:val="16"/>
              </w:rPr>
            </w:pPr>
            <w:r>
              <w:rPr>
                <w:rFonts w:ascii="Calibri" w:hAnsi="Calibri"/>
                <w:color w:val="000000"/>
                <w:sz w:val="16"/>
                <w:szCs w:val="16"/>
              </w:rPr>
              <w:t>Cheltuielile de participare la întâlnirea sportivă a căminelor și cheltuielile de participare la întâlnirea cultural-artistică a căminelor</w:t>
            </w:r>
          </w:p>
        </w:tc>
        <w:tc>
          <w:tcPr>
            <w:tcW w:w="985" w:type="pct"/>
            <w:vAlign w:val="center"/>
          </w:tcPr>
          <w:p w14:paraId="0B2BF139" w14:textId="77777777" w:rsidR="002278CA" w:rsidRPr="002278CA" w:rsidRDefault="002278CA" w:rsidP="002278CA">
            <w:pPr>
              <w:spacing w:after="160" w:line="259" w:lineRule="auto"/>
              <w:jc w:val="right"/>
              <w:rPr>
                <w:rFonts w:ascii="Calibri" w:eastAsia="Calibri" w:hAnsi="Calibri"/>
                <w:b/>
                <w:sz w:val="20"/>
                <w:szCs w:val="20"/>
              </w:rPr>
            </w:pPr>
            <w:r>
              <w:rPr>
                <w:rFonts w:ascii="Calibri" w:hAnsi="Calibri"/>
                <w:b/>
                <w:sz w:val="20"/>
                <w:szCs w:val="20"/>
              </w:rPr>
              <w:t>250.000,00</w:t>
            </w:r>
          </w:p>
        </w:tc>
      </w:tr>
      <w:tr w:rsidR="002278CA" w:rsidRPr="002278CA" w14:paraId="0500FB1E" w14:textId="77777777" w:rsidTr="00990BDD">
        <w:trPr>
          <w:trHeight w:val="510"/>
          <w:jc w:val="center"/>
        </w:trPr>
        <w:tc>
          <w:tcPr>
            <w:tcW w:w="669" w:type="pct"/>
          </w:tcPr>
          <w:p w14:paraId="20ED9EE9" w14:textId="77777777" w:rsidR="002278CA" w:rsidRPr="002278CA" w:rsidRDefault="002278CA" w:rsidP="002278CA">
            <w:pPr>
              <w:spacing w:after="160" w:line="259" w:lineRule="auto"/>
              <w:rPr>
                <w:rFonts w:ascii="Calibri" w:eastAsia="Calibri" w:hAnsi="Calibri"/>
                <w:bCs/>
                <w:sz w:val="20"/>
                <w:szCs w:val="20"/>
                <w:lang w:val="sr-Latn-RS"/>
              </w:rPr>
            </w:pPr>
          </w:p>
          <w:p w14:paraId="56F60565" w14:textId="77777777" w:rsidR="002278CA" w:rsidRPr="002278CA" w:rsidRDefault="002278CA" w:rsidP="002278CA">
            <w:pPr>
              <w:spacing w:after="160" w:line="259" w:lineRule="auto"/>
              <w:jc w:val="center"/>
              <w:rPr>
                <w:rFonts w:ascii="Calibri" w:eastAsia="Calibri" w:hAnsi="Calibri"/>
                <w:sz w:val="20"/>
                <w:szCs w:val="20"/>
              </w:rPr>
            </w:pPr>
            <w:r>
              <w:rPr>
                <w:rFonts w:ascii="Calibri" w:hAnsi="Calibri"/>
                <w:sz w:val="20"/>
                <w:szCs w:val="20"/>
              </w:rPr>
              <w:t>3.</w:t>
            </w:r>
          </w:p>
        </w:tc>
        <w:tc>
          <w:tcPr>
            <w:tcW w:w="1204" w:type="pct"/>
            <w:shd w:val="clear" w:color="auto" w:fill="auto"/>
            <w:vAlign w:val="center"/>
          </w:tcPr>
          <w:p w14:paraId="3739C8BC" w14:textId="572B1AD6" w:rsidR="002278CA" w:rsidRPr="002278CA" w:rsidRDefault="002278CA" w:rsidP="002278CA">
            <w:pPr>
              <w:spacing w:after="160" w:line="259" w:lineRule="auto"/>
              <w:rPr>
                <w:rFonts w:ascii="Calibri" w:eastAsia="Calibri" w:hAnsi="Calibri"/>
                <w:sz w:val="20"/>
                <w:szCs w:val="20"/>
              </w:rPr>
            </w:pPr>
            <w:r>
              <w:rPr>
                <w:rFonts w:ascii="Calibri" w:hAnsi="Calibri"/>
                <w:sz w:val="20"/>
                <w:szCs w:val="20"/>
              </w:rPr>
              <w:t>Şcoala Elementară şi Medie „Petro Kuzmjak” cu cămin pentru elevi Ruski Krstur</w:t>
            </w:r>
          </w:p>
        </w:tc>
        <w:tc>
          <w:tcPr>
            <w:tcW w:w="937" w:type="pct"/>
            <w:shd w:val="clear" w:color="auto" w:fill="auto"/>
            <w:vAlign w:val="center"/>
          </w:tcPr>
          <w:p w14:paraId="3ED6B45B" w14:textId="37293186" w:rsidR="002278CA" w:rsidRPr="002278CA" w:rsidRDefault="0060705E" w:rsidP="002278CA">
            <w:pPr>
              <w:spacing w:after="160" w:line="259" w:lineRule="auto"/>
              <w:rPr>
                <w:rFonts w:ascii="Calibri" w:eastAsia="Calibri" w:hAnsi="Calibri"/>
                <w:sz w:val="20"/>
                <w:szCs w:val="20"/>
              </w:rPr>
            </w:pPr>
            <w:r>
              <w:rPr>
                <w:rFonts w:ascii="Calibri" w:hAnsi="Calibri"/>
                <w:sz w:val="20"/>
                <w:szCs w:val="20"/>
              </w:rPr>
              <w:t>Ruski Krstur</w:t>
            </w:r>
          </w:p>
        </w:tc>
        <w:tc>
          <w:tcPr>
            <w:tcW w:w="1204" w:type="pct"/>
            <w:vAlign w:val="center"/>
          </w:tcPr>
          <w:p w14:paraId="4DD1DBA7" w14:textId="7C2F2CB7" w:rsidR="002278CA" w:rsidRPr="002278CA" w:rsidRDefault="0060705E" w:rsidP="002278CA">
            <w:pPr>
              <w:spacing w:after="160" w:line="259" w:lineRule="auto"/>
              <w:rPr>
                <w:rFonts w:ascii="Calibri" w:eastAsia="Calibri" w:hAnsi="Calibri"/>
                <w:color w:val="000000"/>
                <w:sz w:val="16"/>
                <w:szCs w:val="16"/>
              </w:rPr>
            </w:pPr>
            <w:r>
              <w:rPr>
                <w:rFonts w:ascii="Calibri" w:hAnsi="Calibri"/>
                <w:color w:val="000000"/>
                <w:sz w:val="16"/>
                <w:szCs w:val="16"/>
              </w:rPr>
              <w:t xml:space="preserve">Serviciile de consultanță la realizarea proiectului de implementare a sistemului de management al calitatii conform cerintelor standardului ISO 9001&gt;2015 </w:t>
            </w:r>
          </w:p>
        </w:tc>
        <w:tc>
          <w:tcPr>
            <w:tcW w:w="985" w:type="pct"/>
            <w:vAlign w:val="center"/>
          </w:tcPr>
          <w:p w14:paraId="06E47248" w14:textId="77777777" w:rsidR="002278CA" w:rsidRPr="002278CA" w:rsidRDefault="002278CA" w:rsidP="002278CA">
            <w:pPr>
              <w:spacing w:after="160" w:line="259" w:lineRule="auto"/>
              <w:jc w:val="right"/>
              <w:rPr>
                <w:rFonts w:ascii="Calibri" w:eastAsia="Calibri" w:hAnsi="Calibri"/>
                <w:b/>
                <w:sz w:val="20"/>
                <w:szCs w:val="20"/>
              </w:rPr>
            </w:pPr>
            <w:r>
              <w:rPr>
                <w:rFonts w:ascii="Calibri" w:hAnsi="Calibri"/>
                <w:b/>
                <w:sz w:val="20"/>
                <w:szCs w:val="20"/>
              </w:rPr>
              <w:t>240.000,00</w:t>
            </w:r>
          </w:p>
        </w:tc>
      </w:tr>
      <w:tr w:rsidR="002278CA" w:rsidRPr="002278CA" w14:paraId="64D8FEE0" w14:textId="77777777" w:rsidTr="00990BDD">
        <w:trPr>
          <w:trHeight w:val="510"/>
          <w:jc w:val="center"/>
        </w:trPr>
        <w:tc>
          <w:tcPr>
            <w:tcW w:w="669" w:type="pct"/>
            <w:tcBorders>
              <w:top w:val="single" w:sz="4" w:space="0" w:color="auto"/>
              <w:left w:val="single" w:sz="4" w:space="0" w:color="auto"/>
              <w:bottom w:val="single" w:sz="4" w:space="0" w:color="auto"/>
              <w:right w:val="single" w:sz="4" w:space="0" w:color="auto"/>
            </w:tcBorders>
          </w:tcPr>
          <w:p w14:paraId="11AE61E7" w14:textId="77777777" w:rsidR="002278CA" w:rsidRPr="002278CA" w:rsidRDefault="002278CA" w:rsidP="002278CA">
            <w:pPr>
              <w:spacing w:after="160" w:line="259" w:lineRule="auto"/>
              <w:rPr>
                <w:rFonts w:ascii="Calibri" w:eastAsia="Calibri" w:hAnsi="Calibri"/>
                <w:sz w:val="20"/>
                <w:szCs w:val="20"/>
                <w:lang w:val="sr-Cyrl-RS"/>
              </w:rPr>
            </w:pPr>
          </w:p>
          <w:p w14:paraId="69EE90A4" w14:textId="77777777" w:rsidR="002278CA" w:rsidRPr="002278CA" w:rsidRDefault="002278CA" w:rsidP="002278CA">
            <w:pPr>
              <w:spacing w:after="160" w:line="259" w:lineRule="auto"/>
              <w:jc w:val="center"/>
              <w:rPr>
                <w:rFonts w:ascii="Calibri" w:eastAsia="Calibri" w:hAnsi="Calibri"/>
                <w:sz w:val="20"/>
                <w:szCs w:val="20"/>
                <w:lang w:val="sr-Cyrl-RS"/>
              </w:rPr>
            </w:pPr>
          </w:p>
          <w:p w14:paraId="002FC67D" w14:textId="77777777" w:rsidR="002278CA" w:rsidRPr="002278CA" w:rsidRDefault="002278CA" w:rsidP="002278CA">
            <w:pPr>
              <w:spacing w:after="160" w:line="259" w:lineRule="auto"/>
              <w:jc w:val="center"/>
              <w:rPr>
                <w:rFonts w:ascii="Calibri" w:eastAsia="Calibri" w:hAnsi="Calibri"/>
                <w:sz w:val="20"/>
                <w:szCs w:val="20"/>
              </w:rPr>
            </w:pPr>
            <w:r>
              <w:rPr>
                <w:rFonts w:ascii="Calibri" w:hAnsi="Calibri"/>
                <w:sz w:val="20"/>
                <w:szCs w:val="20"/>
              </w:rPr>
              <w:t>4.</w:t>
            </w:r>
          </w:p>
          <w:p w14:paraId="43DE53E5" w14:textId="77777777" w:rsidR="002278CA" w:rsidRPr="002278CA" w:rsidRDefault="002278CA" w:rsidP="002278CA">
            <w:pPr>
              <w:spacing w:after="160" w:line="259" w:lineRule="auto"/>
              <w:rPr>
                <w:rFonts w:ascii="Calibri" w:eastAsia="Calibri" w:hAnsi="Calibri"/>
                <w:sz w:val="20"/>
                <w:szCs w:val="20"/>
                <w:lang w:val="sr-Cyrl-RS"/>
              </w:rPr>
            </w:pPr>
          </w:p>
          <w:p w14:paraId="434551A8" w14:textId="77777777" w:rsidR="002278CA" w:rsidRPr="002278CA" w:rsidRDefault="002278CA" w:rsidP="002278CA">
            <w:pPr>
              <w:spacing w:after="160" w:line="259" w:lineRule="auto"/>
              <w:rPr>
                <w:rFonts w:ascii="Calibri" w:eastAsia="Calibri" w:hAnsi="Calibri"/>
                <w:sz w:val="20"/>
                <w:szCs w:val="20"/>
              </w:rPr>
            </w:pPr>
          </w:p>
        </w:tc>
        <w:tc>
          <w:tcPr>
            <w:tcW w:w="1204" w:type="pct"/>
            <w:tcBorders>
              <w:top w:val="single" w:sz="4" w:space="0" w:color="auto"/>
              <w:left w:val="single" w:sz="4" w:space="0" w:color="auto"/>
              <w:bottom w:val="single" w:sz="4" w:space="0" w:color="auto"/>
              <w:right w:val="single" w:sz="4" w:space="0" w:color="auto"/>
            </w:tcBorders>
            <w:shd w:val="clear" w:color="auto" w:fill="auto"/>
            <w:vAlign w:val="center"/>
          </w:tcPr>
          <w:p w14:paraId="555A7D9C" w14:textId="77777777" w:rsidR="002278CA" w:rsidRPr="002278CA" w:rsidRDefault="002278CA" w:rsidP="002278CA">
            <w:pPr>
              <w:spacing w:after="160" w:line="259" w:lineRule="auto"/>
              <w:rPr>
                <w:rFonts w:ascii="Calibri" w:eastAsia="Calibri" w:hAnsi="Calibri"/>
                <w:sz w:val="20"/>
                <w:szCs w:val="20"/>
              </w:rPr>
            </w:pPr>
            <w:r>
              <w:rPr>
                <w:rFonts w:ascii="Calibri" w:hAnsi="Calibri"/>
                <w:sz w:val="20"/>
                <w:szCs w:val="20"/>
              </w:rPr>
              <w:t xml:space="preserve">Liceul „Jan Kolar” cu cămin pentru elevi </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0B91B2E0" w14:textId="77777777" w:rsidR="002278CA" w:rsidRPr="002278CA" w:rsidRDefault="002278CA" w:rsidP="002278CA">
            <w:pPr>
              <w:spacing w:after="160" w:line="259" w:lineRule="auto"/>
              <w:rPr>
                <w:rFonts w:ascii="Calibri" w:eastAsia="Calibri" w:hAnsi="Calibri"/>
                <w:sz w:val="20"/>
                <w:szCs w:val="20"/>
              </w:rPr>
            </w:pPr>
            <w:r>
              <w:rPr>
                <w:rFonts w:ascii="Calibri" w:hAnsi="Calibri"/>
                <w:sz w:val="20"/>
                <w:szCs w:val="20"/>
              </w:rPr>
              <w:t>Bački Petrovac</w:t>
            </w:r>
          </w:p>
        </w:tc>
        <w:tc>
          <w:tcPr>
            <w:tcW w:w="1204" w:type="pct"/>
            <w:tcBorders>
              <w:top w:val="single" w:sz="4" w:space="0" w:color="auto"/>
              <w:left w:val="single" w:sz="4" w:space="0" w:color="auto"/>
              <w:bottom w:val="single" w:sz="4" w:space="0" w:color="auto"/>
              <w:right w:val="single" w:sz="4" w:space="0" w:color="auto"/>
            </w:tcBorders>
            <w:vAlign w:val="center"/>
          </w:tcPr>
          <w:p w14:paraId="6F87EFBF" w14:textId="1FFB4BB7" w:rsidR="002278CA" w:rsidRPr="002278CA" w:rsidRDefault="0060705E" w:rsidP="002278CA">
            <w:pPr>
              <w:spacing w:after="160" w:line="259" w:lineRule="auto"/>
              <w:rPr>
                <w:rFonts w:ascii="Calibri" w:eastAsia="Calibri" w:hAnsi="Calibri"/>
                <w:color w:val="000000"/>
                <w:sz w:val="20"/>
                <w:szCs w:val="20"/>
              </w:rPr>
            </w:pPr>
            <w:r>
              <w:rPr>
                <w:rFonts w:ascii="Calibri" w:hAnsi="Calibri"/>
                <w:color w:val="000000"/>
                <w:sz w:val="16"/>
                <w:szCs w:val="16"/>
              </w:rPr>
              <w:t>Participarea elevilor la întâlnirea sportivă a tinerilor căminelor elevilor de şcoală medie din Voivodina la Vârșeț 29.3.2025 și participarea elevilor la întâlnirea tineretului de la căminele elevilor de școală medie din Voivodina la data de 5.4.2025 la creațiea cultural-artistică.</w:t>
            </w:r>
          </w:p>
        </w:tc>
        <w:tc>
          <w:tcPr>
            <w:tcW w:w="985" w:type="pct"/>
            <w:tcBorders>
              <w:top w:val="single" w:sz="4" w:space="0" w:color="auto"/>
              <w:left w:val="single" w:sz="4" w:space="0" w:color="auto"/>
              <w:bottom w:val="single" w:sz="4" w:space="0" w:color="auto"/>
              <w:right w:val="single" w:sz="4" w:space="0" w:color="auto"/>
            </w:tcBorders>
            <w:vAlign w:val="center"/>
          </w:tcPr>
          <w:p w14:paraId="4D057151" w14:textId="77777777" w:rsidR="002278CA" w:rsidRPr="002278CA" w:rsidRDefault="002278CA" w:rsidP="002278CA">
            <w:pPr>
              <w:spacing w:after="160" w:line="259" w:lineRule="auto"/>
              <w:jc w:val="right"/>
              <w:rPr>
                <w:rFonts w:ascii="Calibri" w:eastAsia="Calibri" w:hAnsi="Calibri"/>
                <w:b/>
                <w:sz w:val="20"/>
                <w:szCs w:val="20"/>
              </w:rPr>
            </w:pPr>
            <w:r>
              <w:rPr>
                <w:rFonts w:ascii="Calibri" w:hAnsi="Calibri"/>
                <w:b/>
                <w:sz w:val="20"/>
                <w:szCs w:val="20"/>
              </w:rPr>
              <w:t>93.000,00</w:t>
            </w:r>
          </w:p>
        </w:tc>
      </w:tr>
      <w:tr w:rsidR="002278CA" w:rsidRPr="002278CA" w14:paraId="7759E0B7" w14:textId="77777777" w:rsidTr="00990BDD">
        <w:trPr>
          <w:trHeight w:val="510"/>
          <w:jc w:val="center"/>
        </w:trPr>
        <w:tc>
          <w:tcPr>
            <w:tcW w:w="669" w:type="pct"/>
          </w:tcPr>
          <w:p w14:paraId="73B6B808" w14:textId="77777777" w:rsidR="002278CA" w:rsidRPr="002278CA" w:rsidRDefault="002278CA" w:rsidP="002278CA">
            <w:pPr>
              <w:spacing w:after="160" w:line="259" w:lineRule="auto"/>
              <w:rPr>
                <w:rFonts w:ascii="Calibri" w:eastAsia="Calibri" w:hAnsi="Calibri"/>
                <w:sz w:val="20"/>
                <w:szCs w:val="20"/>
                <w:lang w:val="ru-RU"/>
              </w:rPr>
            </w:pPr>
          </w:p>
          <w:p w14:paraId="43BEF0E2" w14:textId="77777777" w:rsidR="002278CA" w:rsidRPr="002278CA" w:rsidRDefault="002278CA" w:rsidP="002278CA">
            <w:pPr>
              <w:spacing w:after="160" w:line="259" w:lineRule="auto"/>
              <w:jc w:val="center"/>
              <w:rPr>
                <w:rFonts w:ascii="Calibri" w:eastAsia="Calibri" w:hAnsi="Calibri"/>
                <w:sz w:val="20"/>
                <w:szCs w:val="20"/>
              </w:rPr>
            </w:pPr>
            <w:r>
              <w:rPr>
                <w:rFonts w:ascii="Calibri" w:hAnsi="Calibri"/>
                <w:sz w:val="20"/>
                <w:szCs w:val="20"/>
              </w:rPr>
              <w:t>5.</w:t>
            </w:r>
          </w:p>
        </w:tc>
        <w:tc>
          <w:tcPr>
            <w:tcW w:w="1204" w:type="pct"/>
            <w:shd w:val="clear" w:color="auto" w:fill="auto"/>
            <w:vAlign w:val="center"/>
          </w:tcPr>
          <w:p w14:paraId="0F2BF030" w14:textId="77777777" w:rsidR="002278CA" w:rsidRPr="002278CA" w:rsidRDefault="002278CA" w:rsidP="002278CA">
            <w:pPr>
              <w:spacing w:after="160" w:line="259" w:lineRule="auto"/>
              <w:rPr>
                <w:rFonts w:ascii="Calibri" w:eastAsia="Calibri" w:hAnsi="Calibri"/>
                <w:sz w:val="20"/>
                <w:szCs w:val="20"/>
                <w:lang w:val="ru-RU"/>
              </w:rPr>
            </w:pPr>
          </w:p>
          <w:p w14:paraId="23AA0C00" w14:textId="77777777" w:rsidR="002278CA" w:rsidRPr="002278CA" w:rsidRDefault="002278CA" w:rsidP="002278CA">
            <w:pPr>
              <w:spacing w:after="160" w:line="259" w:lineRule="auto"/>
              <w:rPr>
                <w:rFonts w:ascii="Calibri" w:eastAsia="Calibri" w:hAnsi="Calibri"/>
                <w:sz w:val="20"/>
                <w:szCs w:val="20"/>
              </w:rPr>
            </w:pPr>
            <w:r>
              <w:rPr>
                <w:rFonts w:ascii="Calibri" w:hAnsi="Calibri"/>
                <w:sz w:val="20"/>
                <w:szCs w:val="20"/>
              </w:rPr>
              <w:t>Școala de Agricultură cu cămin de elevi</w:t>
            </w:r>
          </w:p>
        </w:tc>
        <w:tc>
          <w:tcPr>
            <w:tcW w:w="937" w:type="pct"/>
            <w:shd w:val="clear" w:color="auto" w:fill="auto"/>
            <w:vAlign w:val="center"/>
          </w:tcPr>
          <w:p w14:paraId="4D9B1612" w14:textId="77777777" w:rsidR="002278CA" w:rsidRPr="002278CA" w:rsidRDefault="002278CA" w:rsidP="002278CA">
            <w:pPr>
              <w:spacing w:after="160" w:line="259" w:lineRule="auto"/>
              <w:rPr>
                <w:rFonts w:ascii="Calibri" w:eastAsia="Calibri" w:hAnsi="Calibri"/>
                <w:sz w:val="20"/>
                <w:szCs w:val="20"/>
                <w:lang w:val="sr-Cyrl-RS"/>
              </w:rPr>
            </w:pPr>
          </w:p>
          <w:p w14:paraId="51AA819C" w14:textId="77777777" w:rsidR="002278CA" w:rsidRPr="002278CA" w:rsidRDefault="002278CA" w:rsidP="002278CA">
            <w:pPr>
              <w:spacing w:after="160" w:line="259" w:lineRule="auto"/>
              <w:rPr>
                <w:rFonts w:ascii="Calibri" w:eastAsia="Calibri" w:hAnsi="Calibri"/>
                <w:sz w:val="20"/>
                <w:szCs w:val="20"/>
              </w:rPr>
            </w:pPr>
            <w:r>
              <w:rPr>
                <w:rFonts w:ascii="Calibri" w:hAnsi="Calibri"/>
                <w:sz w:val="20"/>
                <w:szCs w:val="20"/>
              </w:rPr>
              <w:t>Futog</w:t>
            </w:r>
          </w:p>
        </w:tc>
        <w:tc>
          <w:tcPr>
            <w:tcW w:w="1204" w:type="pct"/>
            <w:vAlign w:val="center"/>
          </w:tcPr>
          <w:p w14:paraId="153B2C0B" w14:textId="4CF4B77D" w:rsidR="002278CA" w:rsidRPr="002278CA" w:rsidRDefault="00740759" w:rsidP="002278CA">
            <w:pPr>
              <w:spacing w:after="160" w:line="259" w:lineRule="auto"/>
              <w:rPr>
                <w:rFonts w:ascii="Calibri" w:eastAsia="Calibri" w:hAnsi="Calibri"/>
                <w:color w:val="000000"/>
                <w:sz w:val="20"/>
                <w:szCs w:val="20"/>
              </w:rPr>
            </w:pPr>
            <w:r>
              <w:rPr>
                <w:rFonts w:ascii="Calibri" w:hAnsi="Calibri"/>
                <w:color w:val="000000"/>
                <w:sz w:val="16"/>
                <w:szCs w:val="16"/>
              </w:rPr>
              <w:t>Participarea la Întâlnirea a XXVIII-a a tineretului căminelor elevilor de școală medie din Voivodina la întâlnirile sportive din Vârșeț.</w:t>
            </w:r>
          </w:p>
          <w:p w14:paraId="1A156AD4" w14:textId="77777777" w:rsidR="002278CA" w:rsidRPr="002278CA" w:rsidRDefault="002278CA" w:rsidP="002278CA">
            <w:pPr>
              <w:spacing w:after="160" w:line="259" w:lineRule="auto"/>
              <w:rPr>
                <w:rFonts w:ascii="Calibri" w:eastAsia="Calibri" w:hAnsi="Calibri"/>
                <w:color w:val="000000"/>
                <w:sz w:val="16"/>
                <w:szCs w:val="16"/>
                <w:lang w:val="sr-Cyrl-RS"/>
              </w:rPr>
            </w:pPr>
          </w:p>
        </w:tc>
        <w:tc>
          <w:tcPr>
            <w:tcW w:w="985" w:type="pct"/>
            <w:vAlign w:val="center"/>
          </w:tcPr>
          <w:p w14:paraId="42B00FC5" w14:textId="77777777" w:rsidR="002278CA" w:rsidRPr="002278CA" w:rsidRDefault="002278CA" w:rsidP="002278CA">
            <w:pPr>
              <w:spacing w:after="160" w:line="259" w:lineRule="auto"/>
              <w:jc w:val="right"/>
              <w:rPr>
                <w:rFonts w:ascii="Calibri" w:eastAsia="Calibri" w:hAnsi="Calibri"/>
                <w:b/>
                <w:sz w:val="20"/>
                <w:szCs w:val="20"/>
              </w:rPr>
            </w:pPr>
            <w:r>
              <w:rPr>
                <w:rFonts w:ascii="Calibri" w:hAnsi="Calibri"/>
                <w:b/>
                <w:sz w:val="20"/>
                <w:szCs w:val="20"/>
              </w:rPr>
              <w:t>120.000,00</w:t>
            </w:r>
          </w:p>
        </w:tc>
      </w:tr>
      <w:tr w:rsidR="002278CA" w:rsidRPr="002278CA" w14:paraId="0154CF29" w14:textId="77777777" w:rsidTr="00990BDD">
        <w:trPr>
          <w:trHeight w:val="510"/>
          <w:jc w:val="center"/>
        </w:trPr>
        <w:tc>
          <w:tcPr>
            <w:tcW w:w="669" w:type="pct"/>
          </w:tcPr>
          <w:p w14:paraId="4E0EB8C0" w14:textId="77777777" w:rsidR="002278CA" w:rsidRPr="002278CA" w:rsidRDefault="002278CA" w:rsidP="002278CA">
            <w:pPr>
              <w:spacing w:after="160" w:line="259" w:lineRule="auto"/>
              <w:rPr>
                <w:rFonts w:ascii="Calibri" w:eastAsia="Calibri" w:hAnsi="Calibri"/>
                <w:sz w:val="20"/>
                <w:szCs w:val="20"/>
                <w:lang w:val="en-GB"/>
              </w:rPr>
            </w:pPr>
          </w:p>
          <w:p w14:paraId="25D289B9" w14:textId="77777777" w:rsidR="002278CA" w:rsidRPr="002278CA" w:rsidRDefault="002278CA" w:rsidP="002278CA">
            <w:pPr>
              <w:spacing w:after="160" w:line="259" w:lineRule="auto"/>
              <w:jc w:val="center"/>
              <w:rPr>
                <w:rFonts w:ascii="Calibri" w:eastAsia="Calibri" w:hAnsi="Calibri"/>
                <w:sz w:val="20"/>
                <w:szCs w:val="20"/>
              </w:rPr>
            </w:pPr>
            <w:r>
              <w:rPr>
                <w:rFonts w:ascii="Calibri" w:hAnsi="Calibri"/>
                <w:sz w:val="20"/>
                <w:szCs w:val="20"/>
              </w:rPr>
              <w:t>6.</w:t>
            </w:r>
          </w:p>
        </w:tc>
        <w:tc>
          <w:tcPr>
            <w:tcW w:w="1204" w:type="pct"/>
            <w:shd w:val="clear" w:color="auto" w:fill="auto"/>
            <w:vAlign w:val="center"/>
          </w:tcPr>
          <w:p w14:paraId="18FA4E3C" w14:textId="77777777" w:rsidR="002278CA" w:rsidRPr="002278CA" w:rsidRDefault="002278CA" w:rsidP="002278CA">
            <w:pPr>
              <w:spacing w:after="160" w:line="259" w:lineRule="auto"/>
              <w:rPr>
                <w:rFonts w:ascii="Calibri" w:eastAsia="Calibri" w:hAnsi="Calibri"/>
                <w:sz w:val="20"/>
                <w:szCs w:val="20"/>
              </w:rPr>
            </w:pPr>
            <w:r>
              <w:rPr>
                <w:rFonts w:ascii="Calibri" w:hAnsi="Calibri"/>
                <w:sz w:val="20"/>
                <w:szCs w:val="20"/>
              </w:rPr>
              <w:t>Școala de Învățământ Elementar și Mediu Milan Petrović cu cămin pentru elevi</w:t>
            </w:r>
          </w:p>
        </w:tc>
        <w:tc>
          <w:tcPr>
            <w:tcW w:w="937" w:type="pct"/>
            <w:shd w:val="clear" w:color="auto" w:fill="auto"/>
            <w:vAlign w:val="center"/>
          </w:tcPr>
          <w:p w14:paraId="559806F9" w14:textId="77777777" w:rsidR="002278CA" w:rsidRPr="002278CA" w:rsidRDefault="002278CA" w:rsidP="002278CA">
            <w:pPr>
              <w:spacing w:after="160" w:line="259" w:lineRule="auto"/>
              <w:rPr>
                <w:rFonts w:ascii="Calibri" w:eastAsia="Calibri" w:hAnsi="Calibri"/>
                <w:sz w:val="20"/>
                <w:szCs w:val="20"/>
              </w:rPr>
            </w:pPr>
            <w:r>
              <w:rPr>
                <w:rFonts w:ascii="Calibri" w:hAnsi="Calibri"/>
                <w:sz w:val="20"/>
                <w:szCs w:val="20"/>
              </w:rPr>
              <w:t>Novi Sad</w:t>
            </w:r>
          </w:p>
        </w:tc>
        <w:tc>
          <w:tcPr>
            <w:tcW w:w="1204" w:type="pct"/>
            <w:vAlign w:val="center"/>
          </w:tcPr>
          <w:p w14:paraId="44505A9E" w14:textId="3101604E" w:rsidR="002278CA" w:rsidRPr="002278CA" w:rsidRDefault="002278CA" w:rsidP="00886AF1">
            <w:pPr>
              <w:spacing w:after="160" w:line="259" w:lineRule="auto"/>
              <w:rPr>
                <w:rFonts w:ascii="Calibri" w:eastAsia="Calibri" w:hAnsi="Calibri"/>
                <w:color w:val="000000"/>
                <w:sz w:val="16"/>
                <w:szCs w:val="16"/>
              </w:rPr>
            </w:pPr>
            <w:r>
              <w:rPr>
                <w:rFonts w:ascii="Calibri" w:hAnsi="Calibri"/>
                <w:color w:val="000000"/>
                <w:sz w:val="16"/>
                <w:szCs w:val="16"/>
              </w:rPr>
              <w:t>Excursia de o zi la Novi Sad-Belgrad-Catedrala Sfântului Sava-Kalemegdan-Novi Sad</w:t>
            </w:r>
          </w:p>
        </w:tc>
        <w:tc>
          <w:tcPr>
            <w:tcW w:w="985" w:type="pct"/>
            <w:vAlign w:val="center"/>
          </w:tcPr>
          <w:p w14:paraId="59B14945" w14:textId="77777777" w:rsidR="002278CA" w:rsidRPr="002278CA" w:rsidRDefault="002278CA" w:rsidP="002278CA">
            <w:pPr>
              <w:spacing w:after="160" w:line="259" w:lineRule="auto"/>
              <w:jc w:val="right"/>
              <w:rPr>
                <w:rFonts w:ascii="Calibri" w:eastAsia="Calibri" w:hAnsi="Calibri"/>
                <w:b/>
                <w:sz w:val="20"/>
                <w:szCs w:val="20"/>
              </w:rPr>
            </w:pPr>
            <w:r>
              <w:rPr>
                <w:rFonts w:ascii="Calibri" w:hAnsi="Calibri"/>
                <w:b/>
                <w:sz w:val="20"/>
                <w:szCs w:val="20"/>
              </w:rPr>
              <w:t>150.000,00</w:t>
            </w:r>
          </w:p>
        </w:tc>
      </w:tr>
      <w:tr w:rsidR="002278CA" w:rsidRPr="002278CA" w14:paraId="00A76111" w14:textId="77777777" w:rsidTr="00990BDD">
        <w:trPr>
          <w:trHeight w:val="787"/>
          <w:jc w:val="center"/>
        </w:trPr>
        <w:tc>
          <w:tcPr>
            <w:tcW w:w="669" w:type="pct"/>
          </w:tcPr>
          <w:p w14:paraId="2D9C0B5F" w14:textId="77777777" w:rsidR="002278CA" w:rsidRPr="002278CA" w:rsidRDefault="002278CA" w:rsidP="002278CA">
            <w:pPr>
              <w:spacing w:after="160" w:line="259" w:lineRule="auto"/>
              <w:rPr>
                <w:rFonts w:ascii="Calibri" w:eastAsia="Calibri" w:hAnsi="Calibri"/>
                <w:sz w:val="20"/>
                <w:szCs w:val="20"/>
                <w:lang w:val="sr-Latn-RS"/>
              </w:rPr>
            </w:pPr>
          </w:p>
          <w:p w14:paraId="566D0D2F" w14:textId="77777777" w:rsidR="002278CA" w:rsidRPr="002278CA" w:rsidRDefault="002278CA" w:rsidP="002278CA">
            <w:pPr>
              <w:spacing w:after="160" w:line="259" w:lineRule="auto"/>
              <w:rPr>
                <w:rFonts w:ascii="Calibri" w:eastAsia="Calibri" w:hAnsi="Calibri"/>
                <w:sz w:val="20"/>
                <w:szCs w:val="20"/>
                <w:lang w:val="sr-Latn-RS"/>
              </w:rPr>
            </w:pPr>
          </w:p>
          <w:p w14:paraId="309FA8F7" w14:textId="77777777" w:rsidR="002278CA" w:rsidRPr="002278CA" w:rsidRDefault="002278CA" w:rsidP="002278CA">
            <w:pPr>
              <w:spacing w:after="160" w:line="259" w:lineRule="auto"/>
              <w:jc w:val="center"/>
              <w:rPr>
                <w:rFonts w:ascii="Calibri" w:eastAsia="Calibri" w:hAnsi="Calibri"/>
                <w:sz w:val="20"/>
                <w:szCs w:val="20"/>
              </w:rPr>
            </w:pPr>
            <w:r>
              <w:rPr>
                <w:rFonts w:ascii="Calibri" w:hAnsi="Calibri"/>
                <w:sz w:val="20"/>
                <w:szCs w:val="20"/>
              </w:rPr>
              <w:t>7.</w:t>
            </w:r>
          </w:p>
        </w:tc>
        <w:tc>
          <w:tcPr>
            <w:tcW w:w="1204" w:type="pct"/>
            <w:shd w:val="clear" w:color="auto" w:fill="auto"/>
            <w:vAlign w:val="center"/>
          </w:tcPr>
          <w:p w14:paraId="7821E8A3" w14:textId="77777777" w:rsidR="002278CA" w:rsidRPr="002278CA" w:rsidRDefault="002278CA" w:rsidP="002278CA">
            <w:pPr>
              <w:spacing w:after="160" w:line="259" w:lineRule="auto"/>
              <w:rPr>
                <w:rFonts w:ascii="Calibri" w:eastAsia="Calibri" w:hAnsi="Calibri"/>
                <w:sz w:val="20"/>
                <w:szCs w:val="20"/>
              </w:rPr>
            </w:pPr>
            <w:r>
              <w:rPr>
                <w:rFonts w:ascii="Calibri" w:hAnsi="Calibri"/>
                <w:sz w:val="20"/>
                <w:szCs w:val="20"/>
              </w:rPr>
              <w:t>Liceul cu cămin de elevi pentru elevii talentaţi „Bolyai”</w:t>
            </w:r>
          </w:p>
        </w:tc>
        <w:tc>
          <w:tcPr>
            <w:tcW w:w="937" w:type="pct"/>
            <w:shd w:val="clear" w:color="auto" w:fill="auto"/>
            <w:vAlign w:val="center"/>
          </w:tcPr>
          <w:p w14:paraId="47E6BE69" w14:textId="77777777" w:rsidR="002278CA" w:rsidRPr="002278CA" w:rsidRDefault="002278CA" w:rsidP="002278CA">
            <w:pPr>
              <w:spacing w:after="160" w:line="259" w:lineRule="auto"/>
              <w:jc w:val="center"/>
              <w:rPr>
                <w:rFonts w:ascii="Calibri" w:eastAsia="Calibri" w:hAnsi="Calibri"/>
                <w:sz w:val="20"/>
                <w:szCs w:val="20"/>
              </w:rPr>
            </w:pPr>
            <w:r>
              <w:rPr>
                <w:rFonts w:ascii="Calibri" w:hAnsi="Calibri"/>
                <w:sz w:val="20"/>
                <w:szCs w:val="20"/>
              </w:rPr>
              <w:t xml:space="preserve">Senta </w:t>
            </w:r>
          </w:p>
        </w:tc>
        <w:tc>
          <w:tcPr>
            <w:tcW w:w="1204" w:type="pct"/>
            <w:vAlign w:val="center"/>
          </w:tcPr>
          <w:p w14:paraId="7A238C18" w14:textId="5E2527A0" w:rsidR="002278CA" w:rsidRPr="002278CA" w:rsidRDefault="000F0728" w:rsidP="002278CA">
            <w:pPr>
              <w:spacing w:after="160" w:line="259" w:lineRule="auto"/>
              <w:rPr>
                <w:rFonts w:ascii="Calibri" w:eastAsia="Calibri" w:hAnsi="Calibri"/>
                <w:color w:val="000000"/>
                <w:sz w:val="16"/>
                <w:szCs w:val="16"/>
              </w:rPr>
            </w:pPr>
            <w:r>
              <w:rPr>
                <w:rFonts w:ascii="Calibri" w:hAnsi="Calibri"/>
                <w:color w:val="000000"/>
                <w:sz w:val="16"/>
                <w:szCs w:val="16"/>
              </w:rPr>
              <w:t>Controlul sistemului de management conform standardului ISO 9001:2015 si al sistemului HACCP</w:t>
            </w:r>
          </w:p>
        </w:tc>
        <w:tc>
          <w:tcPr>
            <w:tcW w:w="985" w:type="pct"/>
            <w:vAlign w:val="center"/>
          </w:tcPr>
          <w:p w14:paraId="40C27FA3" w14:textId="77777777" w:rsidR="002278CA" w:rsidRPr="002278CA" w:rsidRDefault="002278CA" w:rsidP="002278CA">
            <w:pPr>
              <w:spacing w:after="160" w:line="259" w:lineRule="auto"/>
              <w:jc w:val="right"/>
              <w:rPr>
                <w:rFonts w:ascii="Calibri" w:eastAsia="Calibri" w:hAnsi="Calibri"/>
                <w:b/>
                <w:sz w:val="20"/>
                <w:szCs w:val="20"/>
              </w:rPr>
            </w:pPr>
            <w:r>
              <w:rPr>
                <w:rFonts w:ascii="Calibri" w:hAnsi="Calibri"/>
                <w:b/>
                <w:sz w:val="20"/>
                <w:szCs w:val="20"/>
              </w:rPr>
              <w:t>300.000,00</w:t>
            </w:r>
          </w:p>
        </w:tc>
      </w:tr>
      <w:tr w:rsidR="002278CA" w:rsidRPr="002278CA" w14:paraId="207E46F6" w14:textId="77777777" w:rsidTr="00990BDD">
        <w:trPr>
          <w:trHeight w:val="569"/>
          <w:jc w:val="center"/>
        </w:trPr>
        <w:tc>
          <w:tcPr>
            <w:tcW w:w="669" w:type="pct"/>
          </w:tcPr>
          <w:p w14:paraId="30437C47" w14:textId="77777777" w:rsidR="002278CA" w:rsidRPr="002278CA" w:rsidRDefault="002278CA" w:rsidP="002278CA">
            <w:pPr>
              <w:spacing w:after="160" w:line="259" w:lineRule="auto"/>
              <w:rPr>
                <w:rFonts w:ascii="Calibri" w:eastAsia="Calibri" w:hAnsi="Calibri"/>
                <w:sz w:val="20"/>
                <w:szCs w:val="20"/>
                <w:lang w:val="sr-Latn-RS"/>
              </w:rPr>
            </w:pPr>
          </w:p>
          <w:p w14:paraId="280384FD" w14:textId="77777777" w:rsidR="002278CA" w:rsidRPr="002278CA" w:rsidRDefault="002278CA" w:rsidP="002278CA">
            <w:pPr>
              <w:spacing w:after="160" w:line="259" w:lineRule="auto"/>
              <w:jc w:val="center"/>
              <w:rPr>
                <w:rFonts w:ascii="Calibri" w:eastAsia="Calibri" w:hAnsi="Calibri"/>
                <w:sz w:val="20"/>
                <w:szCs w:val="20"/>
              </w:rPr>
            </w:pPr>
            <w:r>
              <w:rPr>
                <w:rFonts w:ascii="Calibri" w:hAnsi="Calibri"/>
                <w:sz w:val="20"/>
                <w:szCs w:val="20"/>
              </w:rPr>
              <w:t>8.</w:t>
            </w:r>
          </w:p>
        </w:tc>
        <w:tc>
          <w:tcPr>
            <w:tcW w:w="1204" w:type="pct"/>
            <w:shd w:val="clear" w:color="auto" w:fill="auto"/>
            <w:vAlign w:val="center"/>
          </w:tcPr>
          <w:p w14:paraId="2A11B10B" w14:textId="77777777" w:rsidR="002278CA" w:rsidRPr="002278CA" w:rsidRDefault="002278CA" w:rsidP="002278CA">
            <w:pPr>
              <w:spacing w:after="160" w:line="259" w:lineRule="auto"/>
              <w:rPr>
                <w:rFonts w:ascii="Calibri" w:eastAsia="Calibri" w:hAnsi="Calibri"/>
                <w:sz w:val="20"/>
                <w:szCs w:val="20"/>
              </w:rPr>
            </w:pPr>
            <w:r>
              <w:rPr>
                <w:rFonts w:ascii="Calibri" w:hAnsi="Calibri"/>
                <w:sz w:val="20"/>
                <w:szCs w:val="20"/>
              </w:rPr>
              <w:t>Căminului Elevilor de școală medie</w:t>
            </w:r>
          </w:p>
        </w:tc>
        <w:tc>
          <w:tcPr>
            <w:tcW w:w="937" w:type="pct"/>
            <w:shd w:val="clear" w:color="auto" w:fill="auto"/>
            <w:vAlign w:val="center"/>
          </w:tcPr>
          <w:p w14:paraId="03C1CE00" w14:textId="77777777" w:rsidR="002278CA" w:rsidRPr="002278CA" w:rsidRDefault="002278CA" w:rsidP="002278CA">
            <w:pPr>
              <w:spacing w:after="160" w:line="259" w:lineRule="auto"/>
              <w:jc w:val="center"/>
              <w:rPr>
                <w:rFonts w:ascii="Calibri" w:eastAsia="Calibri" w:hAnsi="Calibri"/>
                <w:sz w:val="20"/>
                <w:szCs w:val="20"/>
              </w:rPr>
            </w:pPr>
            <w:r>
              <w:rPr>
                <w:rFonts w:ascii="Calibri" w:hAnsi="Calibri"/>
                <w:sz w:val="20"/>
                <w:szCs w:val="20"/>
              </w:rPr>
              <w:t>Kikinda</w:t>
            </w:r>
          </w:p>
        </w:tc>
        <w:tc>
          <w:tcPr>
            <w:tcW w:w="1204" w:type="pct"/>
            <w:vAlign w:val="center"/>
          </w:tcPr>
          <w:p w14:paraId="3D088D69" w14:textId="51045F35" w:rsidR="002278CA" w:rsidRPr="002278CA" w:rsidRDefault="000B3B45" w:rsidP="000B3B45">
            <w:pPr>
              <w:spacing w:after="160" w:line="259" w:lineRule="auto"/>
              <w:rPr>
                <w:rFonts w:ascii="Calibri" w:eastAsia="Calibri" w:hAnsi="Calibri"/>
                <w:color w:val="000000"/>
                <w:sz w:val="16"/>
                <w:szCs w:val="16"/>
              </w:rPr>
            </w:pPr>
            <w:r>
              <w:rPr>
                <w:rFonts w:ascii="Calibri" w:hAnsi="Calibri"/>
                <w:color w:val="000000"/>
                <w:sz w:val="16"/>
                <w:szCs w:val="16"/>
              </w:rPr>
              <w:t xml:space="preserve">Întâlnirea căminelor cu coompetiţii cultural-artistice şi sportive </w:t>
            </w:r>
          </w:p>
        </w:tc>
        <w:tc>
          <w:tcPr>
            <w:tcW w:w="985" w:type="pct"/>
            <w:vAlign w:val="center"/>
          </w:tcPr>
          <w:p w14:paraId="0C25C835" w14:textId="77777777" w:rsidR="002278CA" w:rsidRPr="002278CA" w:rsidRDefault="002278CA" w:rsidP="002278CA">
            <w:pPr>
              <w:spacing w:after="160" w:line="259" w:lineRule="auto"/>
              <w:jc w:val="right"/>
              <w:rPr>
                <w:rFonts w:ascii="Calibri" w:eastAsia="Calibri" w:hAnsi="Calibri"/>
                <w:b/>
                <w:sz w:val="20"/>
                <w:szCs w:val="20"/>
              </w:rPr>
            </w:pPr>
            <w:r>
              <w:rPr>
                <w:rFonts w:ascii="Calibri" w:hAnsi="Calibri"/>
                <w:b/>
                <w:sz w:val="20"/>
                <w:szCs w:val="20"/>
              </w:rPr>
              <w:t>300.000,00</w:t>
            </w:r>
          </w:p>
        </w:tc>
      </w:tr>
      <w:tr w:rsidR="002278CA" w:rsidRPr="002278CA" w14:paraId="3AC60A8A" w14:textId="77777777" w:rsidTr="00990BDD">
        <w:trPr>
          <w:trHeight w:val="569"/>
          <w:jc w:val="center"/>
        </w:trPr>
        <w:tc>
          <w:tcPr>
            <w:tcW w:w="669" w:type="pct"/>
          </w:tcPr>
          <w:p w14:paraId="27751D91" w14:textId="77777777" w:rsidR="002278CA" w:rsidRPr="002278CA" w:rsidRDefault="002278CA" w:rsidP="002278CA">
            <w:pPr>
              <w:spacing w:after="160" w:line="259" w:lineRule="auto"/>
              <w:rPr>
                <w:rFonts w:ascii="Calibri" w:eastAsia="Calibri" w:hAnsi="Calibri"/>
                <w:sz w:val="20"/>
                <w:szCs w:val="20"/>
                <w:lang w:val="sr-Latn-RS"/>
              </w:rPr>
            </w:pPr>
          </w:p>
          <w:p w14:paraId="52FC011E" w14:textId="77777777" w:rsidR="002278CA" w:rsidRPr="002278CA" w:rsidRDefault="002278CA" w:rsidP="002278CA">
            <w:pPr>
              <w:spacing w:after="160" w:line="259" w:lineRule="auto"/>
              <w:jc w:val="center"/>
              <w:rPr>
                <w:rFonts w:ascii="Calibri" w:eastAsia="Calibri" w:hAnsi="Calibri"/>
                <w:sz w:val="20"/>
                <w:szCs w:val="20"/>
              </w:rPr>
            </w:pPr>
            <w:r>
              <w:rPr>
                <w:rFonts w:ascii="Calibri" w:hAnsi="Calibri"/>
                <w:sz w:val="20"/>
                <w:szCs w:val="20"/>
              </w:rPr>
              <w:t>9.</w:t>
            </w:r>
          </w:p>
        </w:tc>
        <w:tc>
          <w:tcPr>
            <w:tcW w:w="1204" w:type="pct"/>
            <w:shd w:val="clear" w:color="auto" w:fill="auto"/>
            <w:vAlign w:val="center"/>
          </w:tcPr>
          <w:p w14:paraId="28C3B3A4" w14:textId="77777777" w:rsidR="002278CA" w:rsidRPr="002278CA" w:rsidRDefault="002278CA" w:rsidP="002278CA">
            <w:pPr>
              <w:spacing w:after="160" w:line="259" w:lineRule="auto"/>
              <w:rPr>
                <w:rFonts w:ascii="Calibri" w:eastAsia="Calibri" w:hAnsi="Calibri"/>
                <w:sz w:val="20"/>
                <w:szCs w:val="20"/>
              </w:rPr>
            </w:pPr>
            <w:r>
              <w:rPr>
                <w:rFonts w:ascii="Calibri" w:hAnsi="Calibri"/>
                <w:sz w:val="20"/>
                <w:szCs w:val="20"/>
              </w:rPr>
              <w:t>Căminului Elevilor de școală medie</w:t>
            </w:r>
          </w:p>
        </w:tc>
        <w:tc>
          <w:tcPr>
            <w:tcW w:w="937" w:type="pct"/>
            <w:shd w:val="clear" w:color="auto" w:fill="auto"/>
            <w:vAlign w:val="center"/>
          </w:tcPr>
          <w:p w14:paraId="76CF68F3" w14:textId="77777777" w:rsidR="002278CA" w:rsidRPr="002278CA" w:rsidRDefault="002278CA" w:rsidP="002278CA">
            <w:pPr>
              <w:spacing w:after="160" w:line="259" w:lineRule="auto"/>
              <w:jc w:val="center"/>
              <w:rPr>
                <w:rFonts w:ascii="Calibri" w:eastAsia="Calibri" w:hAnsi="Calibri"/>
                <w:sz w:val="20"/>
                <w:szCs w:val="20"/>
              </w:rPr>
            </w:pPr>
            <w:r>
              <w:rPr>
                <w:rFonts w:ascii="Calibri" w:hAnsi="Calibri"/>
                <w:sz w:val="20"/>
                <w:szCs w:val="20"/>
              </w:rPr>
              <w:t>Zrenianin</w:t>
            </w:r>
          </w:p>
        </w:tc>
        <w:tc>
          <w:tcPr>
            <w:tcW w:w="1204" w:type="pct"/>
            <w:vAlign w:val="center"/>
          </w:tcPr>
          <w:p w14:paraId="0DFA3255" w14:textId="6B2DB20F" w:rsidR="002278CA" w:rsidRPr="002278CA" w:rsidRDefault="002278CA" w:rsidP="002278CA">
            <w:pPr>
              <w:spacing w:after="160" w:line="259" w:lineRule="auto"/>
              <w:rPr>
                <w:rFonts w:ascii="Calibri" w:eastAsia="Calibri" w:hAnsi="Calibri"/>
                <w:color w:val="000000"/>
                <w:sz w:val="16"/>
                <w:szCs w:val="16"/>
              </w:rPr>
            </w:pPr>
            <w:r>
              <w:rPr>
                <w:rFonts w:ascii="Calibri" w:hAnsi="Calibri"/>
                <w:color w:val="000000"/>
                <w:sz w:val="16"/>
                <w:szCs w:val="16"/>
              </w:rPr>
              <w:t>Întreţinerea şi dezvoltarea Sistemului de management integrat al Căminului pentru elevi</w:t>
            </w:r>
          </w:p>
        </w:tc>
        <w:tc>
          <w:tcPr>
            <w:tcW w:w="985" w:type="pct"/>
            <w:vAlign w:val="center"/>
          </w:tcPr>
          <w:p w14:paraId="5269AAB0" w14:textId="77777777" w:rsidR="002278CA" w:rsidRPr="002278CA" w:rsidRDefault="002278CA" w:rsidP="002278CA">
            <w:pPr>
              <w:spacing w:after="160" w:line="259" w:lineRule="auto"/>
              <w:jc w:val="right"/>
              <w:rPr>
                <w:rFonts w:ascii="Calibri" w:eastAsia="Calibri" w:hAnsi="Calibri"/>
                <w:b/>
                <w:sz w:val="20"/>
                <w:szCs w:val="20"/>
              </w:rPr>
            </w:pPr>
            <w:r>
              <w:rPr>
                <w:rFonts w:ascii="Calibri" w:hAnsi="Calibri"/>
                <w:b/>
                <w:sz w:val="20"/>
                <w:szCs w:val="20"/>
              </w:rPr>
              <w:t>300.000,00</w:t>
            </w:r>
          </w:p>
        </w:tc>
      </w:tr>
      <w:tr w:rsidR="002278CA" w:rsidRPr="002278CA" w14:paraId="51A9DAC0" w14:textId="77777777" w:rsidTr="00990BDD">
        <w:trPr>
          <w:trHeight w:val="569"/>
          <w:jc w:val="center"/>
        </w:trPr>
        <w:tc>
          <w:tcPr>
            <w:tcW w:w="669" w:type="pct"/>
          </w:tcPr>
          <w:p w14:paraId="5A8F197C" w14:textId="77777777" w:rsidR="002278CA" w:rsidRPr="002278CA" w:rsidRDefault="002278CA" w:rsidP="002278CA">
            <w:pPr>
              <w:spacing w:after="160" w:line="259" w:lineRule="auto"/>
              <w:rPr>
                <w:rFonts w:ascii="Calibri" w:eastAsia="Calibri" w:hAnsi="Calibri"/>
                <w:sz w:val="20"/>
                <w:szCs w:val="20"/>
                <w:lang w:val="sr-Latn-RS"/>
              </w:rPr>
            </w:pPr>
          </w:p>
          <w:p w14:paraId="3ED1A395" w14:textId="77777777" w:rsidR="002278CA" w:rsidRPr="002278CA" w:rsidRDefault="002278CA" w:rsidP="002278CA">
            <w:pPr>
              <w:spacing w:after="160" w:line="259" w:lineRule="auto"/>
              <w:rPr>
                <w:rFonts w:ascii="Calibri" w:eastAsia="Calibri" w:hAnsi="Calibri"/>
                <w:sz w:val="20"/>
                <w:szCs w:val="20"/>
                <w:lang w:val="sr-Latn-RS"/>
              </w:rPr>
            </w:pPr>
          </w:p>
          <w:p w14:paraId="0B7D566F" w14:textId="77777777" w:rsidR="002278CA" w:rsidRPr="002278CA" w:rsidRDefault="002278CA" w:rsidP="002278CA">
            <w:pPr>
              <w:spacing w:after="160" w:line="259" w:lineRule="auto"/>
              <w:jc w:val="center"/>
              <w:rPr>
                <w:rFonts w:ascii="Calibri" w:eastAsia="Calibri" w:hAnsi="Calibri"/>
                <w:sz w:val="20"/>
                <w:szCs w:val="20"/>
              </w:rPr>
            </w:pPr>
            <w:r>
              <w:rPr>
                <w:rFonts w:ascii="Calibri" w:hAnsi="Calibri"/>
                <w:sz w:val="20"/>
                <w:szCs w:val="20"/>
              </w:rPr>
              <w:t>10.</w:t>
            </w:r>
          </w:p>
        </w:tc>
        <w:tc>
          <w:tcPr>
            <w:tcW w:w="1204" w:type="pct"/>
            <w:shd w:val="clear" w:color="auto" w:fill="auto"/>
            <w:vAlign w:val="center"/>
          </w:tcPr>
          <w:p w14:paraId="6269A8DA" w14:textId="77777777" w:rsidR="002278CA" w:rsidRPr="002278CA" w:rsidRDefault="002278CA" w:rsidP="002278CA">
            <w:pPr>
              <w:spacing w:after="160" w:line="259" w:lineRule="auto"/>
              <w:rPr>
                <w:rFonts w:ascii="Calibri" w:eastAsia="Calibri" w:hAnsi="Calibri"/>
                <w:sz w:val="20"/>
                <w:szCs w:val="20"/>
              </w:rPr>
            </w:pPr>
            <w:r>
              <w:rPr>
                <w:rFonts w:ascii="Calibri" w:hAnsi="Calibri"/>
                <w:sz w:val="20"/>
                <w:szCs w:val="20"/>
              </w:rPr>
              <w:t>Căminului Elevilor de școală medie</w:t>
            </w:r>
          </w:p>
        </w:tc>
        <w:tc>
          <w:tcPr>
            <w:tcW w:w="937" w:type="pct"/>
            <w:shd w:val="clear" w:color="auto" w:fill="auto"/>
            <w:vAlign w:val="center"/>
          </w:tcPr>
          <w:p w14:paraId="0A7FACCF" w14:textId="77777777" w:rsidR="002278CA" w:rsidRPr="002278CA" w:rsidRDefault="002278CA" w:rsidP="002278CA">
            <w:pPr>
              <w:spacing w:after="160" w:line="259" w:lineRule="auto"/>
              <w:jc w:val="center"/>
              <w:rPr>
                <w:rFonts w:ascii="Calibri" w:eastAsia="Calibri" w:hAnsi="Calibri"/>
                <w:sz w:val="20"/>
                <w:szCs w:val="20"/>
              </w:rPr>
            </w:pPr>
            <w:r>
              <w:rPr>
                <w:rFonts w:ascii="Calibri" w:hAnsi="Calibri"/>
                <w:sz w:val="20"/>
                <w:szCs w:val="20"/>
              </w:rPr>
              <w:t>Subotica</w:t>
            </w:r>
          </w:p>
        </w:tc>
        <w:tc>
          <w:tcPr>
            <w:tcW w:w="1204" w:type="pct"/>
            <w:vAlign w:val="center"/>
          </w:tcPr>
          <w:p w14:paraId="5F152D1B" w14:textId="2EFAC093" w:rsidR="002278CA" w:rsidRPr="002278CA" w:rsidRDefault="002278CA" w:rsidP="004346A4">
            <w:pPr>
              <w:spacing w:after="160" w:line="259" w:lineRule="auto"/>
              <w:rPr>
                <w:rFonts w:ascii="Calibri" w:eastAsia="Calibri" w:hAnsi="Calibri"/>
                <w:color w:val="000000"/>
                <w:sz w:val="16"/>
                <w:szCs w:val="16"/>
              </w:rPr>
            </w:pPr>
            <w:r>
              <w:rPr>
                <w:rFonts w:ascii="Calibri" w:hAnsi="Calibri"/>
                <w:color w:val="000000"/>
                <w:sz w:val="16"/>
                <w:szCs w:val="16"/>
              </w:rPr>
              <w:t>Organizarea întâlnirilor căminelor de elevi din P.A. Voivodina</w:t>
            </w:r>
          </w:p>
        </w:tc>
        <w:tc>
          <w:tcPr>
            <w:tcW w:w="985" w:type="pct"/>
            <w:vAlign w:val="center"/>
          </w:tcPr>
          <w:p w14:paraId="4A704F95" w14:textId="77777777" w:rsidR="002278CA" w:rsidRPr="002278CA" w:rsidRDefault="002278CA" w:rsidP="002278CA">
            <w:pPr>
              <w:spacing w:after="160" w:line="259" w:lineRule="auto"/>
              <w:jc w:val="right"/>
              <w:rPr>
                <w:rFonts w:ascii="Calibri" w:eastAsia="Calibri" w:hAnsi="Calibri"/>
                <w:b/>
                <w:sz w:val="20"/>
                <w:szCs w:val="20"/>
              </w:rPr>
            </w:pPr>
            <w:r>
              <w:rPr>
                <w:rFonts w:ascii="Calibri" w:hAnsi="Calibri"/>
                <w:b/>
                <w:sz w:val="20"/>
                <w:szCs w:val="20"/>
              </w:rPr>
              <w:t>240.300,00</w:t>
            </w:r>
          </w:p>
        </w:tc>
      </w:tr>
      <w:tr w:rsidR="002278CA" w:rsidRPr="002278CA" w14:paraId="6478C7DE" w14:textId="77777777" w:rsidTr="00990BDD">
        <w:trPr>
          <w:trHeight w:val="569"/>
          <w:jc w:val="center"/>
        </w:trPr>
        <w:tc>
          <w:tcPr>
            <w:tcW w:w="669" w:type="pct"/>
          </w:tcPr>
          <w:p w14:paraId="384E9E6F" w14:textId="77777777" w:rsidR="003F5899" w:rsidRDefault="003F5899" w:rsidP="002278CA">
            <w:pPr>
              <w:spacing w:after="160" w:line="259" w:lineRule="auto"/>
              <w:jc w:val="center"/>
              <w:rPr>
                <w:rFonts w:ascii="Calibri" w:eastAsia="Calibri" w:hAnsi="Calibri"/>
                <w:sz w:val="20"/>
                <w:szCs w:val="20"/>
                <w:lang w:val="sr-Cyrl-RS"/>
              </w:rPr>
            </w:pPr>
          </w:p>
          <w:p w14:paraId="7C39C67F" w14:textId="11064340" w:rsidR="002278CA" w:rsidRPr="002278CA" w:rsidRDefault="002278CA" w:rsidP="002278CA">
            <w:pPr>
              <w:spacing w:after="160" w:line="259" w:lineRule="auto"/>
              <w:jc w:val="center"/>
              <w:rPr>
                <w:rFonts w:ascii="Calibri" w:eastAsia="Calibri" w:hAnsi="Calibri"/>
                <w:sz w:val="20"/>
                <w:szCs w:val="20"/>
              </w:rPr>
            </w:pPr>
            <w:r>
              <w:rPr>
                <w:rFonts w:ascii="Calibri" w:hAnsi="Calibri"/>
                <w:sz w:val="20"/>
                <w:szCs w:val="20"/>
              </w:rPr>
              <w:t>11.</w:t>
            </w:r>
          </w:p>
        </w:tc>
        <w:tc>
          <w:tcPr>
            <w:tcW w:w="1204" w:type="pct"/>
            <w:shd w:val="clear" w:color="auto" w:fill="auto"/>
            <w:vAlign w:val="center"/>
          </w:tcPr>
          <w:p w14:paraId="4F80F2AB" w14:textId="77777777" w:rsidR="002278CA" w:rsidRPr="002278CA" w:rsidRDefault="002278CA" w:rsidP="002278CA">
            <w:pPr>
              <w:spacing w:after="160" w:line="259" w:lineRule="auto"/>
              <w:rPr>
                <w:rFonts w:ascii="Calibri" w:eastAsia="Calibri" w:hAnsi="Calibri"/>
                <w:sz w:val="20"/>
                <w:szCs w:val="20"/>
              </w:rPr>
            </w:pPr>
            <w:r>
              <w:rPr>
                <w:rFonts w:ascii="Calibri" w:hAnsi="Calibri"/>
                <w:sz w:val="20"/>
                <w:szCs w:val="20"/>
              </w:rPr>
              <w:t>Școala de Agricultură cu cămin de elevi</w:t>
            </w:r>
          </w:p>
        </w:tc>
        <w:tc>
          <w:tcPr>
            <w:tcW w:w="937" w:type="pct"/>
            <w:shd w:val="clear" w:color="auto" w:fill="auto"/>
            <w:vAlign w:val="center"/>
          </w:tcPr>
          <w:p w14:paraId="20EA5FC4" w14:textId="77777777" w:rsidR="002278CA" w:rsidRPr="002278CA" w:rsidRDefault="002278CA" w:rsidP="002278CA">
            <w:pPr>
              <w:spacing w:after="160" w:line="259" w:lineRule="auto"/>
              <w:jc w:val="center"/>
              <w:rPr>
                <w:rFonts w:ascii="Calibri" w:eastAsia="Calibri" w:hAnsi="Calibri"/>
                <w:sz w:val="20"/>
                <w:szCs w:val="20"/>
              </w:rPr>
            </w:pPr>
            <w:r>
              <w:rPr>
                <w:rFonts w:ascii="Calibri" w:hAnsi="Calibri"/>
                <w:sz w:val="20"/>
                <w:szCs w:val="20"/>
              </w:rPr>
              <w:t>Bačka Topola</w:t>
            </w:r>
          </w:p>
        </w:tc>
        <w:tc>
          <w:tcPr>
            <w:tcW w:w="1204" w:type="pct"/>
            <w:vAlign w:val="center"/>
          </w:tcPr>
          <w:p w14:paraId="5A68AD48" w14:textId="01BED537" w:rsidR="002278CA" w:rsidRPr="002278CA" w:rsidRDefault="003F5899" w:rsidP="002278CA">
            <w:pPr>
              <w:spacing w:after="160" w:line="254" w:lineRule="auto"/>
              <w:jc w:val="both"/>
              <w:rPr>
                <w:rFonts w:ascii="Calibri" w:eastAsia="Calibri" w:hAnsi="Calibri"/>
                <w:color w:val="000000"/>
                <w:sz w:val="16"/>
                <w:szCs w:val="16"/>
              </w:rPr>
            </w:pPr>
            <w:r>
              <w:rPr>
                <w:rFonts w:ascii="Calibri" w:hAnsi="Calibri"/>
                <w:color w:val="000000"/>
                <w:sz w:val="16"/>
                <w:szCs w:val="16"/>
              </w:rPr>
              <w:t>Reinginerie, întreținere, instruire și verificarea internă a sistemului HACCP la Căminul pentru elevi</w:t>
            </w:r>
          </w:p>
          <w:p w14:paraId="7CCC7D24" w14:textId="77777777" w:rsidR="002278CA" w:rsidRPr="002278CA" w:rsidRDefault="002278CA" w:rsidP="002278CA">
            <w:pPr>
              <w:spacing w:after="160" w:line="259" w:lineRule="auto"/>
              <w:rPr>
                <w:rFonts w:ascii="Calibri" w:eastAsia="Calibri" w:hAnsi="Calibri"/>
                <w:color w:val="000000"/>
                <w:sz w:val="20"/>
                <w:szCs w:val="20"/>
              </w:rPr>
            </w:pPr>
          </w:p>
        </w:tc>
        <w:tc>
          <w:tcPr>
            <w:tcW w:w="985" w:type="pct"/>
            <w:vAlign w:val="center"/>
          </w:tcPr>
          <w:p w14:paraId="4BE9D40D" w14:textId="77777777" w:rsidR="002278CA" w:rsidRPr="002278CA" w:rsidRDefault="002278CA" w:rsidP="002278CA">
            <w:pPr>
              <w:spacing w:after="160" w:line="259" w:lineRule="auto"/>
              <w:jc w:val="right"/>
              <w:rPr>
                <w:rFonts w:ascii="Calibri" w:eastAsia="Calibri" w:hAnsi="Calibri"/>
                <w:b/>
                <w:sz w:val="20"/>
                <w:szCs w:val="20"/>
              </w:rPr>
            </w:pPr>
            <w:r>
              <w:rPr>
                <w:rFonts w:ascii="Calibri" w:hAnsi="Calibri"/>
                <w:b/>
                <w:sz w:val="20"/>
                <w:szCs w:val="20"/>
              </w:rPr>
              <w:t>280.000,00</w:t>
            </w:r>
          </w:p>
        </w:tc>
      </w:tr>
      <w:tr w:rsidR="002278CA" w:rsidRPr="002278CA" w14:paraId="75F74E70" w14:textId="77777777" w:rsidTr="00990BDD">
        <w:trPr>
          <w:trHeight w:val="569"/>
          <w:jc w:val="center"/>
        </w:trPr>
        <w:tc>
          <w:tcPr>
            <w:tcW w:w="669" w:type="pct"/>
          </w:tcPr>
          <w:p w14:paraId="089884FD" w14:textId="77777777" w:rsidR="002278CA" w:rsidRPr="002278CA" w:rsidRDefault="002278CA" w:rsidP="002278CA">
            <w:pPr>
              <w:spacing w:after="160" w:line="259" w:lineRule="auto"/>
              <w:rPr>
                <w:rFonts w:ascii="Calibri" w:eastAsia="Calibri" w:hAnsi="Calibri"/>
                <w:sz w:val="20"/>
                <w:szCs w:val="20"/>
                <w:lang w:val="sr-Cyrl-RS"/>
              </w:rPr>
            </w:pPr>
          </w:p>
          <w:p w14:paraId="5E32A29E" w14:textId="77777777" w:rsidR="002278CA" w:rsidRPr="002278CA" w:rsidRDefault="002278CA" w:rsidP="002278CA">
            <w:pPr>
              <w:spacing w:after="160" w:line="259" w:lineRule="auto"/>
              <w:rPr>
                <w:rFonts w:ascii="Calibri" w:eastAsia="Calibri" w:hAnsi="Calibri"/>
                <w:sz w:val="20"/>
                <w:szCs w:val="20"/>
                <w:lang w:val="sr-Cyrl-RS"/>
              </w:rPr>
            </w:pPr>
          </w:p>
          <w:p w14:paraId="579576E4" w14:textId="77777777" w:rsidR="002278CA" w:rsidRPr="002278CA" w:rsidRDefault="002278CA" w:rsidP="002278CA">
            <w:pPr>
              <w:spacing w:after="160" w:line="259" w:lineRule="auto"/>
              <w:jc w:val="center"/>
              <w:rPr>
                <w:rFonts w:ascii="Calibri" w:eastAsia="Calibri" w:hAnsi="Calibri"/>
                <w:sz w:val="20"/>
                <w:szCs w:val="20"/>
              </w:rPr>
            </w:pPr>
            <w:r>
              <w:rPr>
                <w:rFonts w:ascii="Calibri" w:hAnsi="Calibri"/>
                <w:sz w:val="20"/>
                <w:szCs w:val="20"/>
              </w:rPr>
              <w:t>12.</w:t>
            </w:r>
          </w:p>
        </w:tc>
        <w:tc>
          <w:tcPr>
            <w:tcW w:w="1204" w:type="pct"/>
            <w:shd w:val="clear" w:color="auto" w:fill="auto"/>
            <w:vAlign w:val="center"/>
          </w:tcPr>
          <w:p w14:paraId="1BFEED76" w14:textId="77777777" w:rsidR="002278CA" w:rsidRPr="002278CA" w:rsidRDefault="002278CA" w:rsidP="002278CA">
            <w:pPr>
              <w:spacing w:after="160" w:line="259" w:lineRule="auto"/>
              <w:rPr>
                <w:rFonts w:ascii="Calibri" w:eastAsia="Calibri" w:hAnsi="Calibri"/>
                <w:sz w:val="20"/>
                <w:szCs w:val="20"/>
              </w:rPr>
            </w:pPr>
            <w:r>
              <w:rPr>
                <w:rFonts w:ascii="Calibri" w:hAnsi="Calibri"/>
                <w:sz w:val="20"/>
                <w:szCs w:val="20"/>
              </w:rPr>
              <w:t>Căminului Elevilor de școală medie</w:t>
            </w:r>
          </w:p>
        </w:tc>
        <w:tc>
          <w:tcPr>
            <w:tcW w:w="937" w:type="pct"/>
            <w:shd w:val="clear" w:color="auto" w:fill="auto"/>
            <w:vAlign w:val="center"/>
          </w:tcPr>
          <w:p w14:paraId="1DE8792C" w14:textId="77777777" w:rsidR="002278CA" w:rsidRPr="002278CA" w:rsidRDefault="002278CA" w:rsidP="002278CA">
            <w:pPr>
              <w:spacing w:after="160" w:line="259" w:lineRule="auto"/>
              <w:jc w:val="center"/>
              <w:rPr>
                <w:rFonts w:ascii="Calibri" w:eastAsia="Calibri" w:hAnsi="Calibri"/>
                <w:sz w:val="20"/>
                <w:szCs w:val="20"/>
              </w:rPr>
            </w:pPr>
            <w:r>
              <w:rPr>
                <w:rFonts w:ascii="Calibri" w:hAnsi="Calibri"/>
                <w:sz w:val="20"/>
                <w:szCs w:val="20"/>
              </w:rPr>
              <w:t>Vârșeț</w:t>
            </w:r>
          </w:p>
        </w:tc>
        <w:tc>
          <w:tcPr>
            <w:tcW w:w="1204" w:type="pct"/>
            <w:vAlign w:val="center"/>
          </w:tcPr>
          <w:p w14:paraId="7A7D5463" w14:textId="08E3966A" w:rsidR="002278CA" w:rsidRPr="002278CA" w:rsidRDefault="00BE595B" w:rsidP="00BE595B">
            <w:pPr>
              <w:spacing w:after="160" w:line="259" w:lineRule="auto"/>
              <w:rPr>
                <w:rFonts w:ascii="Calibri" w:eastAsia="Calibri" w:hAnsi="Calibri"/>
                <w:color w:val="000000"/>
                <w:sz w:val="16"/>
                <w:szCs w:val="16"/>
              </w:rPr>
            </w:pPr>
            <w:r>
              <w:rPr>
                <w:rFonts w:ascii="Calibri" w:hAnsi="Calibri"/>
                <w:color w:val="000000"/>
                <w:sz w:val="16"/>
                <w:szCs w:val="16"/>
              </w:rPr>
              <w:t>Cea de-a XXVIII-a întâlnire a căminelor elevilor de şcoală medie din Voivodina în creaţia cultural-artistică.</w:t>
            </w:r>
          </w:p>
        </w:tc>
        <w:tc>
          <w:tcPr>
            <w:tcW w:w="985" w:type="pct"/>
            <w:vAlign w:val="center"/>
          </w:tcPr>
          <w:p w14:paraId="351B5E24" w14:textId="77777777" w:rsidR="002278CA" w:rsidRPr="002278CA" w:rsidRDefault="002278CA" w:rsidP="002278CA">
            <w:pPr>
              <w:spacing w:after="160" w:line="259" w:lineRule="auto"/>
              <w:jc w:val="right"/>
              <w:rPr>
                <w:rFonts w:ascii="Calibri" w:eastAsia="Calibri" w:hAnsi="Calibri"/>
                <w:b/>
                <w:sz w:val="20"/>
                <w:szCs w:val="20"/>
              </w:rPr>
            </w:pPr>
            <w:r>
              <w:rPr>
                <w:rFonts w:ascii="Calibri" w:hAnsi="Calibri"/>
                <w:b/>
                <w:sz w:val="20"/>
                <w:szCs w:val="20"/>
              </w:rPr>
              <w:t>106.700,00</w:t>
            </w:r>
          </w:p>
        </w:tc>
      </w:tr>
      <w:tr w:rsidR="002278CA" w:rsidRPr="002278CA" w14:paraId="36025399" w14:textId="77777777" w:rsidTr="00990BDD">
        <w:trPr>
          <w:trHeight w:val="765"/>
          <w:jc w:val="center"/>
        </w:trPr>
        <w:tc>
          <w:tcPr>
            <w:tcW w:w="669" w:type="pct"/>
          </w:tcPr>
          <w:p w14:paraId="2B8903D8" w14:textId="77777777" w:rsidR="002278CA" w:rsidRPr="002278CA" w:rsidRDefault="002278CA" w:rsidP="002278CA">
            <w:pPr>
              <w:spacing w:after="160" w:line="259" w:lineRule="auto"/>
              <w:rPr>
                <w:rFonts w:ascii="Calibri" w:eastAsia="Calibri" w:hAnsi="Calibri"/>
                <w:sz w:val="20"/>
                <w:szCs w:val="20"/>
                <w:lang w:val="sr-Cyrl-RS"/>
              </w:rPr>
            </w:pPr>
          </w:p>
        </w:tc>
        <w:tc>
          <w:tcPr>
            <w:tcW w:w="1204" w:type="pct"/>
            <w:shd w:val="clear" w:color="auto" w:fill="auto"/>
            <w:vAlign w:val="center"/>
          </w:tcPr>
          <w:p w14:paraId="42653156" w14:textId="77777777" w:rsidR="002278CA" w:rsidRPr="002278CA" w:rsidRDefault="002278CA" w:rsidP="002278CA">
            <w:pPr>
              <w:spacing w:after="160" w:line="259" w:lineRule="auto"/>
              <w:rPr>
                <w:rFonts w:ascii="Calibri" w:eastAsia="Calibri" w:hAnsi="Calibri"/>
                <w:b/>
                <w:sz w:val="20"/>
                <w:szCs w:val="20"/>
              </w:rPr>
            </w:pPr>
            <w:r>
              <w:rPr>
                <w:rFonts w:ascii="Calibri" w:hAnsi="Calibri"/>
                <w:b/>
                <w:sz w:val="20"/>
                <w:szCs w:val="20"/>
              </w:rPr>
              <w:t>TOTAL:</w:t>
            </w:r>
          </w:p>
        </w:tc>
        <w:tc>
          <w:tcPr>
            <w:tcW w:w="937" w:type="pct"/>
            <w:shd w:val="clear" w:color="auto" w:fill="auto"/>
            <w:vAlign w:val="center"/>
          </w:tcPr>
          <w:p w14:paraId="3F228F1A" w14:textId="77777777" w:rsidR="002278CA" w:rsidRPr="002278CA" w:rsidRDefault="002278CA" w:rsidP="002278CA">
            <w:pPr>
              <w:spacing w:after="160" w:line="259" w:lineRule="auto"/>
              <w:jc w:val="center"/>
              <w:rPr>
                <w:rFonts w:ascii="Calibri" w:eastAsia="Calibri" w:hAnsi="Calibri"/>
                <w:b/>
                <w:bCs/>
                <w:sz w:val="20"/>
                <w:szCs w:val="20"/>
              </w:rPr>
            </w:pPr>
            <w:r>
              <w:rPr>
                <w:rFonts w:ascii="Calibri" w:hAnsi="Calibri"/>
                <w:b/>
                <w:bCs/>
                <w:sz w:val="20"/>
                <w:szCs w:val="20"/>
              </w:rPr>
              <w:t>12</w:t>
            </w:r>
          </w:p>
        </w:tc>
        <w:tc>
          <w:tcPr>
            <w:tcW w:w="1204" w:type="pct"/>
          </w:tcPr>
          <w:p w14:paraId="2BD8B0A3" w14:textId="77777777" w:rsidR="002278CA" w:rsidRPr="002278CA" w:rsidRDefault="002278CA" w:rsidP="002278CA">
            <w:pPr>
              <w:spacing w:after="160" w:line="259" w:lineRule="auto"/>
              <w:rPr>
                <w:rFonts w:ascii="Calibri" w:eastAsia="Calibri" w:hAnsi="Calibri"/>
                <w:sz w:val="20"/>
                <w:szCs w:val="20"/>
                <w:lang w:val="sr-Cyrl-RS"/>
              </w:rPr>
            </w:pPr>
          </w:p>
        </w:tc>
        <w:tc>
          <w:tcPr>
            <w:tcW w:w="985" w:type="pct"/>
            <w:vAlign w:val="center"/>
          </w:tcPr>
          <w:p w14:paraId="32FD2F0A" w14:textId="77777777" w:rsidR="002278CA" w:rsidRPr="002278CA" w:rsidRDefault="002278CA" w:rsidP="002278CA">
            <w:pPr>
              <w:spacing w:after="160" w:line="259" w:lineRule="auto"/>
              <w:rPr>
                <w:rFonts w:ascii="Calibri" w:eastAsia="Calibri" w:hAnsi="Calibri"/>
                <w:b/>
                <w:sz w:val="20"/>
                <w:szCs w:val="20"/>
              </w:rPr>
            </w:pPr>
            <w:r>
              <w:rPr>
                <w:rFonts w:ascii="Calibri" w:hAnsi="Calibri"/>
                <w:b/>
                <w:sz w:val="20"/>
                <w:szCs w:val="20"/>
              </w:rPr>
              <w:t>2.500.000,00</w:t>
            </w:r>
          </w:p>
        </w:tc>
      </w:tr>
    </w:tbl>
    <w:p w14:paraId="1D15759E" w14:textId="74265E2A" w:rsidR="002542AD" w:rsidRDefault="002542AD" w:rsidP="002278CA">
      <w:pPr>
        <w:jc w:val="both"/>
        <w:rPr>
          <w:rFonts w:ascii="Calibri" w:hAnsi="Calibri" w:cs="Calibri"/>
          <w:sz w:val="20"/>
          <w:szCs w:val="20"/>
          <w:lang w:val="ru-RU"/>
        </w:rPr>
      </w:pPr>
    </w:p>
    <w:p w14:paraId="10F5F878" w14:textId="77777777" w:rsidR="002278CA" w:rsidRDefault="002278CA" w:rsidP="002278CA">
      <w:pPr>
        <w:jc w:val="both"/>
        <w:rPr>
          <w:rFonts w:ascii="Calibri" w:hAnsi="Calibri" w:cs="Calibri"/>
          <w:b/>
          <w:sz w:val="20"/>
          <w:szCs w:val="20"/>
          <w:lang w:val="sr-Latn-CS"/>
        </w:rPr>
      </w:pPr>
    </w:p>
    <w:p w14:paraId="33FCEF6D" w14:textId="77777777" w:rsidR="00AD2D39" w:rsidRPr="009273A3" w:rsidRDefault="00AD2D39" w:rsidP="004C3295">
      <w:pPr>
        <w:pStyle w:val="BlockText"/>
        <w:tabs>
          <w:tab w:val="clear" w:pos="5423"/>
          <w:tab w:val="clear" w:pos="5797"/>
        </w:tabs>
        <w:ind w:left="0" w:right="-11" w:firstLine="0"/>
        <w:jc w:val="center"/>
        <w:rPr>
          <w:rFonts w:ascii="Calibri" w:hAnsi="Calibri" w:cs="Calibri"/>
          <w:b/>
          <w:sz w:val="20"/>
          <w:szCs w:val="20"/>
          <w:lang w:val="sr-Latn-CS"/>
        </w:rPr>
      </w:pPr>
    </w:p>
    <w:p w14:paraId="5B4DFA74" w14:textId="77777777" w:rsidR="004C3295" w:rsidRPr="009273A3" w:rsidRDefault="004C3295" w:rsidP="004C3295">
      <w:pPr>
        <w:pStyle w:val="BlockText"/>
        <w:tabs>
          <w:tab w:val="clear" w:pos="5423"/>
          <w:tab w:val="clear" w:pos="5797"/>
        </w:tabs>
        <w:ind w:left="0" w:right="-11" w:firstLine="0"/>
        <w:jc w:val="center"/>
        <w:rPr>
          <w:rFonts w:ascii="Calibri" w:hAnsi="Calibri" w:cs="Calibri"/>
          <w:b/>
          <w:sz w:val="20"/>
          <w:szCs w:val="20"/>
        </w:rPr>
      </w:pPr>
      <w:r>
        <w:rPr>
          <w:rFonts w:ascii="Calibri" w:hAnsi="Calibri"/>
          <w:b/>
          <w:sz w:val="20"/>
          <w:szCs w:val="20"/>
        </w:rPr>
        <w:t>III</w:t>
      </w:r>
    </w:p>
    <w:p w14:paraId="598E0CA1" w14:textId="77777777" w:rsidR="004C3295" w:rsidRPr="009273A3" w:rsidRDefault="004C3295" w:rsidP="004C3295">
      <w:pPr>
        <w:pStyle w:val="BlockText"/>
        <w:tabs>
          <w:tab w:val="clear" w:pos="5423"/>
          <w:tab w:val="clear" w:pos="5797"/>
          <w:tab w:val="left" w:pos="0"/>
          <w:tab w:val="left" w:pos="1440"/>
        </w:tabs>
        <w:ind w:left="0" w:right="-11" w:firstLine="0"/>
        <w:jc w:val="center"/>
        <w:rPr>
          <w:rFonts w:ascii="Calibri" w:hAnsi="Calibri" w:cs="Calibri"/>
          <w:b/>
          <w:sz w:val="20"/>
          <w:szCs w:val="20"/>
        </w:rPr>
      </w:pPr>
    </w:p>
    <w:p w14:paraId="39876A2F" w14:textId="155D26C3" w:rsidR="004C3295" w:rsidRPr="009273A3" w:rsidRDefault="004C3295" w:rsidP="004C3295">
      <w:pPr>
        <w:pStyle w:val="BlockText"/>
        <w:tabs>
          <w:tab w:val="clear" w:pos="5423"/>
          <w:tab w:val="clear" w:pos="5797"/>
          <w:tab w:val="left" w:pos="0"/>
          <w:tab w:val="left" w:pos="1440"/>
        </w:tabs>
        <w:ind w:left="0" w:right="-11" w:firstLine="0"/>
        <w:rPr>
          <w:rFonts w:ascii="Calibri" w:hAnsi="Calibri" w:cs="Calibri"/>
          <w:sz w:val="20"/>
          <w:szCs w:val="20"/>
        </w:rPr>
      </w:pPr>
      <w:r>
        <w:rPr>
          <w:rFonts w:ascii="Calibri" w:hAnsi="Calibri"/>
          <w:sz w:val="20"/>
          <w:szCs w:val="20"/>
        </w:rPr>
        <w:t xml:space="preserve">            Mijloacele prevăzute la punctul II din prezenta decizie sunt stabilite prin Hotărârea Adunării Provinciei privind bugetul Provinciei Autonome Voivodina pentru anul 2025 („Buletinul oficial al P.A.V.”, nr.: 57/24), în partea 06 - Secretariatul Provincial pentru Educație, Reglementări, Administrație și Minoritățile Naționale – Comunitățile Naționale (în continuare: Secretariatul), ProgrProgramul 2007 Sprijin în educaţie elevilor şi studenţilor – Educaţia, Activitatea de program1004 – Ridicarea calității nivelului de trai al elevilor, clasificarea funcţională 960- servicii auxiliare educației, sursa de finanţare 01 00 – Venituri şi încasări generale ale bugetului, clasificarea economică 463 – Тransferuri altor niveluri ale puterii, clasificarea economică 4631 – Transferuri curente altor niveluri ale puterii, şi se transferă beneficiarilor în conformitate cu afluenţa mijloacelor în bugetul P.A. Voivodina, respectiv cu posibilităţile de lichiditate ale bugetului.</w:t>
      </w:r>
    </w:p>
    <w:p w14:paraId="5CDFEB8A" w14:textId="07BA88C0" w:rsidR="005117C5" w:rsidRPr="009273A3" w:rsidRDefault="005117C5" w:rsidP="00222C25">
      <w:pPr>
        <w:jc w:val="both"/>
        <w:rPr>
          <w:rFonts w:ascii="Calibri" w:hAnsi="Calibri" w:cs="Calibri"/>
          <w:sz w:val="20"/>
          <w:szCs w:val="20"/>
          <w:lang w:val="sr-Cyrl-CS"/>
        </w:rPr>
      </w:pPr>
    </w:p>
    <w:p w14:paraId="327E90FA" w14:textId="77777777" w:rsidR="004C3295" w:rsidRPr="009273A3" w:rsidRDefault="004C3295" w:rsidP="004C3295">
      <w:pPr>
        <w:pStyle w:val="BlockText"/>
        <w:tabs>
          <w:tab w:val="clear" w:pos="5423"/>
          <w:tab w:val="clear" w:pos="5797"/>
          <w:tab w:val="left" w:pos="0"/>
          <w:tab w:val="left" w:pos="1440"/>
        </w:tabs>
        <w:ind w:left="0" w:right="-11" w:firstLine="0"/>
        <w:jc w:val="center"/>
        <w:rPr>
          <w:rFonts w:ascii="Calibri" w:hAnsi="Calibri" w:cs="Calibri"/>
          <w:sz w:val="20"/>
          <w:szCs w:val="20"/>
        </w:rPr>
      </w:pPr>
      <w:r>
        <w:rPr>
          <w:rFonts w:ascii="Calibri" w:hAnsi="Calibri"/>
          <w:b/>
          <w:color w:val="000000"/>
          <w:sz w:val="20"/>
          <w:szCs w:val="20"/>
        </w:rPr>
        <w:t>IV</w:t>
      </w:r>
    </w:p>
    <w:p w14:paraId="3C8C860F" w14:textId="77777777" w:rsidR="004C3295" w:rsidRPr="009273A3" w:rsidRDefault="004C3295" w:rsidP="004C3295">
      <w:pPr>
        <w:pStyle w:val="BlockText"/>
        <w:tabs>
          <w:tab w:val="clear" w:pos="5423"/>
          <w:tab w:val="clear" w:pos="5797"/>
          <w:tab w:val="left" w:pos="0"/>
          <w:tab w:val="left" w:pos="1440"/>
        </w:tabs>
        <w:ind w:left="0" w:right="-11" w:firstLine="0"/>
        <w:jc w:val="center"/>
        <w:rPr>
          <w:rFonts w:ascii="Calibri" w:hAnsi="Calibri" w:cs="Calibri"/>
          <w:b/>
          <w:color w:val="000000"/>
          <w:sz w:val="20"/>
          <w:szCs w:val="20"/>
          <w:lang w:val="ru-RU"/>
        </w:rPr>
      </w:pPr>
    </w:p>
    <w:p w14:paraId="75FFD2F9" w14:textId="77777777" w:rsidR="004C3295" w:rsidRPr="009273A3" w:rsidRDefault="004C3295" w:rsidP="004C3295">
      <w:pPr>
        <w:tabs>
          <w:tab w:val="left" w:pos="1260"/>
          <w:tab w:val="left" w:pos="3960"/>
        </w:tabs>
        <w:jc w:val="both"/>
        <w:rPr>
          <w:rFonts w:ascii="Calibri" w:hAnsi="Calibri" w:cs="Calibri"/>
          <w:bCs/>
          <w:iCs/>
          <w:sz w:val="20"/>
          <w:szCs w:val="20"/>
        </w:rPr>
      </w:pPr>
      <w:r>
        <w:rPr>
          <w:rFonts w:ascii="Calibri" w:hAnsi="Calibri"/>
          <w:bCs/>
          <w:iCs/>
          <w:sz w:val="20"/>
          <w:szCs w:val="20"/>
        </w:rPr>
        <w:t xml:space="preserve">            Pentru cheltuielile legate de realizarea destinației pentru care mijloacele sunt acordate, și care sunt supuse procedurii achiziției publice, destinatarul mijloacelor desfășoară procedura achiziției publice, în conformitate cu reglementările care stipulează achizițiile publice.</w:t>
      </w:r>
    </w:p>
    <w:p w14:paraId="724D9F61" w14:textId="77777777" w:rsidR="004C3295" w:rsidRPr="009273A3" w:rsidRDefault="004C3295" w:rsidP="004C3295">
      <w:pPr>
        <w:tabs>
          <w:tab w:val="left" w:pos="1260"/>
          <w:tab w:val="left" w:pos="3960"/>
        </w:tabs>
        <w:jc w:val="center"/>
        <w:rPr>
          <w:rFonts w:ascii="Calibri" w:hAnsi="Calibri" w:cs="Calibri"/>
          <w:bCs/>
          <w:iCs/>
          <w:sz w:val="20"/>
          <w:szCs w:val="20"/>
          <w:lang w:val="ru-RU"/>
        </w:rPr>
      </w:pPr>
    </w:p>
    <w:p w14:paraId="26E82F12" w14:textId="77777777" w:rsidR="004C3295" w:rsidRPr="009273A3" w:rsidRDefault="004C3295" w:rsidP="004C3295">
      <w:pPr>
        <w:tabs>
          <w:tab w:val="left" w:pos="0"/>
          <w:tab w:val="left" w:pos="540"/>
          <w:tab w:val="left" w:pos="720"/>
          <w:tab w:val="left" w:pos="1440"/>
          <w:tab w:val="left" w:pos="5040"/>
        </w:tabs>
        <w:ind w:right="102"/>
        <w:jc w:val="center"/>
        <w:rPr>
          <w:rFonts w:ascii="Calibri" w:hAnsi="Calibri" w:cs="Calibri"/>
          <w:b/>
          <w:color w:val="000000"/>
          <w:sz w:val="20"/>
          <w:szCs w:val="20"/>
        </w:rPr>
      </w:pPr>
      <w:r>
        <w:rPr>
          <w:rFonts w:ascii="Calibri" w:hAnsi="Calibri"/>
          <w:b/>
          <w:color w:val="000000"/>
          <w:sz w:val="20"/>
          <w:szCs w:val="20"/>
        </w:rPr>
        <w:t>V</w:t>
      </w:r>
    </w:p>
    <w:p w14:paraId="34628F7F" w14:textId="77777777" w:rsidR="004C3295" w:rsidRPr="009273A3" w:rsidRDefault="004C3295" w:rsidP="004C3295">
      <w:pPr>
        <w:tabs>
          <w:tab w:val="left" w:pos="0"/>
          <w:tab w:val="left" w:pos="540"/>
          <w:tab w:val="left" w:pos="720"/>
          <w:tab w:val="left" w:pos="1440"/>
          <w:tab w:val="left" w:pos="5040"/>
        </w:tabs>
        <w:ind w:right="102"/>
        <w:jc w:val="center"/>
        <w:rPr>
          <w:rFonts w:ascii="Calibri" w:hAnsi="Calibri" w:cs="Calibri"/>
          <w:b/>
          <w:color w:val="000000"/>
          <w:sz w:val="20"/>
          <w:szCs w:val="20"/>
          <w:lang w:val="ru-RU"/>
        </w:rPr>
      </w:pPr>
    </w:p>
    <w:p w14:paraId="4427B954" w14:textId="77777777" w:rsidR="004C3295" w:rsidRPr="009273A3" w:rsidRDefault="004C3295" w:rsidP="004C3295">
      <w:pPr>
        <w:tabs>
          <w:tab w:val="left" w:pos="1080"/>
          <w:tab w:val="left" w:pos="5040"/>
        </w:tabs>
        <w:ind w:right="102"/>
        <w:jc w:val="both"/>
        <w:rPr>
          <w:rFonts w:ascii="Calibri" w:hAnsi="Calibri" w:cs="Calibri"/>
          <w:color w:val="000000"/>
          <w:sz w:val="20"/>
          <w:szCs w:val="20"/>
        </w:rPr>
      </w:pPr>
      <w:r>
        <w:rPr>
          <w:rFonts w:ascii="Calibri" w:hAnsi="Calibri"/>
          <w:color w:val="000000"/>
          <w:sz w:val="20"/>
          <w:szCs w:val="20"/>
        </w:rPr>
        <w:t xml:space="preserve">            Secretariatul va înştiinţa beneficiarii cu privire la repartizarea mijloacelor stabilită prin prezenta decizie.</w:t>
      </w:r>
    </w:p>
    <w:p w14:paraId="42FD9C37" w14:textId="77777777" w:rsidR="00336C17" w:rsidRPr="009273A3" w:rsidRDefault="00336C17" w:rsidP="004C3295">
      <w:pPr>
        <w:tabs>
          <w:tab w:val="left" w:pos="0"/>
          <w:tab w:val="left" w:pos="1080"/>
          <w:tab w:val="left" w:pos="1440"/>
          <w:tab w:val="left" w:pos="5040"/>
        </w:tabs>
        <w:ind w:right="102"/>
        <w:jc w:val="center"/>
        <w:rPr>
          <w:rFonts w:ascii="Calibri" w:hAnsi="Calibri" w:cs="Calibri"/>
          <w:b/>
          <w:color w:val="000000"/>
          <w:sz w:val="20"/>
          <w:szCs w:val="20"/>
          <w:lang w:val="ru-RU"/>
        </w:rPr>
      </w:pPr>
    </w:p>
    <w:p w14:paraId="165EB583" w14:textId="77777777" w:rsidR="00336C17" w:rsidRPr="009273A3" w:rsidRDefault="00336C17" w:rsidP="004C3295">
      <w:pPr>
        <w:tabs>
          <w:tab w:val="left" w:pos="0"/>
          <w:tab w:val="left" w:pos="1080"/>
          <w:tab w:val="left" w:pos="1440"/>
          <w:tab w:val="left" w:pos="5040"/>
        </w:tabs>
        <w:ind w:right="102"/>
        <w:jc w:val="center"/>
        <w:rPr>
          <w:rFonts w:ascii="Calibri" w:hAnsi="Calibri" w:cs="Calibri"/>
          <w:b/>
          <w:color w:val="000000"/>
          <w:sz w:val="20"/>
          <w:szCs w:val="20"/>
          <w:lang w:val="ru-RU"/>
        </w:rPr>
      </w:pPr>
    </w:p>
    <w:p w14:paraId="4A6619A9" w14:textId="77777777" w:rsidR="004C3295" w:rsidRPr="009273A3" w:rsidRDefault="004C3295" w:rsidP="004C3295">
      <w:pPr>
        <w:tabs>
          <w:tab w:val="left" w:pos="0"/>
          <w:tab w:val="left" w:pos="1080"/>
          <w:tab w:val="left" w:pos="1440"/>
          <w:tab w:val="left" w:pos="5040"/>
        </w:tabs>
        <w:ind w:right="102"/>
        <w:jc w:val="center"/>
        <w:rPr>
          <w:rFonts w:ascii="Calibri" w:hAnsi="Calibri" w:cs="Calibri"/>
          <w:b/>
          <w:color w:val="000000"/>
          <w:sz w:val="20"/>
          <w:szCs w:val="20"/>
        </w:rPr>
      </w:pPr>
      <w:r>
        <w:rPr>
          <w:rFonts w:ascii="Calibri" w:hAnsi="Calibri"/>
          <w:b/>
          <w:color w:val="000000"/>
          <w:sz w:val="20"/>
          <w:szCs w:val="20"/>
        </w:rPr>
        <w:t>VI</w:t>
      </w:r>
    </w:p>
    <w:p w14:paraId="49F355A4" w14:textId="77777777" w:rsidR="004C3295" w:rsidRPr="009273A3" w:rsidRDefault="004C3295" w:rsidP="004C3295">
      <w:pPr>
        <w:tabs>
          <w:tab w:val="left" w:pos="0"/>
          <w:tab w:val="left" w:pos="1080"/>
          <w:tab w:val="left" w:pos="1440"/>
          <w:tab w:val="left" w:pos="5040"/>
        </w:tabs>
        <w:ind w:right="102"/>
        <w:jc w:val="center"/>
        <w:rPr>
          <w:rFonts w:ascii="Calibri" w:hAnsi="Calibri" w:cs="Calibri"/>
          <w:b/>
          <w:color w:val="000000"/>
          <w:sz w:val="20"/>
          <w:szCs w:val="20"/>
          <w:lang w:val="ru-RU"/>
        </w:rPr>
      </w:pPr>
    </w:p>
    <w:p w14:paraId="172947FA" w14:textId="4B582671" w:rsidR="004C3295" w:rsidRPr="009273A3" w:rsidRDefault="00655766" w:rsidP="004C3295">
      <w:pPr>
        <w:tabs>
          <w:tab w:val="left" w:pos="0"/>
          <w:tab w:val="left" w:pos="1080"/>
          <w:tab w:val="left" w:pos="1440"/>
          <w:tab w:val="left" w:pos="5040"/>
        </w:tabs>
        <w:ind w:right="102"/>
        <w:jc w:val="both"/>
        <w:rPr>
          <w:rFonts w:ascii="Calibri" w:hAnsi="Calibri" w:cs="Calibri"/>
          <w:color w:val="000000"/>
          <w:sz w:val="20"/>
          <w:szCs w:val="20"/>
        </w:rPr>
      </w:pPr>
      <w:r>
        <w:rPr>
          <w:rFonts w:ascii="Calibri" w:hAnsi="Calibri"/>
          <w:color w:val="000000"/>
          <w:sz w:val="20"/>
          <w:szCs w:val="20"/>
        </w:rPr>
        <w:t xml:space="preserve">             Secretariatul va prelua obligaţia faţă de beneficiari </w:t>
      </w:r>
      <w:r>
        <w:rPr>
          <w:rFonts w:ascii="Calibri" w:hAnsi="Calibri"/>
          <w:b/>
          <w:bCs/>
          <w:color w:val="000000"/>
          <w:sz w:val="20"/>
          <w:szCs w:val="20"/>
        </w:rPr>
        <w:t>în baza contractului în scris.</w:t>
      </w:r>
    </w:p>
    <w:p w14:paraId="25BAFBAB" w14:textId="77777777" w:rsidR="004C3295" w:rsidRPr="009273A3" w:rsidRDefault="004C3295" w:rsidP="004C3295">
      <w:pPr>
        <w:tabs>
          <w:tab w:val="left" w:pos="0"/>
          <w:tab w:val="left" w:pos="1080"/>
          <w:tab w:val="left" w:pos="1440"/>
          <w:tab w:val="left" w:pos="5040"/>
        </w:tabs>
        <w:ind w:right="102"/>
        <w:jc w:val="center"/>
        <w:rPr>
          <w:rFonts w:ascii="Calibri" w:hAnsi="Calibri" w:cs="Calibri"/>
          <w:b/>
          <w:color w:val="000000"/>
          <w:sz w:val="20"/>
          <w:szCs w:val="20"/>
          <w:lang w:val="ru-RU"/>
        </w:rPr>
      </w:pPr>
    </w:p>
    <w:p w14:paraId="11558B4B" w14:textId="77777777" w:rsidR="004C3295" w:rsidRPr="009273A3" w:rsidRDefault="004C3295" w:rsidP="004C3295">
      <w:pPr>
        <w:pStyle w:val="BodyTextIndent3"/>
        <w:tabs>
          <w:tab w:val="clear" w:pos="1500"/>
          <w:tab w:val="left" w:pos="5040"/>
        </w:tabs>
        <w:ind w:firstLine="0"/>
        <w:jc w:val="center"/>
        <w:rPr>
          <w:rFonts w:ascii="Calibri" w:hAnsi="Calibri" w:cs="Calibri"/>
          <w:b/>
          <w:color w:val="000000"/>
          <w:sz w:val="20"/>
          <w:szCs w:val="20"/>
        </w:rPr>
      </w:pPr>
      <w:r>
        <w:rPr>
          <w:rFonts w:ascii="Calibri" w:hAnsi="Calibri"/>
          <w:b/>
          <w:color w:val="000000"/>
          <w:sz w:val="20"/>
          <w:szCs w:val="20"/>
        </w:rPr>
        <w:t>VII</w:t>
      </w:r>
    </w:p>
    <w:p w14:paraId="19CD6A41" w14:textId="77777777" w:rsidR="004C3295" w:rsidRPr="009273A3" w:rsidRDefault="004C3295" w:rsidP="004C3295">
      <w:pPr>
        <w:pStyle w:val="BodyTextIndent3"/>
        <w:tabs>
          <w:tab w:val="clear" w:pos="1500"/>
          <w:tab w:val="left" w:pos="5040"/>
        </w:tabs>
        <w:ind w:firstLine="0"/>
        <w:jc w:val="center"/>
        <w:rPr>
          <w:rFonts w:ascii="Calibri" w:hAnsi="Calibri" w:cs="Calibri"/>
          <w:b/>
          <w:color w:val="000000"/>
          <w:sz w:val="20"/>
          <w:szCs w:val="20"/>
        </w:rPr>
      </w:pPr>
    </w:p>
    <w:p w14:paraId="78720751" w14:textId="535E3A7F" w:rsidR="004C3295" w:rsidRPr="009273A3" w:rsidRDefault="00655766" w:rsidP="004C3295">
      <w:pPr>
        <w:tabs>
          <w:tab w:val="left" w:pos="1260"/>
          <w:tab w:val="left" w:pos="1440"/>
          <w:tab w:val="left" w:pos="5040"/>
        </w:tabs>
        <w:ind w:right="102"/>
        <w:jc w:val="both"/>
        <w:rPr>
          <w:rFonts w:ascii="Calibri" w:hAnsi="Calibri" w:cs="Calibri"/>
          <w:color w:val="000000"/>
          <w:sz w:val="20"/>
          <w:szCs w:val="20"/>
        </w:rPr>
      </w:pPr>
      <w:r>
        <w:rPr>
          <w:rFonts w:ascii="Calibri" w:hAnsi="Calibri"/>
          <w:color w:val="000000"/>
          <w:sz w:val="20"/>
          <w:szCs w:val="20"/>
        </w:rPr>
        <w:t xml:space="preserve">              Prezenta decizie este definitivă şi împotriva ei nu se poate depune plângere.</w:t>
      </w:r>
    </w:p>
    <w:p w14:paraId="498FA81C" w14:textId="77777777" w:rsidR="004C3295" w:rsidRPr="009273A3" w:rsidRDefault="004C3295" w:rsidP="00222C25">
      <w:pPr>
        <w:jc w:val="both"/>
        <w:rPr>
          <w:rFonts w:ascii="Calibri" w:hAnsi="Calibri" w:cs="Calibri"/>
          <w:sz w:val="20"/>
          <w:szCs w:val="20"/>
          <w:lang w:val="sr-Cyrl-CS"/>
        </w:rPr>
      </w:pPr>
    </w:p>
    <w:p w14:paraId="2731136A" w14:textId="77777777" w:rsidR="004C3295" w:rsidRPr="009273A3" w:rsidRDefault="004C3295" w:rsidP="00222C25">
      <w:pPr>
        <w:jc w:val="both"/>
        <w:rPr>
          <w:rFonts w:ascii="Calibri" w:hAnsi="Calibri" w:cs="Calibri"/>
          <w:sz w:val="20"/>
          <w:szCs w:val="20"/>
          <w:lang w:val="sr-Cyrl-CS"/>
        </w:rPr>
      </w:pPr>
    </w:p>
    <w:p w14:paraId="20C289CC" w14:textId="77777777" w:rsidR="004C3295" w:rsidRPr="009273A3" w:rsidRDefault="004C3295" w:rsidP="004C3295">
      <w:pPr>
        <w:jc w:val="center"/>
        <w:rPr>
          <w:rFonts w:ascii="Calibri" w:hAnsi="Calibri" w:cs="Calibri"/>
          <w:b/>
          <w:color w:val="000000"/>
          <w:sz w:val="20"/>
          <w:szCs w:val="20"/>
        </w:rPr>
      </w:pPr>
      <w:r>
        <w:rPr>
          <w:rFonts w:ascii="Calibri" w:hAnsi="Calibri"/>
          <w:b/>
          <w:color w:val="000000"/>
          <w:sz w:val="20"/>
          <w:szCs w:val="20"/>
        </w:rPr>
        <w:t>VIII</w:t>
      </w:r>
    </w:p>
    <w:p w14:paraId="622D2B1A" w14:textId="77777777" w:rsidR="004C3295" w:rsidRPr="009273A3" w:rsidRDefault="004C3295" w:rsidP="004C3295">
      <w:pPr>
        <w:jc w:val="center"/>
        <w:rPr>
          <w:rFonts w:ascii="Calibri" w:hAnsi="Calibri" w:cs="Calibri"/>
          <w:b/>
          <w:color w:val="000000"/>
          <w:sz w:val="20"/>
          <w:szCs w:val="20"/>
          <w:lang w:val="sr-Latn-CS"/>
        </w:rPr>
      </w:pPr>
    </w:p>
    <w:p w14:paraId="79DB7609" w14:textId="77777777" w:rsidR="004C3295" w:rsidRPr="009273A3" w:rsidRDefault="004C3295" w:rsidP="004C3295">
      <w:pPr>
        <w:pStyle w:val="BodyTextIndent3"/>
        <w:tabs>
          <w:tab w:val="clear" w:pos="1500"/>
          <w:tab w:val="left" w:pos="5040"/>
        </w:tabs>
        <w:ind w:firstLine="360"/>
        <w:rPr>
          <w:rFonts w:ascii="Calibri" w:hAnsi="Calibri" w:cs="Calibri"/>
          <w:sz w:val="20"/>
          <w:szCs w:val="20"/>
        </w:rPr>
      </w:pPr>
      <w:r>
        <w:rPr>
          <w:rFonts w:ascii="Calibri" w:hAnsi="Calibri"/>
          <w:color w:val="000000"/>
          <w:sz w:val="20"/>
          <w:szCs w:val="20"/>
        </w:rPr>
        <w:t xml:space="preserve">  </w:t>
      </w:r>
      <w:r>
        <w:rPr>
          <w:rFonts w:ascii="Calibri" w:hAnsi="Calibri"/>
          <w:sz w:val="20"/>
          <w:szCs w:val="20"/>
        </w:rPr>
        <w:t>Pentru executarea prezentei decizii este responsabil Sectorul pentru activităţi material-financiare al Secretariatului.</w:t>
      </w:r>
    </w:p>
    <w:p w14:paraId="4A55989B" w14:textId="1A1CE041" w:rsidR="004C3295" w:rsidRPr="009273A3" w:rsidRDefault="004C3295" w:rsidP="004C3295">
      <w:pPr>
        <w:jc w:val="both"/>
        <w:rPr>
          <w:rFonts w:ascii="Calibri" w:hAnsi="Calibri" w:cs="Calibri"/>
          <w:b/>
          <w:color w:val="000000"/>
          <w:sz w:val="20"/>
          <w:szCs w:val="20"/>
          <w:lang w:val="sr-Cyrl-RS"/>
        </w:rPr>
      </w:pPr>
    </w:p>
    <w:p w14:paraId="50CC4B3F" w14:textId="77777777" w:rsidR="004C3295" w:rsidRPr="009273A3" w:rsidRDefault="004C3295" w:rsidP="004C3295">
      <w:pPr>
        <w:jc w:val="both"/>
        <w:rPr>
          <w:rFonts w:ascii="Calibri" w:hAnsi="Calibri" w:cs="Calibri"/>
          <w:b/>
          <w:color w:val="000000"/>
          <w:sz w:val="20"/>
          <w:szCs w:val="20"/>
          <w:lang w:val="sr-Cyrl-RS"/>
        </w:rPr>
      </w:pPr>
    </w:p>
    <w:p w14:paraId="486FA107" w14:textId="77777777" w:rsidR="004C3295" w:rsidRPr="009273A3" w:rsidRDefault="004C3295" w:rsidP="004C3295">
      <w:pPr>
        <w:jc w:val="both"/>
        <w:rPr>
          <w:rFonts w:ascii="Calibri" w:hAnsi="Calibri" w:cs="Calibri"/>
          <w:b/>
          <w:color w:val="000000"/>
          <w:sz w:val="20"/>
          <w:szCs w:val="20"/>
        </w:rPr>
      </w:pPr>
      <w:r>
        <w:rPr>
          <w:rFonts w:ascii="Calibri" w:hAnsi="Calibri"/>
          <w:b/>
          <w:color w:val="000000"/>
          <w:sz w:val="20"/>
          <w:szCs w:val="20"/>
        </w:rPr>
        <w:t>Decizia se trimite:</w:t>
      </w:r>
    </w:p>
    <w:p w14:paraId="7D816E05" w14:textId="77777777" w:rsidR="004C3295" w:rsidRPr="009273A3" w:rsidRDefault="004C3295" w:rsidP="004C3295">
      <w:pPr>
        <w:jc w:val="both"/>
        <w:rPr>
          <w:rFonts w:ascii="Calibri" w:hAnsi="Calibri" w:cs="Calibri"/>
          <w:b/>
          <w:color w:val="000000"/>
          <w:sz w:val="20"/>
          <w:szCs w:val="20"/>
          <w:lang w:val="sr-Cyrl-CS"/>
        </w:rPr>
      </w:pPr>
    </w:p>
    <w:p w14:paraId="6966A5E8" w14:textId="77777777" w:rsidR="004C3295" w:rsidRPr="009273A3" w:rsidRDefault="004C3295" w:rsidP="004C3295">
      <w:pPr>
        <w:numPr>
          <w:ilvl w:val="0"/>
          <w:numId w:val="1"/>
        </w:numPr>
        <w:jc w:val="both"/>
        <w:rPr>
          <w:rFonts w:ascii="Calibri" w:hAnsi="Calibri" w:cs="Calibri"/>
          <w:color w:val="000000"/>
          <w:sz w:val="20"/>
          <w:szCs w:val="20"/>
        </w:rPr>
      </w:pPr>
      <w:r>
        <w:rPr>
          <w:rFonts w:ascii="Calibri" w:hAnsi="Calibri"/>
          <w:color w:val="000000"/>
          <w:sz w:val="20"/>
          <w:szCs w:val="20"/>
        </w:rPr>
        <w:t>Sectorului pentrua ctivităţi material-financiare al Secretariatului</w:t>
      </w:r>
    </w:p>
    <w:p w14:paraId="21F7AB4C" w14:textId="77777777" w:rsidR="004C3295" w:rsidRPr="009273A3" w:rsidRDefault="004C3295" w:rsidP="007B2CF1">
      <w:pPr>
        <w:numPr>
          <w:ilvl w:val="0"/>
          <w:numId w:val="1"/>
        </w:numPr>
        <w:jc w:val="both"/>
        <w:rPr>
          <w:rFonts w:ascii="Calibri" w:hAnsi="Calibri" w:cs="Calibri"/>
          <w:color w:val="000000"/>
          <w:sz w:val="20"/>
          <w:szCs w:val="20"/>
        </w:rPr>
      </w:pPr>
      <w:r>
        <w:rPr>
          <w:rFonts w:ascii="Calibri" w:hAnsi="Calibri"/>
          <w:color w:val="000000"/>
          <w:sz w:val="20"/>
          <w:szCs w:val="20"/>
        </w:rPr>
        <w:t xml:space="preserve">Arhivei  </w:t>
      </w:r>
    </w:p>
    <w:p w14:paraId="3573394F" w14:textId="77777777" w:rsidR="004C3295" w:rsidRPr="009273A3" w:rsidRDefault="004C3295" w:rsidP="004C3295">
      <w:pPr>
        <w:ind w:left="360"/>
        <w:jc w:val="both"/>
        <w:rPr>
          <w:rFonts w:ascii="Calibri" w:hAnsi="Calibri" w:cs="Calibri"/>
          <w:color w:val="000000"/>
          <w:sz w:val="20"/>
          <w:szCs w:val="20"/>
          <w:lang w:val="sr-Cyrl-RS"/>
        </w:rPr>
      </w:pPr>
    </w:p>
    <w:p w14:paraId="206A561B" w14:textId="4D2F1B45" w:rsidR="007000F9" w:rsidRDefault="007000F9" w:rsidP="004C3295">
      <w:pPr>
        <w:ind w:left="360"/>
        <w:jc w:val="both"/>
        <w:rPr>
          <w:rFonts w:ascii="Calibri" w:hAnsi="Calibri" w:cs="Calibri"/>
          <w:color w:val="000000"/>
          <w:sz w:val="20"/>
          <w:szCs w:val="20"/>
          <w:lang w:val="sr-Cyrl-RS"/>
        </w:rPr>
      </w:pPr>
    </w:p>
    <w:p w14:paraId="09698967" w14:textId="555439F4" w:rsidR="007000F9" w:rsidRPr="002F32B8" w:rsidRDefault="007000F9" w:rsidP="007000F9">
      <w:pPr>
        <w:rPr>
          <w:rFonts w:ascii="Calibri" w:hAnsi="Calibri"/>
          <w:b/>
          <w:sz w:val="20"/>
          <w:szCs w:val="20"/>
        </w:rPr>
      </w:pPr>
      <w:r>
        <w:rPr>
          <w:rFonts w:ascii="Calibri" w:hAnsi="Calibri"/>
          <w:sz w:val="20"/>
          <w:szCs w:val="20"/>
        </w:rPr>
        <w:tab/>
        <w:t xml:space="preserve">                                                                                                                                                                   </w:t>
      </w:r>
      <w:r>
        <w:rPr>
          <w:rFonts w:ascii="Calibri" w:hAnsi="Calibri"/>
          <w:b/>
          <w:sz w:val="20"/>
          <w:szCs w:val="20"/>
        </w:rPr>
        <w:t>SECRETAR PROVINCIAL</w:t>
      </w:r>
    </w:p>
    <w:p w14:paraId="30C8E5CC" w14:textId="77777777" w:rsidR="007000F9" w:rsidRPr="00A111C0" w:rsidRDefault="007000F9" w:rsidP="007000F9">
      <w:pPr>
        <w:jc w:val="center"/>
        <w:rPr>
          <w:rFonts w:ascii="Calibri" w:hAnsi="Calibri" w:cs="Calibri"/>
          <w:b/>
          <w:sz w:val="20"/>
          <w:szCs w:val="20"/>
        </w:rPr>
      </w:pPr>
      <w:r>
        <w:rPr>
          <w:rFonts w:ascii="Calibri" w:hAnsi="Calibri"/>
          <w:b/>
          <w:sz w:val="20"/>
          <w:szCs w:val="20"/>
        </w:rPr>
        <w:t xml:space="preserve">                                                                                                                                                                    Róbert Ótott</w:t>
      </w:r>
    </w:p>
    <w:p w14:paraId="2624917C" w14:textId="77777777" w:rsidR="007000F9" w:rsidRPr="00A111C0" w:rsidRDefault="007000F9" w:rsidP="007000F9">
      <w:pPr>
        <w:jc w:val="center"/>
        <w:rPr>
          <w:rFonts w:ascii="Calibri" w:hAnsi="Calibri" w:cs="Calibri"/>
          <w:b/>
          <w:sz w:val="20"/>
          <w:szCs w:val="20"/>
        </w:rPr>
      </w:pPr>
      <w:r>
        <w:rPr>
          <w:rFonts w:ascii="Calibri" w:hAnsi="Calibri"/>
          <w:b/>
          <w:sz w:val="20"/>
          <w:szCs w:val="20"/>
        </w:rPr>
        <w:t xml:space="preserve">                                                                                                                                                                     </w:t>
      </w:r>
    </w:p>
    <w:p w14:paraId="233610FE" w14:textId="6C36B278" w:rsidR="004C3295" w:rsidRPr="007000F9" w:rsidRDefault="004C3295" w:rsidP="007000F9">
      <w:pPr>
        <w:tabs>
          <w:tab w:val="left" w:pos="6772"/>
        </w:tabs>
        <w:rPr>
          <w:rFonts w:ascii="Calibri" w:hAnsi="Calibri" w:cs="Calibri"/>
          <w:sz w:val="20"/>
          <w:szCs w:val="20"/>
          <w:lang w:val="sr-Cyrl-RS"/>
        </w:rPr>
      </w:pPr>
    </w:p>
    <w:sectPr w:rsidR="004C3295" w:rsidRPr="007000F9" w:rsidSect="003577F3">
      <w:headerReference w:type="even" r:id="rId10"/>
      <w:pgSz w:w="12240" w:h="15840"/>
      <w:pgMar w:top="1440" w:right="709" w:bottom="1440" w:left="56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1CE4B" w14:textId="77777777" w:rsidR="00662438" w:rsidRDefault="00662438">
      <w:r>
        <w:separator/>
      </w:r>
    </w:p>
  </w:endnote>
  <w:endnote w:type="continuationSeparator" w:id="0">
    <w:p w14:paraId="5FCC54DB" w14:textId="77777777" w:rsidR="00662438" w:rsidRDefault="00662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EE97A" w14:textId="77777777" w:rsidR="00662438" w:rsidRDefault="00662438">
      <w:r>
        <w:separator/>
      </w:r>
    </w:p>
  </w:footnote>
  <w:footnote w:type="continuationSeparator" w:id="0">
    <w:p w14:paraId="47D9FD2B" w14:textId="77777777" w:rsidR="00662438" w:rsidRDefault="00662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17D63" w14:textId="77777777" w:rsidR="00222C25" w:rsidRDefault="00222C25" w:rsidP="00FB755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443859" w14:textId="77777777" w:rsidR="00222C25" w:rsidRDefault="00222C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A09C2"/>
    <w:multiLevelType w:val="hybridMultilevel"/>
    <w:tmpl w:val="6F8CE1E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ECA0440"/>
    <w:multiLevelType w:val="hybridMultilevel"/>
    <w:tmpl w:val="67F6D0D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613"/>
    <w:rsid w:val="00002F03"/>
    <w:rsid w:val="00026637"/>
    <w:rsid w:val="000529C1"/>
    <w:rsid w:val="0005313F"/>
    <w:rsid w:val="000A3A10"/>
    <w:rsid w:val="000A4D75"/>
    <w:rsid w:val="000B1BBD"/>
    <w:rsid w:val="000B3B45"/>
    <w:rsid w:val="000F0728"/>
    <w:rsid w:val="00121405"/>
    <w:rsid w:val="00127D83"/>
    <w:rsid w:val="00134646"/>
    <w:rsid w:val="00164821"/>
    <w:rsid w:val="001C59F8"/>
    <w:rsid w:val="001D5628"/>
    <w:rsid w:val="001D7D4B"/>
    <w:rsid w:val="001E0C5C"/>
    <w:rsid w:val="001F2AEF"/>
    <w:rsid w:val="001F3F9B"/>
    <w:rsid w:val="00207E01"/>
    <w:rsid w:val="00222C25"/>
    <w:rsid w:val="00222EF7"/>
    <w:rsid w:val="002278CA"/>
    <w:rsid w:val="00232580"/>
    <w:rsid w:val="00251A29"/>
    <w:rsid w:val="002542AD"/>
    <w:rsid w:val="002C1894"/>
    <w:rsid w:val="002F1680"/>
    <w:rsid w:val="003073D1"/>
    <w:rsid w:val="00334384"/>
    <w:rsid w:val="00336C17"/>
    <w:rsid w:val="0034375A"/>
    <w:rsid w:val="003577F3"/>
    <w:rsid w:val="00380287"/>
    <w:rsid w:val="00390D4A"/>
    <w:rsid w:val="003C3DEC"/>
    <w:rsid w:val="003E4F66"/>
    <w:rsid w:val="003F090B"/>
    <w:rsid w:val="003F5899"/>
    <w:rsid w:val="003F6CA7"/>
    <w:rsid w:val="004121A4"/>
    <w:rsid w:val="00422D07"/>
    <w:rsid w:val="0043119D"/>
    <w:rsid w:val="004346A4"/>
    <w:rsid w:val="00453C97"/>
    <w:rsid w:val="0045422E"/>
    <w:rsid w:val="00492695"/>
    <w:rsid w:val="004C3295"/>
    <w:rsid w:val="004E05E2"/>
    <w:rsid w:val="004F3C6B"/>
    <w:rsid w:val="004F5B31"/>
    <w:rsid w:val="005009C8"/>
    <w:rsid w:val="005117C5"/>
    <w:rsid w:val="00544339"/>
    <w:rsid w:val="00552829"/>
    <w:rsid w:val="005663B0"/>
    <w:rsid w:val="00566FB3"/>
    <w:rsid w:val="005D7CA9"/>
    <w:rsid w:val="005F00FD"/>
    <w:rsid w:val="0060705E"/>
    <w:rsid w:val="0060735F"/>
    <w:rsid w:val="00610125"/>
    <w:rsid w:val="00655766"/>
    <w:rsid w:val="00662438"/>
    <w:rsid w:val="006712C8"/>
    <w:rsid w:val="006B723C"/>
    <w:rsid w:val="006C6302"/>
    <w:rsid w:val="006D0D69"/>
    <w:rsid w:val="006D38DB"/>
    <w:rsid w:val="006D4355"/>
    <w:rsid w:val="006D7322"/>
    <w:rsid w:val="006E3AEA"/>
    <w:rsid w:val="007000F9"/>
    <w:rsid w:val="00702966"/>
    <w:rsid w:val="00703EE3"/>
    <w:rsid w:val="00705208"/>
    <w:rsid w:val="007200DF"/>
    <w:rsid w:val="00740759"/>
    <w:rsid w:val="00755114"/>
    <w:rsid w:val="00770F73"/>
    <w:rsid w:val="007757B7"/>
    <w:rsid w:val="007B2CF1"/>
    <w:rsid w:val="007B6BF0"/>
    <w:rsid w:val="007D332B"/>
    <w:rsid w:val="007D360C"/>
    <w:rsid w:val="007E7C17"/>
    <w:rsid w:val="007F16CC"/>
    <w:rsid w:val="007F1896"/>
    <w:rsid w:val="00807159"/>
    <w:rsid w:val="008165CC"/>
    <w:rsid w:val="00824F87"/>
    <w:rsid w:val="00843352"/>
    <w:rsid w:val="00850BE4"/>
    <w:rsid w:val="00886AF1"/>
    <w:rsid w:val="00894F95"/>
    <w:rsid w:val="008E44BB"/>
    <w:rsid w:val="008F41A8"/>
    <w:rsid w:val="009251DE"/>
    <w:rsid w:val="009273A3"/>
    <w:rsid w:val="009667D1"/>
    <w:rsid w:val="009C19AA"/>
    <w:rsid w:val="009C4BE8"/>
    <w:rsid w:val="009C4C00"/>
    <w:rsid w:val="009C6A1C"/>
    <w:rsid w:val="009E6903"/>
    <w:rsid w:val="00A069AA"/>
    <w:rsid w:val="00A15393"/>
    <w:rsid w:val="00A22B1B"/>
    <w:rsid w:val="00A36CCD"/>
    <w:rsid w:val="00A4649F"/>
    <w:rsid w:val="00A84E54"/>
    <w:rsid w:val="00AB5C25"/>
    <w:rsid w:val="00AD13B3"/>
    <w:rsid w:val="00AD2D39"/>
    <w:rsid w:val="00AD7E9A"/>
    <w:rsid w:val="00B42187"/>
    <w:rsid w:val="00B46D41"/>
    <w:rsid w:val="00B73587"/>
    <w:rsid w:val="00B767E4"/>
    <w:rsid w:val="00BC3AB3"/>
    <w:rsid w:val="00BD29CA"/>
    <w:rsid w:val="00BE595B"/>
    <w:rsid w:val="00BE6DBB"/>
    <w:rsid w:val="00BF1BA8"/>
    <w:rsid w:val="00BF63A3"/>
    <w:rsid w:val="00C06DC9"/>
    <w:rsid w:val="00C12BB9"/>
    <w:rsid w:val="00C17EFC"/>
    <w:rsid w:val="00C24712"/>
    <w:rsid w:val="00C26BC5"/>
    <w:rsid w:val="00C554CE"/>
    <w:rsid w:val="00C56C43"/>
    <w:rsid w:val="00CA6BC5"/>
    <w:rsid w:val="00CA6F3E"/>
    <w:rsid w:val="00CB04C1"/>
    <w:rsid w:val="00CB0B6E"/>
    <w:rsid w:val="00CB586D"/>
    <w:rsid w:val="00D01A37"/>
    <w:rsid w:val="00D1282C"/>
    <w:rsid w:val="00D16620"/>
    <w:rsid w:val="00D20210"/>
    <w:rsid w:val="00D27B98"/>
    <w:rsid w:val="00D67564"/>
    <w:rsid w:val="00D707FD"/>
    <w:rsid w:val="00DC7785"/>
    <w:rsid w:val="00DE127B"/>
    <w:rsid w:val="00E022EE"/>
    <w:rsid w:val="00E23703"/>
    <w:rsid w:val="00E279DC"/>
    <w:rsid w:val="00E32A25"/>
    <w:rsid w:val="00E6476B"/>
    <w:rsid w:val="00E709CE"/>
    <w:rsid w:val="00E86802"/>
    <w:rsid w:val="00EA4291"/>
    <w:rsid w:val="00EB3DDC"/>
    <w:rsid w:val="00EC0AE1"/>
    <w:rsid w:val="00EC73D0"/>
    <w:rsid w:val="00ED4EA8"/>
    <w:rsid w:val="00EE1DB0"/>
    <w:rsid w:val="00EF3363"/>
    <w:rsid w:val="00EF5613"/>
    <w:rsid w:val="00EF7AB4"/>
    <w:rsid w:val="00F0302B"/>
    <w:rsid w:val="00F034C4"/>
    <w:rsid w:val="00F06AD8"/>
    <w:rsid w:val="00F10638"/>
    <w:rsid w:val="00F23D51"/>
    <w:rsid w:val="00F27B76"/>
    <w:rsid w:val="00F83BBF"/>
    <w:rsid w:val="00FA3404"/>
    <w:rsid w:val="00FD624A"/>
    <w:rsid w:val="00FE315C"/>
    <w:rsid w:val="00FE60B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0091D"/>
  <w15:docId w15:val="{DB9055CA-8F17-4C84-AB22-C69ED9217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61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EF5613"/>
    <w:pPr>
      <w:tabs>
        <w:tab w:val="left" w:pos="5423"/>
        <w:tab w:val="left" w:pos="5797"/>
      </w:tabs>
      <w:ind w:left="-374" w:right="-833" w:firstLine="374"/>
      <w:jc w:val="both"/>
    </w:pPr>
  </w:style>
  <w:style w:type="paragraph" w:styleId="BodyTextIndent3">
    <w:name w:val="Body Text Indent 3"/>
    <w:basedOn w:val="Normal"/>
    <w:link w:val="BodyTextIndent3Char"/>
    <w:uiPriority w:val="99"/>
    <w:rsid w:val="00EF5613"/>
    <w:pPr>
      <w:tabs>
        <w:tab w:val="left" w:pos="1260"/>
        <w:tab w:val="left" w:pos="1440"/>
        <w:tab w:val="num" w:pos="1500"/>
      </w:tabs>
      <w:ind w:right="102" w:firstLine="1080"/>
      <w:jc w:val="both"/>
    </w:pPr>
    <w:rPr>
      <w:rFonts w:eastAsia="Calibri"/>
      <w:lang w:eastAsia="ja-JP"/>
    </w:rPr>
  </w:style>
  <w:style w:type="character" w:customStyle="1" w:styleId="BodyTextIndent3Char">
    <w:name w:val="Body Text Indent 3 Char"/>
    <w:basedOn w:val="DefaultParagraphFont"/>
    <w:link w:val="BodyTextIndent3"/>
    <w:uiPriority w:val="99"/>
    <w:rsid w:val="00EF5613"/>
    <w:rPr>
      <w:rFonts w:ascii="Times New Roman" w:eastAsia="Calibri" w:hAnsi="Times New Roman" w:cs="Times New Roman"/>
      <w:sz w:val="24"/>
      <w:szCs w:val="24"/>
      <w:lang w:val="ro-RO" w:eastAsia="ja-JP"/>
    </w:rPr>
  </w:style>
  <w:style w:type="paragraph" w:styleId="Header">
    <w:name w:val="header"/>
    <w:basedOn w:val="Normal"/>
    <w:link w:val="HeaderChar"/>
    <w:uiPriority w:val="99"/>
    <w:rsid w:val="00EF5613"/>
    <w:pPr>
      <w:tabs>
        <w:tab w:val="center" w:pos="4320"/>
        <w:tab w:val="right" w:pos="8640"/>
      </w:tabs>
    </w:pPr>
    <w:rPr>
      <w:rFonts w:eastAsia="Calibri"/>
      <w:lang w:eastAsia="ja-JP"/>
    </w:rPr>
  </w:style>
  <w:style w:type="character" w:customStyle="1" w:styleId="HeaderChar">
    <w:name w:val="Header Char"/>
    <w:basedOn w:val="DefaultParagraphFont"/>
    <w:link w:val="Header"/>
    <w:uiPriority w:val="99"/>
    <w:rsid w:val="00EF5613"/>
    <w:rPr>
      <w:rFonts w:ascii="Times New Roman" w:eastAsia="Calibri" w:hAnsi="Times New Roman" w:cs="Times New Roman"/>
      <w:sz w:val="24"/>
      <w:szCs w:val="24"/>
      <w:lang w:val="ro-RO" w:eastAsia="ja-JP"/>
    </w:rPr>
  </w:style>
  <w:style w:type="character" w:styleId="PageNumber">
    <w:name w:val="page number"/>
    <w:uiPriority w:val="99"/>
    <w:rsid w:val="00EF5613"/>
    <w:rPr>
      <w:rFonts w:cs="Times New Roman"/>
    </w:rPr>
  </w:style>
  <w:style w:type="table" w:styleId="TableGrid">
    <w:name w:val="Table Grid"/>
    <w:basedOn w:val="TableNormal"/>
    <w:uiPriority w:val="59"/>
    <w:rsid w:val="00EF5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613"/>
    <w:rPr>
      <w:rFonts w:ascii="Tahoma" w:hAnsi="Tahoma" w:cs="Tahoma"/>
      <w:sz w:val="16"/>
      <w:szCs w:val="16"/>
    </w:rPr>
  </w:style>
  <w:style w:type="character" w:customStyle="1" w:styleId="BalloonTextChar">
    <w:name w:val="Balloon Text Char"/>
    <w:basedOn w:val="DefaultParagraphFont"/>
    <w:link w:val="BalloonText"/>
    <w:uiPriority w:val="99"/>
    <w:semiHidden/>
    <w:rsid w:val="00EF5613"/>
    <w:rPr>
      <w:rFonts w:ascii="Tahoma" w:eastAsia="Times New Roman" w:hAnsi="Tahoma" w:cs="Tahoma"/>
      <w:sz w:val="16"/>
      <w:szCs w:val="16"/>
      <w:lang w:val="ro-RO"/>
    </w:rPr>
  </w:style>
  <w:style w:type="paragraph" w:styleId="ListParagraph">
    <w:name w:val="List Paragraph"/>
    <w:basedOn w:val="Normal"/>
    <w:uiPriority w:val="34"/>
    <w:qFormat/>
    <w:rsid w:val="00BD29CA"/>
    <w:pPr>
      <w:ind w:left="720"/>
      <w:contextualSpacing/>
    </w:pPr>
  </w:style>
  <w:style w:type="paragraph" w:styleId="Footer">
    <w:name w:val="footer"/>
    <w:basedOn w:val="Normal"/>
    <w:link w:val="FooterChar"/>
    <w:uiPriority w:val="99"/>
    <w:unhideWhenUsed/>
    <w:rsid w:val="003C3DEC"/>
    <w:pPr>
      <w:tabs>
        <w:tab w:val="center" w:pos="4536"/>
        <w:tab w:val="right" w:pos="9072"/>
      </w:tabs>
    </w:pPr>
  </w:style>
  <w:style w:type="character" w:customStyle="1" w:styleId="FooterChar">
    <w:name w:val="Footer Char"/>
    <w:basedOn w:val="DefaultParagraphFont"/>
    <w:link w:val="Footer"/>
    <w:uiPriority w:val="99"/>
    <w:rsid w:val="003C3DEC"/>
    <w:rPr>
      <w:rFonts w:ascii="Times New Roman" w:eastAsia="Times New Roman" w:hAnsi="Times New Roman" w:cs="Times New Roman"/>
      <w:sz w:val="24"/>
      <w:szCs w:val="24"/>
      <w:lang w:val="ro-RO"/>
    </w:rPr>
  </w:style>
  <w:style w:type="character" w:styleId="CommentReference">
    <w:name w:val="annotation reference"/>
    <w:basedOn w:val="DefaultParagraphFont"/>
    <w:uiPriority w:val="99"/>
    <w:semiHidden/>
    <w:unhideWhenUsed/>
    <w:rsid w:val="002542AD"/>
    <w:rPr>
      <w:sz w:val="16"/>
      <w:szCs w:val="16"/>
    </w:rPr>
  </w:style>
  <w:style w:type="paragraph" w:styleId="CommentText">
    <w:name w:val="annotation text"/>
    <w:basedOn w:val="Normal"/>
    <w:link w:val="CommentTextChar"/>
    <w:uiPriority w:val="99"/>
    <w:semiHidden/>
    <w:unhideWhenUsed/>
    <w:rsid w:val="002542AD"/>
    <w:rPr>
      <w:sz w:val="20"/>
      <w:szCs w:val="20"/>
    </w:rPr>
  </w:style>
  <w:style w:type="character" w:customStyle="1" w:styleId="CommentTextChar">
    <w:name w:val="Comment Text Char"/>
    <w:basedOn w:val="DefaultParagraphFont"/>
    <w:link w:val="CommentText"/>
    <w:uiPriority w:val="99"/>
    <w:semiHidden/>
    <w:rsid w:val="002542AD"/>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2542AD"/>
    <w:rPr>
      <w:b/>
      <w:bCs/>
    </w:rPr>
  </w:style>
  <w:style w:type="character" w:customStyle="1" w:styleId="CommentSubjectChar">
    <w:name w:val="Comment Subject Char"/>
    <w:basedOn w:val="CommentTextChar"/>
    <w:link w:val="CommentSubject"/>
    <w:uiPriority w:val="99"/>
    <w:semiHidden/>
    <w:rsid w:val="002542AD"/>
    <w:rPr>
      <w:rFonts w:ascii="Times New Roman" w:eastAsia="Times New Roman" w:hAnsi="Times New Roman" w:cs="Times New Roman"/>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218544">
      <w:bodyDiv w:val="1"/>
      <w:marLeft w:val="0"/>
      <w:marRight w:val="0"/>
      <w:marTop w:val="0"/>
      <w:marBottom w:val="0"/>
      <w:divBdr>
        <w:top w:val="none" w:sz="0" w:space="0" w:color="auto"/>
        <w:left w:val="none" w:sz="0" w:space="0" w:color="auto"/>
        <w:bottom w:val="none" w:sz="0" w:space="0" w:color="auto"/>
        <w:right w:val="none" w:sz="0" w:space="0" w:color="auto"/>
      </w:divBdr>
    </w:div>
    <w:div w:id="1145512661">
      <w:bodyDiv w:val="1"/>
      <w:marLeft w:val="0"/>
      <w:marRight w:val="0"/>
      <w:marTop w:val="0"/>
      <w:marBottom w:val="0"/>
      <w:divBdr>
        <w:top w:val="none" w:sz="0" w:space="0" w:color="auto"/>
        <w:left w:val="none" w:sz="0" w:space="0" w:color="auto"/>
        <w:bottom w:val="none" w:sz="0" w:space="0" w:color="auto"/>
        <w:right w:val="none" w:sz="0" w:space="0" w:color="auto"/>
      </w:divBdr>
    </w:div>
    <w:div w:id="166632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unz@vojvodin&#1072;.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2D7EB-5A65-49D6-B25B-36B76FAF7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1135</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Mladjenovic</dc:creator>
  <cp:lastModifiedBy>Vladimir Mitrovic</cp:lastModifiedBy>
  <cp:revision>3</cp:revision>
  <cp:lastPrinted>2023-04-27T09:45:00Z</cp:lastPrinted>
  <dcterms:created xsi:type="dcterms:W3CDTF">2025-03-24T08:45:00Z</dcterms:created>
  <dcterms:modified xsi:type="dcterms:W3CDTF">2025-03-24T10:26:00Z</dcterms:modified>
</cp:coreProperties>
</file>