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90384A" w:rsidRPr="0090384A" w14:paraId="0AD7999D" w14:textId="77777777" w:rsidTr="00342F7E">
        <w:trPr>
          <w:trHeight w:val="1975"/>
        </w:trPr>
        <w:tc>
          <w:tcPr>
            <w:tcW w:w="2552" w:type="dxa"/>
          </w:tcPr>
          <w:p w14:paraId="45848F1E" w14:textId="77777777" w:rsidR="00334289" w:rsidRPr="0090384A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1A9DCF" wp14:editId="1624D65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973478C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Srbská republika</w:t>
            </w:r>
          </w:p>
          <w:p w14:paraId="268C6A93" w14:textId="77777777" w:rsidR="00334289" w:rsidRPr="0090384A" w:rsidRDefault="00334289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Autonómna pokrajina Vojvodina</w:t>
            </w:r>
          </w:p>
          <w:p w14:paraId="73E16363" w14:textId="77777777" w:rsidR="00334289" w:rsidRPr="0090384A" w:rsidRDefault="00334289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14:paraId="28AED2F0" w14:textId="77777777" w:rsidR="00334289" w:rsidRPr="0090384A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Pokrajinský sekretariát vzdelávania, predpisov, správy a národnostných menšín – národnostných spoločenstiev</w:t>
            </w:r>
          </w:p>
          <w:p w14:paraId="55DF1255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14:paraId="69CF3C37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Bulvár Mihajla Pupina 16, 21 000 Nový Sad</w:t>
            </w:r>
          </w:p>
          <w:p w14:paraId="4E45F50D" w14:textId="77777777" w:rsidR="00334289" w:rsidRPr="0090384A" w:rsidRDefault="00334289" w:rsidP="00334289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21 487 4348</w:t>
            </w:r>
          </w:p>
          <w:p w14:paraId="6CD6E337" w14:textId="77777777" w:rsidR="00334289" w:rsidRPr="0090384A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0C2CCD6B" w14:textId="77777777" w:rsidR="00334289" w:rsidRPr="0090384A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PRIHLÁŠKA NA SÚBEH </w:t>
      </w:r>
    </w:p>
    <w:p w14:paraId="2DD129E2" w14:textId="725EECE9" w:rsidR="0088766F" w:rsidRPr="0090384A" w:rsidRDefault="0088766F" w:rsidP="0088766F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 FINANCOVANIE A SPOLUFINANCOVANIE OBSTARANIA ZARIADENIA – VIDEODOHĽADU VO FUNKCII PODPORY </w:t>
      </w:r>
      <w:r w:rsidR="0071090F">
        <w:rPr>
          <w:rFonts w:ascii="Calibri" w:hAnsi="Calibri"/>
          <w:b/>
          <w:bCs/>
          <w:sz w:val="20"/>
          <w:szCs w:val="20"/>
        </w:rPr>
        <w:t xml:space="preserve">     </w:t>
      </w:r>
      <w:r>
        <w:rPr>
          <w:rFonts w:ascii="Calibri" w:hAnsi="Calibri"/>
          <w:b/>
          <w:bCs/>
          <w:sz w:val="20"/>
          <w:szCs w:val="20"/>
        </w:rPr>
        <w:t xml:space="preserve">A ZVYŠOVANIA BEZPEČNOSTI ŽIAKOV PRE USTANOVIZNE ZÁKLADNÉHO A STREDNÉHO VZDELÁVANIA A VÝCHOVY NA ÚZEMÍ AUTONÓMNEJ POKRAJINY VOJVODINY V ROKU 2025 </w:t>
      </w:r>
    </w:p>
    <w:p w14:paraId="4C409CCA" w14:textId="77777777" w:rsidR="00817E17" w:rsidRPr="0090384A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65CBDB7B" w14:textId="77777777" w:rsidR="00817E17" w:rsidRPr="0090384A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45"/>
        <w:gridCol w:w="6904"/>
      </w:tblGrid>
      <w:tr w:rsidR="0090384A" w:rsidRPr="0090384A" w14:paraId="0197B7B8" w14:textId="77777777" w:rsidTr="00460741">
        <w:trPr>
          <w:trHeight w:val="339"/>
          <w:jc w:val="center"/>
        </w:trPr>
        <w:tc>
          <w:tcPr>
            <w:tcW w:w="236" w:type="dxa"/>
            <w:shd w:val="clear" w:color="auto" w:fill="D9D9D9"/>
            <w:vAlign w:val="center"/>
          </w:tcPr>
          <w:p w14:paraId="58AFDF50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10249" w:type="dxa"/>
            <w:gridSpan w:val="2"/>
            <w:shd w:val="clear" w:color="auto" w:fill="D9D9D9"/>
            <w:vAlign w:val="center"/>
          </w:tcPr>
          <w:p w14:paraId="6E16F3E6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90384A" w:rsidRPr="0090384A" w14:paraId="755287B8" w14:textId="77777777" w:rsidTr="00460741">
        <w:trPr>
          <w:trHeight w:val="71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46FB662" w14:textId="77777777" w:rsidR="00671E30" w:rsidRPr="0090384A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CB48B58" w14:textId="77777777" w:rsidR="00671E30" w:rsidRPr="0090384A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599F0977" w14:textId="77777777" w:rsidTr="00460741">
        <w:trPr>
          <w:trHeight w:val="51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7A2D90C8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1183B12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3A9D29D" w14:textId="77777777" w:rsidTr="00460741">
        <w:trPr>
          <w:trHeight w:val="53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453AF199" w14:textId="77777777" w:rsidR="00334289" w:rsidRPr="0090384A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1534C7C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62F80DB5" w14:textId="77777777" w:rsidTr="00460741">
        <w:trPr>
          <w:trHeight w:val="530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01B943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E2D17D5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1DB83A9D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6132D5F5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64705D9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A94B173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FAD585A" w14:textId="77777777" w:rsidR="00334289" w:rsidRPr="0090384A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8233AD3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66C9342" w14:textId="77777777" w:rsidTr="00460741">
        <w:trPr>
          <w:trHeight w:val="66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5689246" w14:textId="77777777" w:rsidR="00334289" w:rsidRPr="0090384A" w:rsidRDefault="006F2103" w:rsidP="00460741">
            <w:pPr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Evidenčné číslo účtu ustanovizne / Číslo účtu v Správe trezoru (bežný podnikateľský účet)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7C046E6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384A" w:rsidRPr="0090384A" w14:paraId="01813905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E5A4389" w14:textId="77777777" w:rsidR="00460741" w:rsidRPr="0090384A" w:rsidRDefault="00460741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Referenčné číslo povolenia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27DDC2A7" w14:textId="77777777" w:rsidR="00460741" w:rsidRPr="0090384A" w:rsidRDefault="00460741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5B4F90F7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7518B5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841B1D3" w14:textId="77777777" w:rsidR="00334289" w:rsidRPr="0090384A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90384A" w14:paraId="17E8E8ED" w14:textId="77777777" w:rsidTr="00460741">
        <w:trPr>
          <w:trHeight w:val="431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16793F1B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476AD73" w14:textId="77777777" w:rsidR="00334289" w:rsidRPr="0090384A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D3C7EE6" w14:textId="77777777" w:rsidR="00334289" w:rsidRPr="0090384A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337"/>
        <w:gridCol w:w="1519"/>
        <w:gridCol w:w="1519"/>
        <w:gridCol w:w="1519"/>
        <w:gridCol w:w="1971"/>
      </w:tblGrid>
      <w:tr w:rsidR="0090384A" w:rsidRPr="0090384A" w14:paraId="5880BFA5" w14:textId="77777777" w:rsidTr="00460741">
        <w:trPr>
          <w:cantSplit/>
          <w:trHeight w:val="394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74DD1D3C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865" w:type="dxa"/>
            <w:gridSpan w:val="5"/>
            <w:shd w:val="clear" w:color="auto" w:fill="D9D9D9"/>
            <w:vAlign w:val="center"/>
          </w:tcPr>
          <w:p w14:paraId="61B78546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OBSTARANÍ ZARIADENIA</w:t>
            </w:r>
          </w:p>
        </w:tc>
      </w:tr>
      <w:tr w:rsidR="0090384A" w:rsidRPr="0090384A" w14:paraId="06072C3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E450863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na obstaranie zariadenia (meno a priezvisko, adresa, kontaktný telefón, e-mailová adresa)</w:t>
            </w:r>
          </w:p>
        </w:tc>
        <w:tc>
          <w:tcPr>
            <w:tcW w:w="6528" w:type="dxa"/>
            <w:gridSpan w:val="4"/>
            <w:vAlign w:val="center"/>
          </w:tcPr>
          <w:p w14:paraId="195FA9F0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423EB72D" w14:textId="77777777" w:rsidTr="00460741">
        <w:trPr>
          <w:trHeight w:val="1066"/>
          <w:jc w:val="center"/>
        </w:trPr>
        <w:tc>
          <w:tcPr>
            <w:tcW w:w="3957" w:type="dxa"/>
            <w:gridSpan w:val="2"/>
            <w:vAlign w:val="center"/>
          </w:tcPr>
          <w:p w14:paraId="5C37ED28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zariadenia</w:t>
            </w:r>
          </w:p>
        </w:tc>
        <w:tc>
          <w:tcPr>
            <w:tcW w:w="6528" w:type="dxa"/>
            <w:gridSpan w:val="4"/>
            <w:vAlign w:val="center"/>
          </w:tcPr>
          <w:p w14:paraId="6891F3B1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37F021DC" w14:textId="77777777" w:rsidTr="0090384A">
        <w:trPr>
          <w:trHeight w:val="70"/>
          <w:jc w:val="center"/>
        </w:trPr>
        <w:tc>
          <w:tcPr>
            <w:tcW w:w="3957" w:type="dxa"/>
            <w:gridSpan w:val="2"/>
            <w:vAlign w:val="center"/>
          </w:tcPr>
          <w:p w14:paraId="7B060612" w14:textId="77777777" w:rsidR="00334289" w:rsidRPr="0090384A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význam a účel zariadenia, ktoré sa obstaráva </w:t>
            </w:r>
          </w:p>
        </w:tc>
        <w:tc>
          <w:tcPr>
            <w:tcW w:w="6528" w:type="dxa"/>
            <w:gridSpan w:val="4"/>
            <w:vAlign w:val="center"/>
          </w:tcPr>
          <w:p w14:paraId="3123E0BE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71AAC5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BB127EC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A63644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E0F3217" w14:textId="77777777" w:rsidR="00323DA7" w:rsidRPr="0090384A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80172F8" w14:textId="77777777" w:rsidR="00323DA7" w:rsidRPr="0090384A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AA4936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6B77AD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177DEC7D" w14:textId="77777777" w:rsidTr="00460741">
        <w:trPr>
          <w:trHeight w:val="1547"/>
          <w:jc w:val="center"/>
        </w:trPr>
        <w:tc>
          <w:tcPr>
            <w:tcW w:w="3957" w:type="dxa"/>
            <w:gridSpan w:val="2"/>
            <w:vAlign w:val="center"/>
          </w:tcPr>
          <w:p w14:paraId="124FBEA8" w14:textId="77777777" w:rsidR="0015289D" w:rsidRPr="0090384A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Celková suma prostriedkov, ktorá je potrebná na obstaranie zariadenia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528" w:type="dxa"/>
            <w:gridSpan w:val="4"/>
            <w:vAlign w:val="center"/>
          </w:tcPr>
          <w:p w14:paraId="1851DC52" w14:textId="77777777" w:rsidR="0015289D" w:rsidRPr="0090384A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2ABD62A6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4E641D0" w14:textId="77777777" w:rsidR="0015289D" w:rsidRPr="0090384A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prostriedkov na obstaranie zariadenia, ktorá sa vyžaduje od Pokrajinského sekretariátu vzdelávania, predpisov, správy a národnostných menšín – národnostných spoločenstiev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528" w:type="dxa"/>
            <w:gridSpan w:val="4"/>
            <w:vAlign w:val="center"/>
          </w:tcPr>
          <w:p w14:paraId="2077B091" w14:textId="77777777" w:rsidR="0015289D" w:rsidRPr="0090384A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5176568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3E7E4815" w14:textId="77777777" w:rsidR="00A261DE" w:rsidRPr="0090384A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Suma prostriedkov na obstaranie zariadenia z iných zdrojov financovania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528" w:type="dxa"/>
            <w:gridSpan w:val="4"/>
            <w:vAlign w:val="center"/>
          </w:tcPr>
          <w:p w14:paraId="0DA015F0" w14:textId="77777777" w:rsidR="00A261DE" w:rsidRPr="0090384A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0BF0F353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43E257AD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Obdobie obstarania zariadenia</w:t>
            </w:r>
          </w:p>
        </w:tc>
        <w:tc>
          <w:tcPr>
            <w:tcW w:w="6528" w:type="dxa"/>
            <w:gridSpan w:val="4"/>
            <w:vAlign w:val="center"/>
          </w:tcPr>
          <w:p w14:paraId="5D4A717F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90384A" w:rsidRPr="0090384A" w14:paraId="5B1B079E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35B376FE" w14:textId="77777777" w:rsidR="002B543E" w:rsidRPr="0090384A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 / žiakov v ustanovizni</w:t>
            </w:r>
          </w:p>
        </w:tc>
        <w:tc>
          <w:tcPr>
            <w:tcW w:w="1519" w:type="dxa"/>
            <w:vAlign w:val="center"/>
          </w:tcPr>
          <w:p w14:paraId="40E8BED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3BED623E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1CDECA34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971" w:type="dxa"/>
            <w:vAlign w:val="center"/>
          </w:tcPr>
          <w:p w14:paraId="29FFF306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</w:t>
            </w:r>
          </w:p>
        </w:tc>
      </w:tr>
      <w:tr w:rsidR="0090384A" w:rsidRPr="0090384A" w14:paraId="0169C920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37001B74" w14:textId="77777777" w:rsidR="002B543E" w:rsidRPr="0090384A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A2A0FED" w14:textId="77777777" w:rsidR="002B543E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Detí / Žiakov </w:t>
            </w:r>
          </w:p>
        </w:tc>
        <w:tc>
          <w:tcPr>
            <w:tcW w:w="1519" w:type="dxa"/>
            <w:vAlign w:val="center"/>
          </w:tcPr>
          <w:p w14:paraId="5AB1C85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715EC7BB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71" w:type="dxa"/>
            <w:vAlign w:val="center"/>
          </w:tcPr>
          <w:p w14:paraId="5C2137E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7C586E85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525572F1" w14:textId="77777777" w:rsidR="00A6063B" w:rsidRPr="0090384A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Celkový počet detí / žiakov užívateľov obstaraného zariadenia </w:t>
            </w:r>
          </w:p>
        </w:tc>
        <w:tc>
          <w:tcPr>
            <w:tcW w:w="1519" w:type="dxa"/>
            <w:vAlign w:val="center"/>
          </w:tcPr>
          <w:p w14:paraId="332768BC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09E9C9CB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68EF2DE3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971" w:type="dxa"/>
            <w:vAlign w:val="center"/>
          </w:tcPr>
          <w:p w14:paraId="3AC03FB2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Spolu:</w:t>
            </w:r>
          </w:p>
        </w:tc>
      </w:tr>
      <w:tr w:rsidR="00A6063B" w:rsidRPr="0090384A" w14:paraId="7F42478F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6794E2DE" w14:textId="77777777" w:rsidR="00A6063B" w:rsidRPr="0090384A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55D056E8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Detí / Žiakov</w:t>
            </w:r>
          </w:p>
        </w:tc>
        <w:tc>
          <w:tcPr>
            <w:tcW w:w="1519" w:type="dxa"/>
            <w:vAlign w:val="center"/>
          </w:tcPr>
          <w:p w14:paraId="34A2F094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69F41FA0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71" w:type="dxa"/>
            <w:vAlign w:val="center"/>
          </w:tcPr>
          <w:p w14:paraId="556E305D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2CC028BE" w14:textId="77777777" w:rsidR="00334289" w:rsidRPr="0090384A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62E7DB29" w14:textId="77777777" w:rsidR="00905DCB" w:rsidRPr="0090384A" w:rsidRDefault="00905DCB" w:rsidP="00334289">
      <w:pPr>
        <w:rPr>
          <w:rFonts w:ascii="Calibri" w:hAnsi="Calibri"/>
          <w:sz w:val="8"/>
          <w:szCs w:val="8"/>
          <w:lang w:val="ru-RU"/>
        </w:rPr>
      </w:pPr>
    </w:p>
    <w:p w14:paraId="73CFA170" w14:textId="77777777" w:rsidR="00334289" w:rsidRPr="0090384A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7460"/>
        <w:gridCol w:w="2263"/>
      </w:tblGrid>
      <w:tr w:rsidR="0090384A" w:rsidRPr="0090384A" w14:paraId="21D434FE" w14:textId="77777777" w:rsidTr="00460741">
        <w:trPr>
          <w:cantSplit/>
          <w:trHeight w:val="394"/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7F7134F4" w14:textId="77777777" w:rsidR="00323DA7" w:rsidRPr="0090384A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723" w:type="dxa"/>
            <w:gridSpan w:val="2"/>
            <w:shd w:val="clear" w:color="auto" w:fill="D9D9D9"/>
            <w:vAlign w:val="center"/>
          </w:tcPr>
          <w:p w14:paraId="35096ACE" w14:textId="77777777" w:rsidR="00654850" w:rsidRPr="0090384A" w:rsidRDefault="00323DA7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PLÁNOVANÉ VÝDAVKY Z POKRAJINSKÉHO SEKRETARIÁTU VZDELÁVANIA, PREDPISOV, </w:t>
            </w:r>
          </w:p>
          <w:p w14:paraId="4553258C" w14:textId="77777777" w:rsidR="00323DA7" w:rsidRPr="0090384A" w:rsidRDefault="00654850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SPRÁVY A NÁRODNOSTNÝCH MENŠÍN – NÁRODNOSTNÝCH SPOLOČENSTIEV </w:t>
            </w:r>
          </w:p>
        </w:tc>
      </w:tr>
      <w:tr w:rsidR="0090384A" w:rsidRPr="0090384A" w14:paraId="4CD592E1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6501B289" w14:textId="77777777" w:rsidR="00905DCB" w:rsidRPr="0090384A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Názov zariadenia</w:t>
            </w:r>
          </w:p>
        </w:tc>
        <w:tc>
          <w:tcPr>
            <w:tcW w:w="2263" w:type="dxa"/>
            <w:shd w:val="clear" w:color="auto" w:fill="auto"/>
          </w:tcPr>
          <w:p w14:paraId="0D2B2FCD" w14:textId="77777777" w:rsidR="00905DCB" w:rsidRPr="0090384A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Suma v dinároch</w:t>
            </w:r>
          </w:p>
        </w:tc>
      </w:tr>
      <w:tr w:rsidR="0090384A" w:rsidRPr="0090384A" w14:paraId="151AE449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38709F8D" w14:textId="77777777" w:rsidR="00905DCB" w:rsidRPr="0090384A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Celková hodnota video monitorovacieho zariadenia vrátane DPH</w:t>
            </w:r>
          </w:p>
        </w:tc>
        <w:tc>
          <w:tcPr>
            <w:tcW w:w="2263" w:type="dxa"/>
            <w:shd w:val="clear" w:color="auto" w:fill="auto"/>
          </w:tcPr>
          <w:p w14:paraId="53A5A795" w14:textId="77777777" w:rsidR="00905DCB" w:rsidRPr="0090384A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90384A" w:rsidRPr="0090384A" w14:paraId="1FA08710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43B4803D" w14:textId="77777777" w:rsidR="00905DCB" w:rsidRPr="0090384A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Celková hodnota služby vrátane DPH (montáž, doprava atď.)</w:t>
            </w:r>
          </w:p>
        </w:tc>
        <w:tc>
          <w:tcPr>
            <w:tcW w:w="2263" w:type="dxa"/>
            <w:shd w:val="clear" w:color="auto" w:fill="auto"/>
          </w:tcPr>
          <w:p w14:paraId="7EA87514" w14:textId="77777777" w:rsidR="00905DCB" w:rsidRPr="0090384A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334289" w:rsidRPr="0090384A" w14:paraId="6C1779D3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6C6A41F5" w14:textId="77777777" w:rsidR="00334289" w:rsidRPr="0090384A" w:rsidRDefault="00334289" w:rsidP="00A33F4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CELKOVÉ NÁKLADY VRÁTANE DPH:</w:t>
            </w:r>
          </w:p>
        </w:tc>
        <w:tc>
          <w:tcPr>
            <w:tcW w:w="2263" w:type="dxa"/>
            <w:shd w:val="clear" w:color="auto" w:fill="auto"/>
          </w:tcPr>
          <w:p w14:paraId="43714957" w14:textId="77777777" w:rsidR="00334289" w:rsidRPr="0090384A" w:rsidRDefault="00334289" w:rsidP="00A33F49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</w:tbl>
    <w:p w14:paraId="5BA99115" w14:textId="77777777" w:rsidR="00334289" w:rsidRPr="0090384A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3"/>
        <w:gridCol w:w="9407"/>
      </w:tblGrid>
      <w:tr w:rsidR="0090384A" w:rsidRPr="0090384A" w14:paraId="20067329" w14:textId="77777777" w:rsidTr="00130249">
        <w:trPr>
          <w:trHeight w:val="375"/>
        </w:trPr>
        <w:tc>
          <w:tcPr>
            <w:tcW w:w="1123" w:type="dxa"/>
            <w:shd w:val="clear" w:color="auto" w:fill="D9D9D9"/>
            <w:vAlign w:val="center"/>
          </w:tcPr>
          <w:p w14:paraId="132FAF2B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407" w:type="dxa"/>
            <w:shd w:val="clear" w:color="auto" w:fill="D9D9D9"/>
            <w:vAlign w:val="center"/>
          </w:tcPr>
          <w:p w14:paraId="275FC49D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VYHLÁŠKA</w:t>
            </w:r>
          </w:p>
        </w:tc>
      </w:tr>
    </w:tbl>
    <w:p w14:paraId="4C0545D7" w14:textId="77777777" w:rsidR="0090384A" w:rsidRDefault="0090384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14:paraId="327CA13F" w14:textId="0E9118D4" w:rsidR="00334289" w:rsidRPr="0090384A" w:rsidRDefault="0071090F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USTANOVIZNE</w:t>
      </w:r>
      <w:r w:rsidR="00334289">
        <w:rPr>
          <w:rFonts w:ascii="Calibri" w:hAnsi="Calibri"/>
          <w:sz w:val="22"/>
          <w:szCs w:val="22"/>
        </w:rPr>
        <w:t xml:space="preserve">, AK JE POKRAJINSKÝ SEKRETARIÁT FINANCIÉR </w:t>
      </w:r>
      <w:r>
        <w:rPr>
          <w:rFonts w:ascii="Calibri" w:hAnsi="Calibri"/>
          <w:sz w:val="22"/>
          <w:szCs w:val="22"/>
        </w:rPr>
        <w:t xml:space="preserve">                                    </w:t>
      </w:r>
      <w:r w:rsidR="00334289">
        <w:rPr>
          <w:rFonts w:ascii="Calibri" w:hAnsi="Calibri"/>
          <w:sz w:val="22"/>
          <w:szCs w:val="22"/>
        </w:rPr>
        <w:t xml:space="preserve">ALEBO SPOLUFINANCIÉR OBSTARANIA ZARIADENIA </w:t>
      </w:r>
    </w:p>
    <w:p w14:paraId="7242ADF3" w14:textId="77777777" w:rsidR="00334289" w:rsidRPr="0090384A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ustanovizni poskytuje vyhlásenie:   </w:t>
      </w:r>
    </w:p>
    <w:p w14:paraId="031828BC" w14:textId="77777777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obstarávať zariadenie v súlade s ustanoveniami Zákona o verejnom obstarávaní (vestník Službeni glasnik RS č. 91/2019 a 92/2023);</w:t>
      </w:r>
    </w:p>
    <w:p w14:paraId="50DF65AD" w14:textId="77777777" w:rsidR="00334289" w:rsidRPr="0090384A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14:paraId="254C6C3A" w14:textId="77777777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14:paraId="7FE0B765" w14:textId="558D67BB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informuje verejnosť o tom, že obs</w:t>
      </w:r>
      <w:r w:rsidR="0071090F">
        <w:rPr>
          <w:rFonts w:ascii="Calibri" w:hAnsi="Calibri"/>
          <w:sz w:val="22"/>
          <w:szCs w:val="22"/>
        </w:rPr>
        <w:t>taranie zariadenia financoval/</w:t>
      </w:r>
      <w:r>
        <w:rPr>
          <w:rFonts w:ascii="Calibri" w:hAnsi="Calibri"/>
          <w:sz w:val="22"/>
          <w:szCs w:val="22"/>
        </w:rPr>
        <w:t xml:space="preserve">spolufinancoval Pokrajinský sekretariát vzdelávania, predpisov, správy a národnostných menšín – národnostných spoločenstiev. </w:t>
      </w:r>
    </w:p>
    <w:p w14:paraId="6AE8A516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7A121F85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24502C20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90384A" w14:paraId="1AE8FCEB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2B99660" w14:textId="77777777" w:rsidR="00334289" w:rsidRPr="0090384A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Dátum</w:t>
            </w:r>
          </w:p>
        </w:tc>
        <w:tc>
          <w:tcPr>
            <w:tcW w:w="2952" w:type="dxa"/>
            <w:shd w:val="clear" w:color="auto" w:fill="auto"/>
          </w:tcPr>
          <w:p w14:paraId="14CAB70C" w14:textId="77777777" w:rsidR="00334289" w:rsidRPr="0090384A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FDCF67D" w14:textId="77777777" w:rsidR="00334289" w:rsidRPr="0090384A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14:paraId="773B7F3C" w14:textId="5DE13D66" w:rsidR="00334289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24FD4D9E" w14:textId="77777777" w:rsidR="0090384A" w:rsidRPr="0090384A" w:rsidRDefault="0090384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1"/>
        <w:gridCol w:w="9409"/>
      </w:tblGrid>
      <w:tr w:rsidR="0090384A" w:rsidRPr="0090384A" w14:paraId="3173EC4A" w14:textId="77777777" w:rsidTr="00130249">
        <w:trPr>
          <w:trHeight w:val="375"/>
        </w:trPr>
        <w:tc>
          <w:tcPr>
            <w:tcW w:w="1121" w:type="dxa"/>
            <w:shd w:val="clear" w:color="auto" w:fill="D9D9D9"/>
            <w:vAlign w:val="center"/>
          </w:tcPr>
          <w:p w14:paraId="408D2605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9409" w:type="dxa"/>
            <w:shd w:val="clear" w:color="auto" w:fill="D9D9D9"/>
            <w:vAlign w:val="center"/>
          </w:tcPr>
          <w:p w14:paraId="01F86629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14:paraId="473CB1F8" w14:textId="77777777" w:rsidR="00C167EF" w:rsidRPr="0090384A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NEZÁVÄZNÁ PONUKA – PREDÚČET NA KÚPU ZARIADENIA PRE VIDEODOHĽAD A PRIPOJENIE K MONITOROVACEJ MIESTNOSTI (V ŠPECIFIKOVANEJ PONUKE – PREDÚČTE BY MALA BYŤ HODNOTA ZARIADENIA VÄČŠIA AKO HODNOTA SLUŽBY INŠTALÁCIE ZARIADENIA);</w:t>
      </w:r>
    </w:p>
    <w:p w14:paraId="7E8454D3" w14:textId="758663F6" w:rsidR="00936A20" w:rsidRPr="0090384A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V PRÍPADE SPOLUFINANCOVANIA POSKYTNÚŤ DÔKAZ O ZABEZPEČENÝCH PROSTRIEDKOCH NA SPOLUFINANCOVANIE OBSTARANIA ZARIADENIA (ZMLUVA, ROZHODNUTIE, VÝPIS Z ROZPOČTU JEDNOTKY LOKÁLNEJ SAMOSPRÁVY, FINANČNÉHO PLÁNU USTANOVIZNE A POD.) SPOLU S RIADNE PODPÍSANÝM A OPEČIATKOVANÝM VYHLÁSENÍM ZODPOVEDNEJ OSOBY USTANOVIZNE/JEDNOTKY LOKÁLNEJ SAMOSPRÁVY O ÚČASTI NA SPOLUFINANCOVANÍ PREDMETNÉHO ZARIADENIA (VYHLÁSENIE DORUČIŤ VO VOĽNEJ PODOBE).</w:t>
      </w:r>
    </w:p>
    <w:p w14:paraId="4F170DFD" w14:textId="77777777" w:rsidR="0088766F" w:rsidRPr="0090384A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4280928E" w14:textId="77777777" w:rsidR="00817E17" w:rsidRPr="0090384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59831DC9" w14:textId="77777777" w:rsidR="00936A20" w:rsidRPr="0090384A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  <w:bookmarkStart w:id="0" w:name="_GoBack"/>
      <w:bookmarkEnd w:id="0"/>
    </w:p>
    <w:sectPr w:rsidR="00936A20" w:rsidRPr="0090384A" w:rsidSect="00671E30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52BA" w14:textId="77777777" w:rsidR="006C6629" w:rsidRDefault="006C6629" w:rsidP="00130249">
      <w:r>
        <w:separator/>
      </w:r>
    </w:p>
  </w:endnote>
  <w:endnote w:type="continuationSeparator" w:id="0">
    <w:p w14:paraId="10E8ECD6" w14:textId="77777777" w:rsidR="006C6629" w:rsidRDefault="006C6629" w:rsidP="001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19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8A361" w14:textId="7366AE62" w:rsidR="00130249" w:rsidRDefault="00130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90F">
          <w:rPr>
            <w:noProof/>
          </w:rPr>
          <w:t>3</w:t>
        </w:r>
        <w:r>
          <w:fldChar w:fldCharType="end"/>
        </w:r>
      </w:p>
    </w:sdtContent>
  </w:sdt>
  <w:p w14:paraId="268AB6C1" w14:textId="77777777" w:rsidR="00130249" w:rsidRDefault="0013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B1618" w14:textId="77777777" w:rsidR="006C6629" w:rsidRDefault="006C6629" w:rsidP="00130249">
      <w:r>
        <w:separator/>
      </w:r>
    </w:p>
  </w:footnote>
  <w:footnote w:type="continuationSeparator" w:id="0">
    <w:p w14:paraId="2E66DFFE" w14:textId="77777777" w:rsidR="006C6629" w:rsidRDefault="006C6629" w:rsidP="0013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30249"/>
    <w:rsid w:val="0015289D"/>
    <w:rsid w:val="001A0BDB"/>
    <w:rsid w:val="001A0F36"/>
    <w:rsid w:val="001E6A3B"/>
    <w:rsid w:val="00201777"/>
    <w:rsid w:val="002349EB"/>
    <w:rsid w:val="0024101A"/>
    <w:rsid w:val="00242CF5"/>
    <w:rsid w:val="00253A99"/>
    <w:rsid w:val="0029639C"/>
    <w:rsid w:val="002A66A1"/>
    <w:rsid w:val="002B543E"/>
    <w:rsid w:val="002E188A"/>
    <w:rsid w:val="00323DA7"/>
    <w:rsid w:val="00332537"/>
    <w:rsid w:val="00334289"/>
    <w:rsid w:val="00342F7E"/>
    <w:rsid w:val="003A398C"/>
    <w:rsid w:val="00417B3D"/>
    <w:rsid w:val="0043564F"/>
    <w:rsid w:val="00460741"/>
    <w:rsid w:val="004F5201"/>
    <w:rsid w:val="005A6DD6"/>
    <w:rsid w:val="005C7A69"/>
    <w:rsid w:val="0060035D"/>
    <w:rsid w:val="00603587"/>
    <w:rsid w:val="00634BE1"/>
    <w:rsid w:val="00654850"/>
    <w:rsid w:val="00671E30"/>
    <w:rsid w:val="006C6629"/>
    <w:rsid w:val="006F2103"/>
    <w:rsid w:val="0071090F"/>
    <w:rsid w:val="0079050D"/>
    <w:rsid w:val="00796181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0384A"/>
    <w:rsid w:val="00905DCB"/>
    <w:rsid w:val="009356EC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25358"/>
    <w:rsid w:val="00C433CC"/>
    <w:rsid w:val="00C43E68"/>
    <w:rsid w:val="00C77F8E"/>
    <w:rsid w:val="00CA359F"/>
    <w:rsid w:val="00CD09F0"/>
    <w:rsid w:val="00D04BE2"/>
    <w:rsid w:val="00D05728"/>
    <w:rsid w:val="00E041FC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E4B5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9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9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097E-26D6-4116-BF7C-7F2CE403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Jan Nvota</cp:lastModifiedBy>
  <cp:revision>3</cp:revision>
  <dcterms:created xsi:type="dcterms:W3CDTF">2025-01-29T12:59:00Z</dcterms:created>
  <dcterms:modified xsi:type="dcterms:W3CDTF">2025-01-30T07:35:00Z</dcterms:modified>
</cp:coreProperties>
</file>