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717EA" w14:textId="4D6304FC" w:rsidR="00CB0357" w:rsidRPr="002261B0" w:rsidRDefault="00D827B6">
      <w:pPr>
        <w:pStyle w:val="Bodytext20"/>
        <w:shd w:val="clear" w:color="auto" w:fill="auto"/>
        <w:spacing w:after="212"/>
        <w:ind w:firstLine="440"/>
      </w:pPr>
      <w:r>
        <w:t>În baza articolului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și 10/17) şi art. 15,16 alineatul 2 și articolului 24 alineatul 2 din Hotărârea Adunării Provinciei privind administrația provincială („Buletinul oficial al P.A.V.” nr. 37/14, 54/14 - altă hotărâre, 37/16, 29/17, 24/2019, 66/2020, 38/2021 și  22/25), secretarul provincial pentru educaţie, reglementări, administraţie şi minorităţile naţionale - comunităţile naţionale    e m i t e</w:t>
      </w:r>
    </w:p>
    <w:p w14:paraId="41DD2939" w14:textId="77777777" w:rsidR="00CB0357" w:rsidRPr="002261B0" w:rsidRDefault="00D827B6">
      <w:pPr>
        <w:pStyle w:val="Heading10"/>
        <w:keepNext/>
        <w:keepLines/>
        <w:shd w:val="clear" w:color="auto" w:fill="auto"/>
        <w:spacing w:before="0" w:after="0" w:line="200" w:lineRule="exact"/>
        <w:ind w:firstLine="0"/>
      </w:pPr>
      <w:bookmarkStart w:id="0" w:name="bookmark0"/>
      <w:r>
        <w:t>REGULAMENTUL</w:t>
      </w:r>
      <w:bookmarkEnd w:id="0"/>
    </w:p>
    <w:p w14:paraId="5C8358E8" w14:textId="33D25FD3" w:rsidR="00CB0357" w:rsidRPr="002261B0" w:rsidRDefault="00D827B6">
      <w:pPr>
        <w:pStyle w:val="Bodytext30"/>
        <w:shd w:val="clear" w:color="auto" w:fill="auto"/>
        <w:spacing w:before="0"/>
        <w:ind w:firstLine="0"/>
      </w:pPr>
      <w:r>
        <w:t xml:space="preserve">PRIVIND REPARTIZAREA MIJLOACELOR BUGETARE ALE SECRETARIATULUI PROVINCIAL PENTRU EDUCAŢIE, REGLEMENTĂRI, ADMINISTRAŢIE ŞI MINORITĂŢILE NAŢIONALE- COMUNITĂŢILE NAŢIONALE PENTRU FINANŢAREA ŞI COFINANŢAREA PROGRAMELOR ŞI PROIECTELOR DIN DOMENIUL CONSOLIDĂRII COMPETENŢELOR LINGVISTICE LA ELEVII </w:t>
      </w:r>
      <w:r>
        <w:rPr>
          <w:color w:val="auto"/>
        </w:rPr>
        <w:t>ȘCOLILOR ELEMENTARE ȘI MEDII DIN</w:t>
      </w:r>
      <w:r>
        <w:t xml:space="preserve"> P.A. VOIVODINA PENTRU ANUL 2026</w:t>
      </w:r>
      <w:r>
        <w:rPr>
          <w:color w:val="auto"/>
        </w:rPr>
        <w:t xml:space="preserve"> </w:t>
      </w:r>
    </w:p>
    <w:p w14:paraId="35F69705" w14:textId="77777777" w:rsidR="00EE190C" w:rsidRPr="002261B0" w:rsidRDefault="00D827B6">
      <w:pPr>
        <w:pStyle w:val="Heading10"/>
        <w:keepNext/>
        <w:keepLines/>
        <w:shd w:val="clear" w:color="auto" w:fill="auto"/>
        <w:spacing w:before="0" w:after="0" w:line="245" w:lineRule="exact"/>
        <w:ind w:left="4000" w:right="3420"/>
        <w:jc w:val="left"/>
      </w:pPr>
      <w:bookmarkStart w:id="1" w:name="bookmark1"/>
      <w:r>
        <w:t xml:space="preserve">Dispoziții generale </w:t>
      </w:r>
    </w:p>
    <w:p w14:paraId="500C7362" w14:textId="39E24044" w:rsidR="00CB0357" w:rsidRDefault="00EE190C">
      <w:pPr>
        <w:pStyle w:val="Heading10"/>
        <w:keepNext/>
        <w:keepLines/>
        <w:shd w:val="clear" w:color="auto" w:fill="auto"/>
        <w:spacing w:before="0" w:after="0" w:line="245" w:lineRule="exact"/>
        <w:ind w:left="4000" w:right="3420"/>
        <w:jc w:val="left"/>
      </w:pPr>
      <w:r>
        <w:t xml:space="preserve">        Articolul 1</w:t>
      </w:r>
      <w:bookmarkEnd w:id="1"/>
    </w:p>
    <w:p w14:paraId="65E96960" w14:textId="77777777" w:rsidR="002261B0" w:rsidRPr="002261B0" w:rsidRDefault="002261B0">
      <w:pPr>
        <w:pStyle w:val="Heading10"/>
        <w:keepNext/>
        <w:keepLines/>
        <w:shd w:val="clear" w:color="auto" w:fill="auto"/>
        <w:spacing w:before="0" w:after="0" w:line="245" w:lineRule="exact"/>
        <w:ind w:left="4000" w:right="3420"/>
        <w:jc w:val="left"/>
      </w:pPr>
    </w:p>
    <w:p w14:paraId="08B344E8" w14:textId="77777777" w:rsidR="00CB0357" w:rsidRPr="002261B0" w:rsidRDefault="00D827B6">
      <w:pPr>
        <w:pStyle w:val="Bodytext20"/>
        <w:shd w:val="clear" w:color="auto" w:fill="auto"/>
        <w:spacing w:after="0" w:line="245" w:lineRule="exact"/>
        <w:ind w:firstLine="440"/>
      </w:pPr>
      <w:r>
        <w:t>Prin prezentul regulament se stipulează modul, condiţiile, priorităţile şi criteriile pentru repartizarea mijloacelor bugetare (în continuare: mijloacele) pentru finanțarea și cofinanțarea programelor și proiectelor din domeniul consolidării competențelor lingvistice la elevii școlilor elementare și medii din Provincia Autonomă Voivodina (în continuare: P.A. Voivodina),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w:t>
      </w:r>
    </w:p>
    <w:p w14:paraId="606724A3" w14:textId="6F6DEE25" w:rsidR="00CB0357" w:rsidRPr="002261B0" w:rsidRDefault="00C5678C">
      <w:pPr>
        <w:pStyle w:val="Bodytext20"/>
        <w:shd w:val="clear" w:color="auto" w:fill="auto"/>
        <w:spacing w:after="0" w:line="245" w:lineRule="exact"/>
        <w:ind w:firstLine="140"/>
        <w:jc w:val="left"/>
      </w:pPr>
      <w:r>
        <w:t xml:space="preserve">       Toți termenii care se folosesc în prezentul regulament la genul gramatical masculin, cuprind genul natural masculin și feminin al persoanei la care se referă.</w:t>
      </w:r>
    </w:p>
    <w:p w14:paraId="6FF56F6F" w14:textId="77777777" w:rsidR="00CB0357" w:rsidRPr="002261B0" w:rsidRDefault="00D827B6">
      <w:pPr>
        <w:pStyle w:val="Heading10"/>
        <w:keepNext/>
        <w:keepLines/>
        <w:shd w:val="clear" w:color="auto" w:fill="auto"/>
        <w:spacing w:before="0" w:after="176" w:line="235" w:lineRule="exact"/>
        <w:ind w:right="400" w:firstLine="0"/>
      </w:pPr>
      <w:bookmarkStart w:id="2" w:name="bookmark2"/>
      <w:r>
        <w:t>Nivelul mijloacelor</w:t>
      </w:r>
      <w:r>
        <w:br/>
        <w:t>Articolul 2</w:t>
      </w:r>
      <w:bookmarkEnd w:id="2"/>
    </w:p>
    <w:p w14:paraId="35C0D695" w14:textId="49B80E0D" w:rsidR="00CB0357" w:rsidRPr="002261B0" w:rsidRDefault="00C5678C" w:rsidP="00C5678C">
      <w:pPr>
        <w:pStyle w:val="Bodytext20"/>
        <w:shd w:val="clear" w:color="auto" w:fill="auto"/>
        <w:spacing w:after="176"/>
        <w:ind w:firstLine="0"/>
      </w:pPr>
      <w:r>
        <w:t xml:space="preserve">         Mijloacele asigurate prin Hotărârea Adunării Provinciei privind bugetul Provinciei Autonome Voivodina  pentru anul 2026</w:t>
      </w:r>
      <w:r>
        <w:rPr>
          <w:color w:val="FF0000"/>
        </w:rPr>
        <w:t xml:space="preserve"> </w:t>
      </w:r>
      <w:r>
        <w:t>pentru finanțarea și cofinanțarea programelor și proiectelor din domeniul consolidării competențelor lingvistice la elevii școlilor elementare și medii din Provincia Autonomă Voivodina sunt în cuantum de 700.000,00 dinari, și anume:</w:t>
      </w:r>
      <w:r>
        <w:rPr>
          <w:color w:val="auto"/>
        </w:rPr>
        <w:t xml:space="preserve"> </w:t>
      </w:r>
      <w:r>
        <w:t>600.000,00 dinari pentru nivelul de învățământ elementar și 100.000,00 dinari pentru nivelul de educație și instrucție medie.</w:t>
      </w:r>
    </w:p>
    <w:p w14:paraId="41F4E347" w14:textId="101BF2DA" w:rsidR="00CB0357" w:rsidRDefault="00D827B6">
      <w:pPr>
        <w:pStyle w:val="Heading10"/>
        <w:keepNext/>
        <w:keepLines/>
        <w:shd w:val="clear" w:color="auto" w:fill="auto"/>
        <w:spacing w:before="0" w:after="0" w:line="245" w:lineRule="exact"/>
        <w:ind w:firstLine="0"/>
      </w:pPr>
      <w:bookmarkStart w:id="3" w:name="bookmark3"/>
      <w:r>
        <w:t>Destinația mijloacelor</w:t>
      </w:r>
      <w:r>
        <w:br/>
        <w:t>Articolul 3</w:t>
      </w:r>
      <w:bookmarkEnd w:id="3"/>
    </w:p>
    <w:p w14:paraId="1B404D9E" w14:textId="77777777" w:rsidR="002261B0" w:rsidRPr="002261B0" w:rsidRDefault="002261B0">
      <w:pPr>
        <w:pStyle w:val="Heading10"/>
        <w:keepNext/>
        <w:keepLines/>
        <w:shd w:val="clear" w:color="auto" w:fill="auto"/>
        <w:spacing w:before="0" w:after="0" w:line="245" w:lineRule="exact"/>
        <w:ind w:firstLine="0"/>
      </w:pPr>
    </w:p>
    <w:p w14:paraId="6ABFE9C4" w14:textId="31276C05" w:rsidR="00CB0357" w:rsidRPr="002261B0" w:rsidRDefault="00C5678C" w:rsidP="00C5678C">
      <w:pPr>
        <w:pStyle w:val="Bodytext20"/>
        <w:shd w:val="clear" w:color="auto" w:fill="auto"/>
        <w:spacing w:after="176"/>
        <w:ind w:firstLine="0"/>
      </w:pPr>
      <w:r>
        <w:t xml:space="preserve">          Mijloacele sunt destinate finanțării și cofinanțării programelor şi proiectelor din domeniul educaţiei şi instrucţiei elementare și medii, care se referă la consolidarea competenţelor lingvistice la elevii şcolilor elementare și medii, persoane aparţinând  comunităţilor naţionale, care frecventează cursurile în limba maternă, limbă minoritară, prin organizarea şi realizarea competiţiilor didtrictuale şi interdistrictuale de cunoaştere a limbii  (maghiare, române, slovace, rutene şi croate) şi a culturii lingvistice și conform Calendarului competițiilor și manifestărilor elevilor școlilor elementare și medii, pe care îl adoptă ministerul competent pentru  domeniul educaţiei.</w:t>
      </w:r>
    </w:p>
    <w:p w14:paraId="5F77EF46" w14:textId="4B8A4AA0" w:rsidR="00CB0357" w:rsidRDefault="00D827B6">
      <w:pPr>
        <w:pStyle w:val="Heading10"/>
        <w:keepNext/>
        <w:keepLines/>
        <w:shd w:val="clear" w:color="auto" w:fill="auto"/>
        <w:spacing w:before="0" w:after="0" w:line="245" w:lineRule="exact"/>
        <w:ind w:firstLine="0"/>
      </w:pPr>
      <w:bookmarkStart w:id="4" w:name="bookmark4"/>
      <w:r>
        <w:t xml:space="preserve">Drept la acordarea mijloacelor </w:t>
      </w:r>
      <w:r>
        <w:br/>
        <w:t>Articolul 4</w:t>
      </w:r>
      <w:bookmarkEnd w:id="4"/>
    </w:p>
    <w:p w14:paraId="135DC328" w14:textId="77777777" w:rsidR="002261B0" w:rsidRPr="002261B0" w:rsidRDefault="002261B0">
      <w:pPr>
        <w:pStyle w:val="Heading10"/>
        <w:keepNext/>
        <w:keepLines/>
        <w:shd w:val="clear" w:color="auto" w:fill="auto"/>
        <w:spacing w:before="0" w:after="0" w:line="245" w:lineRule="exact"/>
        <w:ind w:firstLine="0"/>
      </w:pPr>
    </w:p>
    <w:p w14:paraId="1DA688D8" w14:textId="0FA3001E" w:rsidR="00C5678C" w:rsidRDefault="00D827B6" w:rsidP="00C5678C">
      <w:pPr>
        <w:pStyle w:val="Bodytext20"/>
        <w:shd w:val="clear" w:color="auto" w:fill="auto"/>
        <w:spacing w:after="0" w:line="245" w:lineRule="exact"/>
        <w:ind w:firstLine="440"/>
      </w:pPr>
      <w:r>
        <w:t>Drept la repartizarea mijloacelor au instituţiile de educaţie şi instrucţie elementară și medie din teritoriul P.A. Voivodina, al căror fondator este Republica Serbia, Provincia Autonomă sau unitatea autoguvernării locale, care sunt gazdele competiţiilor districuale şi interdistrictuale de cunoaştere a limbii (maghiare, române, slovace, rutene şi croate) şi a culturii lingvistice (în continuare: beneficiarii).</w:t>
      </w:r>
    </w:p>
    <w:p w14:paraId="7B482DE0" w14:textId="1FB876DD" w:rsidR="00902D2F" w:rsidRDefault="00902D2F" w:rsidP="00C5678C">
      <w:pPr>
        <w:pStyle w:val="Bodytext20"/>
        <w:shd w:val="clear" w:color="auto" w:fill="auto"/>
        <w:spacing w:after="0" w:line="245" w:lineRule="exact"/>
        <w:ind w:firstLine="440"/>
        <w:rPr>
          <w:lang w:val="sr-Cyrl-RS"/>
        </w:rPr>
      </w:pPr>
    </w:p>
    <w:p w14:paraId="02B4C3B2" w14:textId="136803EE" w:rsidR="00902D2F" w:rsidRDefault="00902D2F" w:rsidP="00C5678C">
      <w:pPr>
        <w:pStyle w:val="Bodytext20"/>
        <w:shd w:val="clear" w:color="auto" w:fill="auto"/>
        <w:spacing w:after="0" w:line="245" w:lineRule="exact"/>
        <w:ind w:firstLine="440"/>
        <w:rPr>
          <w:lang w:val="sr-Cyrl-RS"/>
        </w:rPr>
      </w:pPr>
    </w:p>
    <w:p w14:paraId="186B7D42" w14:textId="77777777" w:rsidR="00902D2F" w:rsidRPr="00902D2F" w:rsidRDefault="00902D2F" w:rsidP="00C5678C">
      <w:pPr>
        <w:pStyle w:val="Bodytext20"/>
        <w:shd w:val="clear" w:color="auto" w:fill="auto"/>
        <w:spacing w:after="0" w:line="245" w:lineRule="exact"/>
        <w:ind w:firstLine="440"/>
        <w:rPr>
          <w:lang w:val="sr-Cyrl-RS"/>
        </w:rPr>
      </w:pPr>
    </w:p>
    <w:p w14:paraId="7DBAC130" w14:textId="77777777" w:rsidR="00C5678C" w:rsidRPr="002261B0" w:rsidRDefault="00C5678C" w:rsidP="00C5678C">
      <w:pPr>
        <w:pStyle w:val="Bodytext20"/>
        <w:shd w:val="clear" w:color="auto" w:fill="auto"/>
        <w:spacing w:after="0" w:line="245" w:lineRule="exact"/>
        <w:ind w:firstLine="440"/>
      </w:pPr>
    </w:p>
    <w:p w14:paraId="3E58255D" w14:textId="4DEDF59D" w:rsidR="00EE190C" w:rsidRPr="002261B0" w:rsidRDefault="00C5678C" w:rsidP="002430CD">
      <w:pPr>
        <w:pStyle w:val="Bodytext30"/>
        <w:shd w:val="clear" w:color="auto" w:fill="auto"/>
        <w:spacing w:before="0" w:after="0" w:line="240" w:lineRule="auto"/>
        <w:ind w:left="5245" w:right="1845" w:hanging="1991"/>
        <w:jc w:val="left"/>
      </w:pPr>
      <w:r>
        <w:t xml:space="preserve">   Modul de repartizare a mijloacelor </w:t>
      </w:r>
    </w:p>
    <w:p w14:paraId="569E3873" w14:textId="00C2E962" w:rsidR="00CB0357" w:rsidRDefault="00EE190C" w:rsidP="00C5678C">
      <w:pPr>
        <w:pStyle w:val="Bodytext30"/>
        <w:shd w:val="clear" w:color="auto" w:fill="auto"/>
        <w:spacing w:before="0" w:after="0" w:line="240" w:lineRule="auto"/>
        <w:ind w:left="3816" w:right="2866" w:hanging="562"/>
        <w:jc w:val="left"/>
      </w:pPr>
      <w:r>
        <w:t xml:space="preserve">                   Articolul 5</w:t>
      </w:r>
    </w:p>
    <w:p w14:paraId="50800C46" w14:textId="77777777" w:rsidR="002261B0" w:rsidRPr="002261B0" w:rsidRDefault="002261B0" w:rsidP="00C5678C">
      <w:pPr>
        <w:pStyle w:val="Bodytext30"/>
        <w:shd w:val="clear" w:color="auto" w:fill="auto"/>
        <w:spacing w:before="0" w:after="0" w:line="240" w:lineRule="auto"/>
        <w:ind w:left="3816" w:right="2866" w:hanging="562"/>
        <w:jc w:val="left"/>
      </w:pPr>
    </w:p>
    <w:p w14:paraId="0EE8818D" w14:textId="7B23D0F9" w:rsidR="00CB0357" w:rsidRPr="002261B0" w:rsidRDefault="00C5678C" w:rsidP="00C5678C">
      <w:pPr>
        <w:pStyle w:val="Bodytext20"/>
        <w:shd w:val="clear" w:color="auto" w:fill="auto"/>
        <w:spacing w:after="0"/>
        <w:ind w:firstLine="0"/>
      </w:pPr>
      <w:r>
        <w:t xml:space="preserve">         Programele şi proiectele prevăzute la articolul 1 din prezentul regulement se finanţează şi cofinanţează în baza concursului (în continuare: concurs), pe care Secretariatul îl publică cel puţin o dată pe an, în conformitate cu planul financiar al Secretariatului.</w:t>
      </w:r>
    </w:p>
    <w:p w14:paraId="08BEB5AC" w14:textId="1D5919DB" w:rsidR="00CB0357" w:rsidRPr="002261B0" w:rsidRDefault="00C5678C" w:rsidP="00C5678C">
      <w:pPr>
        <w:pStyle w:val="Bodytext20"/>
        <w:shd w:val="clear" w:color="auto" w:fill="auto"/>
        <w:spacing w:after="216" w:line="245" w:lineRule="exact"/>
        <w:ind w:firstLine="0"/>
      </w:pPr>
      <w:r>
        <w:t xml:space="preserve">         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p>
    <w:p w14:paraId="174C4AD9" w14:textId="77777777" w:rsidR="00CB0357" w:rsidRPr="002261B0" w:rsidRDefault="00D827B6">
      <w:pPr>
        <w:pStyle w:val="Bodytext30"/>
        <w:shd w:val="clear" w:color="auto" w:fill="auto"/>
        <w:spacing w:before="0" w:after="198" w:line="200" w:lineRule="exact"/>
        <w:ind w:firstLine="0"/>
      </w:pPr>
      <w:r>
        <w:t>Articolul 6</w:t>
      </w:r>
    </w:p>
    <w:p w14:paraId="64E0259F" w14:textId="2164730A" w:rsidR="00CB0357" w:rsidRPr="002261B0" w:rsidRDefault="00C5678C" w:rsidP="00C5678C">
      <w:pPr>
        <w:pStyle w:val="Bodytext20"/>
        <w:shd w:val="clear" w:color="auto" w:fill="auto"/>
        <w:spacing w:after="0" w:line="245" w:lineRule="exact"/>
        <w:ind w:firstLine="0"/>
      </w:pPr>
      <w:r>
        <w:t xml:space="preserve">        Concursul se publică în „Buletinul oficial al Provinciei Autonome Voivodina” şi pe pagina de internet a Secretariatului, iar anunțul privind concursul și adresa paginii web în care a fost publicat concursul se publică cel puțin într-unul din cotidianele care se distribuie pe întregul teritoriu al Republicii Serbia.</w:t>
      </w:r>
    </w:p>
    <w:p w14:paraId="061026D9" w14:textId="343F2EDC" w:rsidR="00CB0357" w:rsidRPr="002261B0" w:rsidRDefault="00C5678C" w:rsidP="00C5678C">
      <w:pPr>
        <w:pStyle w:val="Bodytext20"/>
        <w:shd w:val="clear" w:color="auto" w:fill="auto"/>
        <w:spacing w:after="176"/>
        <w:ind w:firstLine="0"/>
      </w:pPr>
      <w:r>
        <w:t xml:space="preserve">        Concursul sau informația privind concursul public și adresa paginii web pe care este publicat concursul, pot fi publicate și în limbile minorităților naționale - comunităților naționale, care sunt în uz oficial în activitatea organelor Provinciei Autonome Voivodina.</w:t>
      </w:r>
    </w:p>
    <w:p w14:paraId="34AEFD64" w14:textId="77777777" w:rsidR="00CB0357" w:rsidRPr="002261B0" w:rsidRDefault="00D827B6">
      <w:pPr>
        <w:pStyle w:val="Bodytext30"/>
        <w:shd w:val="clear" w:color="auto" w:fill="auto"/>
        <w:spacing w:before="0" w:after="184"/>
        <w:ind w:firstLine="0"/>
      </w:pPr>
      <w:r>
        <w:t>Prezentarea cererilor la concurs</w:t>
      </w:r>
      <w:r>
        <w:br/>
        <w:t>Articolul 7</w:t>
      </w:r>
    </w:p>
    <w:p w14:paraId="383BC5C3" w14:textId="20B1B7A1" w:rsidR="00CB0357" w:rsidRPr="002261B0" w:rsidRDefault="00C5678C" w:rsidP="00C5678C">
      <w:pPr>
        <w:pStyle w:val="Bodytext20"/>
        <w:shd w:val="clear" w:color="auto" w:fill="auto"/>
        <w:spacing w:after="0"/>
        <w:ind w:firstLine="0"/>
      </w:pPr>
      <w:r>
        <w:t xml:space="preserve">         Cererea la concurs se prezintă pe formularul unic care se publică pe pagina de internet a Secretariatului într-un termen care nu poate fi mai scurt de 15 zile de la data publicării concursului.</w:t>
      </w:r>
    </w:p>
    <w:p w14:paraId="681E9AE9" w14:textId="073BE460" w:rsidR="00CB0357" w:rsidRPr="00F06E7F" w:rsidRDefault="00C5678C" w:rsidP="00C5678C">
      <w:pPr>
        <w:pStyle w:val="Bodytext20"/>
        <w:shd w:val="clear" w:color="auto" w:fill="auto"/>
        <w:spacing w:after="176"/>
        <w:ind w:firstLine="0"/>
        <w:rPr>
          <w:color w:val="auto"/>
        </w:rPr>
      </w:pPr>
      <w:r>
        <w:rPr>
          <w:color w:val="auto"/>
        </w:rPr>
        <w:t xml:space="preserve">          Concursul este deschis între 04 martie și 07 aprilie 2026</w:t>
      </w:r>
    </w:p>
    <w:p w14:paraId="7929CB03" w14:textId="77777777" w:rsidR="00EE190C" w:rsidRPr="002261B0" w:rsidRDefault="00D827B6" w:rsidP="00C5678C">
      <w:pPr>
        <w:pStyle w:val="Bodytext30"/>
        <w:shd w:val="clear" w:color="auto" w:fill="auto"/>
        <w:spacing w:before="0" w:after="0" w:line="240" w:lineRule="auto"/>
        <w:ind w:left="3816" w:right="1901" w:hanging="1195"/>
        <w:jc w:val="left"/>
        <w:rPr>
          <w:color w:val="auto"/>
        </w:rPr>
      </w:pPr>
      <w:r>
        <w:rPr>
          <w:color w:val="auto"/>
        </w:rPr>
        <w:t xml:space="preserve">Documentaţia care se prezintă anexată cererii </w:t>
      </w:r>
    </w:p>
    <w:p w14:paraId="535E2148" w14:textId="0F24CA06" w:rsidR="00CB0357" w:rsidRPr="002261B0" w:rsidRDefault="00C5678C" w:rsidP="00C5678C">
      <w:pPr>
        <w:pStyle w:val="Bodytext30"/>
        <w:shd w:val="clear" w:color="auto" w:fill="auto"/>
        <w:spacing w:before="0" w:after="0" w:line="240" w:lineRule="auto"/>
        <w:ind w:left="3816" w:right="1901" w:hanging="1195"/>
        <w:jc w:val="left"/>
        <w:rPr>
          <w:color w:val="auto"/>
        </w:rPr>
      </w:pPr>
      <w:r>
        <w:rPr>
          <w:color w:val="auto"/>
        </w:rPr>
        <w:t xml:space="preserve">                                 Articolul 8</w:t>
      </w:r>
    </w:p>
    <w:p w14:paraId="1167082C" w14:textId="77777777" w:rsidR="00C5678C" w:rsidRPr="002261B0" w:rsidRDefault="00C5678C" w:rsidP="00C5678C">
      <w:pPr>
        <w:pStyle w:val="Bodytext30"/>
        <w:shd w:val="clear" w:color="auto" w:fill="auto"/>
        <w:spacing w:before="0" w:after="0" w:line="240" w:lineRule="auto"/>
        <w:ind w:left="3816" w:right="1901" w:hanging="1195"/>
        <w:jc w:val="left"/>
        <w:rPr>
          <w:color w:val="auto"/>
        </w:rPr>
      </w:pPr>
    </w:p>
    <w:p w14:paraId="5D2FB646" w14:textId="77777777" w:rsidR="00CB0357" w:rsidRPr="002261B0" w:rsidRDefault="00D827B6">
      <w:pPr>
        <w:pStyle w:val="Bodytext20"/>
        <w:shd w:val="clear" w:color="auto" w:fill="auto"/>
        <w:spacing w:after="203" w:line="200" w:lineRule="exact"/>
        <w:ind w:firstLine="500"/>
      </w:pPr>
      <w:r>
        <w:t>Anexată cererii la concurs, se prezintă următoarea documentaţie:</w:t>
      </w:r>
    </w:p>
    <w:p w14:paraId="0A708395" w14:textId="7A1A45BD" w:rsidR="00CB0357" w:rsidRPr="00A92CF1" w:rsidRDefault="00D827B6">
      <w:pPr>
        <w:pStyle w:val="Bodytext20"/>
        <w:numPr>
          <w:ilvl w:val="0"/>
          <w:numId w:val="1"/>
        </w:numPr>
        <w:shd w:val="clear" w:color="auto" w:fill="auto"/>
        <w:tabs>
          <w:tab w:val="left" w:pos="1115"/>
        </w:tabs>
        <w:spacing w:after="0" w:line="245" w:lineRule="exact"/>
        <w:ind w:left="1100"/>
        <w:jc w:val="left"/>
        <w:rPr>
          <w:color w:val="auto"/>
        </w:rPr>
      </w:pPr>
      <w:r>
        <w:t>fotocopia actului prin care se dovedește calitatea de gazdă a competițiilor districtuale și interdistrictuale la cunoașterea limbii (organizate de Ministerul Învățământului);</w:t>
      </w:r>
    </w:p>
    <w:p w14:paraId="1974B10A" w14:textId="2484AE92" w:rsidR="00CB0357" w:rsidRPr="002261B0" w:rsidRDefault="00D827B6">
      <w:pPr>
        <w:pStyle w:val="Bodytext20"/>
        <w:numPr>
          <w:ilvl w:val="0"/>
          <w:numId w:val="1"/>
        </w:numPr>
        <w:shd w:val="clear" w:color="auto" w:fill="auto"/>
        <w:tabs>
          <w:tab w:val="left" w:pos="1115"/>
        </w:tabs>
        <w:spacing w:after="184" w:line="245" w:lineRule="exact"/>
        <w:ind w:left="1100"/>
        <w:jc w:val="left"/>
      </w:pPr>
      <w:r>
        <w:t>oferta neasociată – devizul pentru cheltuielile de program (calculul cheltuielilor).</w:t>
      </w:r>
    </w:p>
    <w:p w14:paraId="2CB8922B" w14:textId="77777777" w:rsidR="00CB0357" w:rsidRPr="002261B0" w:rsidRDefault="00D827B6">
      <w:pPr>
        <w:pStyle w:val="Bodytext20"/>
        <w:shd w:val="clear" w:color="auto" w:fill="auto"/>
        <w:spacing w:after="416"/>
        <w:ind w:firstLine="500"/>
      </w:pPr>
      <w: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3FCC44AD" w14:textId="77777777" w:rsidR="00CB0357" w:rsidRPr="002261B0" w:rsidRDefault="00D827B6">
      <w:pPr>
        <w:pStyle w:val="Bodytext30"/>
        <w:shd w:val="clear" w:color="auto" w:fill="auto"/>
        <w:spacing w:before="0"/>
        <w:ind w:firstLine="0"/>
      </w:pPr>
      <w:r>
        <w:t xml:space="preserve">Comisia pentru desfăşurarea concursului </w:t>
      </w:r>
      <w:r>
        <w:br/>
        <w:t>Articolul 9</w:t>
      </w:r>
    </w:p>
    <w:p w14:paraId="1A737E83" w14:textId="2F1432AB" w:rsidR="00CB0357" w:rsidRPr="002261B0" w:rsidRDefault="00C5678C" w:rsidP="00C5678C">
      <w:pPr>
        <w:pStyle w:val="Bodytext20"/>
        <w:shd w:val="clear" w:color="auto" w:fill="auto"/>
        <w:spacing w:after="0" w:line="245" w:lineRule="exact"/>
        <w:ind w:firstLine="0"/>
      </w:pPr>
      <w:r>
        <w:t xml:space="preserve">           Secretarul provincial competent pentru activităţile din domeniul educaţiei (în continuare: secretarul provincial) înfiinţează Comisia pentru desfăşurarea concursului.</w:t>
      </w:r>
    </w:p>
    <w:p w14:paraId="5BC91D03" w14:textId="2BDA2795" w:rsidR="00CB0357" w:rsidRPr="002261B0" w:rsidRDefault="00C5678C" w:rsidP="00C5678C">
      <w:pPr>
        <w:pStyle w:val="Bodytext20"/>
        <w:shd w:val="clear" w:color="auto" w:fill="auto"/>
        <w:spacing w:after="0" w:line="245" w:lineRule="exact"/>
        <w:ind w:firstLine="0"/>
      </w:pPr>
      <w:r>
        <w:t xml:space="preserve">          Membrii comisiei sunt obligați să semneze declarația că nu au un interes privat în legătură cu activitatea și deciderea Comisiei, respectiv cu desfășurarea concursului  (Declarația privind inexistența conflictului de interese).</w:t>
      </w:r>
    </w:p>
    <w:p w14:paraId="4D6AE97C" w14:textId="1821ED39" w:rsidR="00CB0357" w:rsidRPr="002261B0" w:rsidRDefault="00C5678C" w:rsidP="00C5678C">
      <w:pPr>
        <w:pStyle w:val="Bodytext20"/>
        <w:shd w:val="clear" w:color="auto" w:fill="auto"/>
        <w:spacing w:after="0"/>
        <w:ind w:left="300" w:right="460" w:firstLine="0"/>
      </w:pPr>
      <w:r>
        <w:t xml:space="preserve">   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198C1B62" w14:textId="051435E7" w:rsidR="00CB0357" w:rsidRPr="002261B0" w:rsidRDefault="00C5678C" w:rsidP="00C5678C">
      <w:pPr>
        <w:pStyle w:val="Bodytext20"/>
        <w:shd w:val="clear" w:color="auto" w:fill="auto"/>
        <w:spacing w:after="0"/>
        <w:ind w:firstLine="0"/>
      </w:pPr>
      <w:r>
        <w:lastRenderedPageBreak/>
        <w:t xml:space="preserve">          Membrul comisiei semnează declarația înainte de a întreprinde prima acțiune legată de concurs.</w:t>
      </w:r>
    </w:p>
    <w:p w14:paraId="040065F3" w14:textId="79CE04E6" w:rsidR="00C5678C" w:rsidRPr="002261B0" w:rsidRDefault="00C5678C" w:rsidP="006505E2">
      <w:pPr>
        <w:pStyle w:val="Bodytext20"/>
        <w:shd w:val="clear" w:color="auto" w:fill="auto"/>
        <w:spacing w:after="212"/>
        <w:ind w:left="300" w:right="460" w:firstLine="0"/>
      </w:pPr>
      <w:r>
        <w:t xml:space="preserve">    În caz că află că este în conflict de interese, membrul comisiei este obligat imediat să informeze cu privire la acest fapt ceilalți membri ai Comisiei și să fie exceptat din activitatea Comisiei în continuare. Secretariatul decide asupra soluționării conflictului de interese în fiecare caz separat, iar atunci când stabilește conflictul de interese, va numi un nou membru în Comisie ca înlocuitor.</w:t>
      </w:r>
    </w:p>
    <w:p w14:paraId="285D1E2C" w14:textId="77777777" w:rsidR="00CB0357" w:rsidRPr="002261B0" w:rsidRDefault="00D827B6">
      <w:pPr>
        <w:pStyle w:val="Bodytext30"/>
        <w:shd w:val="clear" w:color="auto" w:fill="auto"/>
        <w:spacing w:before="0" w:after="202" w:line="200" w:lineRule="exact"/>
        <w:ind w:left="140" w:firstLine="0"/>
      </w:pPr>
      <w:r>
        <w:t>Articolul 10</w:t>
      </w:r>
    </w:p>
    <w:p w14:paraId="175B4B50" w14:textId="3B76A9C4" w:rsidR="00CB0357" w:rsidRPr="002261B0" w:rsidRDefault="00D827B6">
      <w:pPr>
        <w:pStyle w:val="Bodytext20"/>
        <w:shd w:val="clear" w:color="auto" w:fill="auto"/>
        <w:spacing w:after="0"/>
        <w:ind w:firstLine="300"/>
      </w:pPr>
      <w:r>
        <w:t>După expirarea termenului pentru prezentarea cererilor, Comisia  începe examinarea cererilor.</w:t>
      </w:r>
    </w:p>
    <w:p w14:paraId="7821D524" w14:textId="77777777" w:rsidR="006505E2" w:rsidRDefault="006505E2" w:rsidP="00C5678C">
      <w:pPr>
        <w:pStyle w:val="CommentText"/>
        <w:rPr>
          <w:rFonts w:ascii="Calibri" w:eastAsia="Calibri" w:hAnsi="Calibri" w:cs="Calibri"/>
          <w:color w:val="auto"/>
        </w:rPr>
      </w:pPr>
      <w:r>
        <w:rPr>
          <w:rFonts w:ascii="Calibri" w:hAnsi="Calibri"/>
          <w:color w:val="auto"/>
        </w:rPr>
        <w:t xml:space="preserve">      Cererile incomplete și cele sosite după timp prevăzut, cererile care nu sunt semnate sau autentificate, precum nici cele nepermise,       </w:t>
      </w:r>
    </w:p>
    <w:p w14:paraId="21F1BEED" w14:textId="00283A5D" w:rsidR="00C5678C" w:rsidRPr="002261B0" w:rsidRDefault="006505E2" w:rsidP="00C5678C">
      <w:pPr>
        <w:pStyle w:val="CommentText"/>
        <w:rPr>
          <w:rFonts w:ascii="Calibri" w:eastAsia="Calibri" w:hAnsi="Calibri" w:cs="Calibri"/>
          <w:color w:val="auto"/>
        </w:rPr>
      </w:pPr>
      <w:r>
        <w:rPr>
          <w:rFonts w:ascii="Calibri" w:hAnsi="Calibri"/>
          <w:color w:val="auto"/>
        </w:rPr>
        <w:t xml:space="preserve">      Comisia nu le va lua în dezbatere.</w:t>
      </w:r>
    </w:p>
    <w:p w14:paraId="5236534D" w14:textId="03E016E4" w:rsidR="00C5678C" w:rsidRPr="002261B0" w:rsidRDefault="006505E2" w:rsidP="00C5678C">
      <w:pPr>
        <w:autoSpaceDE w:val="0"/>
        <w:autoSpaceDN w:val="0"/>
        <w:rPr>
          <w:rFonts w:ascii="Calibri" w:eastAsia="Calibri" w:hAnsi="Calibri" w:cs="Calibri"/>
          <w:color w:val="auto"/>
          <w:sz w:val="20"/>
          <w:szCs w:val="20"/>
        </w:rPr>
      </w:pPr>
      <w:r>
        <w:rPr>
          <w:rFonts w:ascii="Calibri" w:hAnsi="Calibri"/>
          <w:color w:val="auto"/>
          <w:sz w:val="20"/>
          <w:szCs w:val="20"/>
        </w:rPr>
        <w:t xml:space="preserve">      Cererile nepermise sunt:</w:t>
      </w:r>
    </w:p>
    <w:p w14:paraId="525B9713" w14:textId="77777777" w:rsidR="00C5678C" w:rsidRPr="002261B0" w:rsidRDefault="00C5678C">
      <w:pPr>
        <w:pStyle w:val="Bodytext20"/>
        <w:shd w:val="clear" w:color="auto" w:fill="auto"/>
        <w:spacing w:after="0"/>
        <w:ind w:firstLine="300"/>
      </w:pPr>
    </w:p>
    <w:p w14:paraId="47B378DC" w14:textId="77777777" w:rsidR="00CB0357" w:rsidRPr="002261B0" w:rsidRDefault="00D827B6">
      <w:pPr>
        <w:pStyle w:val="Bodytext20"/>
        <w:numPr>
          <w:ilvl w:val="0"/>
          <w:numId w:val="2"/>
        </w:numPr>
        <w:shd w:val="clear" w:color="auto" w:fill="auto"/>
        <w:tabs>
          <w:tab w:val="left" w:pos="1045"/>
        </w:tabs>
        <w:spacing w:after="0" w:line="283" w:lineRule="exact"/>
        <w:ind w:left="1020" w:right="460"/>
      </w:pPr>
      <w:r>
        <w:t>cererile depuse  de către persoanele care nu sunt autorizate și entitățile care nu sunt prevăzute în concurs;</w:t>
      </w:r>
    </w:p>
    <w:p w14:paraId="4B306856" w14:textId="77777777" w:rsidR="00CB0357" w:rsidRPr="002261B0" w:rsidRDefault="00D827B6">
      <w:pPr>
        <w:pStyle w:val="Bodytext20"/>
        <w:numPr>
          <w:ilvl w:val="0"/>
          <w:numId w:val="2"/>
        </w:numPr>
        <w:shd w:val="clear" w:color="auto" w:fill="auto"/>
        <w:tabs>
          <w:tab w:val="left" w:pos="1045"/>
        </w:tabs>
        <w:spacing w:after="0" w:line="283" w:lineRule="exact"/>
        <w:ind w:left="1020" w:right="460"/>
      </w:pPr>
      <w:r>
        <w:t>cererile care nu se referă la destinaţia prevăzută în concurs la articolul 3 din prezentul regulament;</w:t>
      </w:r>
    </w:p>
    <w:p w14:paraId="1B1F91F9" w14:textId="77777777" w:rsidR="00CB0357" w:rsidRPr="006505E2" w:rsidRDefault="00D827B6">
      <w:pPr>
        <w:pStyle w:val="Bodytext20"/>
        <w:numPr>
          <w:ilvl w:val="0"/>
          <w:numId w:val="2"/>
        </w:numPr>
        <w:shd w:val="clear" w:color="auto" w:fill="auto"/>
        <w:tabs>
          <w:tab w:val="left" w:pos="1045"/>
        </w:tabs>
        <w:spacing w:after="0" w:line="283" w:lineRule="exact"/>
        <w:ind w:left="1020" w:right="460"/>
      </w:pPr>
      <w:r>
        <w:t>Cererile care se referă la achiziționarea de echipament, investiții sau cheltuieli permanente și activitățile obișnuite ale semnatarului cererii;</w:t>
      </w:r>
    </w:p>
    <w:p w14:paraId="252FB20F" w14:textId="77777777" w:rsidR="00CB0357" w:rsidRPr="002261B0" w:rsidRDefault="00D827B6">
      <w:pPr>
        <w:pStyle w:val="Bodytext20"/>
        <w:numPr>
          <w:ilvl w:val="0"/>
          <w:numId w:val="2"/>
        </w:numPr>
        <w:shd w:val="clear" w:color="auto" w:fill="auto"/>
        <w:tabs>
          <w:tab w:val="left" w:pos="1045"/>
        </w:tabs>
        <w:spacing w:after="0" w:line="283" w:lineRule="exact"/>
        <w:ind w:left="1020" w:right="460"/>
      </w:pPr>
      <w: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31CEB08F" w14:textId="77777777" w:rsidR="00CB0357" w:rsidRPr="002261B0" w:rsidRDefault="00D827B6">
      <w:pPr>
        <w:pStyle w:val="Bodytext20"/>
        <w:numPr>
          <w:ilvl w:val="0"/>
          <w:numId w:val="2"/>
        </w:numPr>
        <w:shd w:val="clear" w:color="auto" w:fill="auto"/>
        <w:tabs>
          <w:tab w:val="left" w:pos="1045"/>
        </w:tabs>
        <w:spacing w:after="0" w:line="283" w:lineRule="exact"/>
        <w:ind w:left="1020" w:right="460"/>
      </w:pPr>
      <w:r>
        <w:t>cererile beneficiarilor care nu au remis raportul financiar/narativ privind realizarea programelor/proiectelor din perioada de concurs precedentă în termenele prevăzute;</w:t>
      </w:r>
    </w:p>
    <w:p w14:paraId="61581FE2" w14:textId="77777777" w:rsidR="00CB0357" w:rsidRPr="006505E2" w:rsidRDefault="00D827B6">
      <w:pPr>
        <w:pStyle w:val="Bodytext20"/>
        <w:numPr>
          <w:ilvl w:val="0"/>
          <w:numId w:val="2"/>
        </w:numPr>
        <w:shd w:val="clear" w:color="auto" w:fill="auto"/>
        <w:tabs>
          <w:tab w:val="left" w:pos="1045"/>
        </w:tabs>
        <w:spacing w:after="0"/>
        <w:ind w:left="1020" w:right="460"/>
      </w:pPr>
      <w:r>
        <w:t>cererile care se referă la achiziția de echipament sau întreținere a echipamentului care este în funcția realizării proiectului, precum nici alte cheltuieli capitale.</w:t>
      </w:r>
    </w:p>
    <w:p w14:paraId="0CCC1B50" w14:textId="77777777" w:rsidR="00EE190C" w:rsidRPr="002261B0" w:rsidRDefault="00EE190C" w:rsidP="00EE190C">
      <w:pPr>
        <w:pStyle w:val="Bodytext20"/>
        <w:shd w:val="clear" w:color="auto" w:fill="auto"/>
        <w:tabs>
          <w:tab w:val="left" w:pos="1045"/>
        </w:tabs>
        <w:spacing w:after="0"/>
        <w:ind w:left="1020" w:right="460" w:firstLine="0"/>
      </w:pPr>
    </w:p>
    <w:p w14:paraId="7FE231DC" w14:textId="46850252" w:rsidR="00CB0357" w:rsidRDefault="00D827B6" w:rsidP="003B6323">
      <w:pPr>
        <w:pStyle w:val="Bodytext30"/>
        <w:shd w:val="clear" w:color="auto" w:fill="auto"/>
        <w:spacing w:before="0" w:after="0" w:line="240" w:lineRule="auto"/>
        <w:ind w:left="4017" w:right="1136" w:hanging="1742"/>
        <w:jc w:val="left"/>
      </w:pPr>
      <w:r>
        <w:t>Criteriile pentru acordarea mijloacelor conform concursului Articolul 11</w:t>
      </w:r>
    </w:p>
    <w:p w14:paraId="77B6EA23" w14:textId="77777777" w:rsidR="00902D2F" w:rsidRPr="002261B0" w:rsidRDefault="00902D2F" w:rsidP="00C5678C">
      <w:pPr>
        <w:pStyle w:val="Bodytext30"/>
        <w:shd w:val="clear" w:color="auto" w:fill="auto"/>
        <w:spacing w:before="0" w:after="0" w:line="240" w:lineRule="auto"/>
        <w:ind w:left="4017" w:right="2578" w:hanging="1742"/>
        <w:jc w:val="left"/>
      </w:pPr>
    </w:p>
    <w:p w14:paraId="239FC1E8" w14:textId="48FDD2EB" w:rsidR="00CB0357" w:rsidRDefault="00D827B6">
      <w:pPr>
        <w:pStyle w:val="Bodytext20"/>
        <w:shd w:val="clear" w:color="auto" w:fill="auto"/>
        <w:spacing w:after="0" w:line="200" w:lineRule="exact"/>
        <w:ind w:left="1020"/>
      </w:pPr>
      <w:r>
        <w:t>Cu prilejul stabilirii nivelului de mijloace pentru repartizare, se aplică următoarele criterii:</w:t>
      </w:r>
    </w:p>
    <w:p w14:paraId="34874BCD" w14:textId="78392E74" w:rsidR="00921FE6" w:rsidRDefault="00921FE6" w:rsidP="00921FE6">
      <w:pPr>
        <w:pStyle w:val="Bodytext20"/>
        <w:shd w:val="clear" w:color="auto" w:fill="auto"/>
        <w:spacing w:after="0" w:line="200" w:lineRule="exact"/>
        <w:ind w:firstLine="0"/>
        <w:rPr>
          <w:lang w:val="sr-Cyrl-RS"/>
        </w:rPr>
      </w:pPr>
    </w:p>
    <w:p w14:paraId="033DE943" w14:textId="792A5B2B" w:rsidR="00921FE6" w:rsidRDefault="00921FE6">
      <w:pPr>
        <w:pStyle w:val="Bodytext20"/>
        <w:shd w:val="clear" w:color="auto" w:fill="auto"/>
        <w:spacing w:after="0" w:line="200" w:lineRule="exact"/>
        <w:ind w:left="1020"/>
        <w:rPr>
          <w:lang w:val="sr-Cyrl-RS"/>
        </w:rPr>
      </w:pPr>
    </w:p>
    <w:tbl>
      <w:tblPr>
        <w:tblStyle w:val="TableGrid"/>
        <w:tblW w:w="0" w:type="auto"/>
        <w:tblInd w:w="1020" w:type="dxa"/>
        <w:tblLook w:val="04A0" w:firstRow="1" w:lastRow="0" w:firstColumn="1" w:lastColumn="0" w:noHBand="0" w:noVBand="1"/>
      </w:tblPr>
      <w:tblGrid>
        <w:gridCol w:w="927"/>
        <w:gridCol w:w="6050"/>
        <w:gridCol w:w="926"/>
      </w:tblGrid>
      <w:tr w:rsidR="00921FE6" w14:paraId="0261AD12" w14:textId="77777777" w:rsidTr="00921FE6">
        <w:tc>
          <w:tcPr>
            <w:tcW w:w="775" w:type="dxa"/>
          </w:tcPr>
          <w:p w14:paraId="6462BB1B" w14:textId="23D1D5C8" w:rsidR="00921FE6" w:rsidRDefault="00921FE6">
            <w:pPr>
              <w:pStyle w:val="Bodytext20"/>
              <w:shd w:val="clear" w:color="auto" w:fill="auto"/>
              <w:spacing w:after="0" w:line="200" w:lineRule="exact"/>
              <w:ind w:firstLine="0"/>
            </w:pPr>
            <w:r>
              <w:t>Numărul curent</w:t>
            </w:r>
          </w:p>
        </w:tc>
        <w:tc>
          <w:tcPr>
            <w:tcW w:w="6278" w:type="dxa"/>
          </w:tcPr>
          <w:p w14:paraId="3AB0EAAD" w14:textId="7E2FDB28" w:rsidR="00921FE6" w:rsidRDefault="00921FE6" w:rsidP="00921FE6">
            <w:pPr>
              <w:pStyle w:val="Bodytext20"/>
              <w:shd w:val="clear" w:color="auto" w:fill="auto"/>
              <w:spacing w:after="0" w:line="200" w:lineRule="exact"/>
              <w:ind w:firstLine="0"/>
              <w:jc w:val="center"/>
            </w:pPr>
            <w:r>
              <w:t>Criteriile</w:t>
            </w:r>
          </w:p>
        </w:tc>
        <w:tc>
          <w:tcPr>
            <w:tcW w:w="850" w:type="dxa"/>
          </w:tcPr>
          <w:p w14:paraId="3027CFF5" w14:textId="7B220A3B" w:rsidR="00921FE6" w:rsidRDefault="00921FE6" w:rsidP="00921FE6">
            <w:pPr>
              <w:pStyle w:val="Bodytext20"/>
              <w:shd w:val="clear" w:color="auto" w:fill="auto"/>
              <w:spacing w:after="0" w:line="200" w:lineRule="exact"/>
              <w:ind w:firstLine="0"/>
              <w:jc w:val="center"/>
            </w:pPr>
            <w:r>
              <w:t>Punctele</w:t>
            </w:r>
          </w:p>
        </w:tc>
      </w:tr>
      <w:tr w:rsidR="00921FE6" w14:paraId="6DD9B557" w14:textId="77777777" w:rsidTr="00921FE6">
        <w:tc>
          <w:tcPr>
            <w:tcW w:w="775" w:type="dxa"/>
          </w:tcPr>
          <w:p w14:paraId="4C676A89" w14:textId="056F7EC5" w:rsidR="00921FE6" w:rsidRDefault="00921FE6">
            <w:pPr>
              <w:pStyle w:val="Bodytext20"/>
              <w:shd w:val="clear" w:color="auto" w:fill="auto"/>
              <w:spacing w:after="0" w:line="200" w:lineRule="exact"/>
              <w:ind w:firstLine="0"/>
            </w:pPr>
            <w:r>
              <w:t>1</w:t>
            </w:r>
          </w:p>
        </w:tc>
        <w:tc>
          <w:tcPr>
            <w:tcW w:w="6278" w:type="dxa"/>
          </w:tcPr>
          <w:p w14:paraId="366EE2EF" w14:textId="3305392C" w:rsidR="00921FE6" w:rsidRDefault="00921FE6" w:rsidP="00921FE6">
            <w:pPr>
              <w:pStyle w:val="Bodytext20"/>
              <w:shd w:val="clear" w:color="auto" w:fill="auto"/>
              <w:spacing w:after="0" w:line="200" w:lineRule="exact"/>
              <w:ind w:firstLine="0"/>
            </w:pPr>
            <w:r>
              <w:rPr>
                <w:rStyle w:val="Bodytext21"/>
              </w:rPr>
              <w:t>Obiectivele şi activităţile proiectului sunt în conformitate cu priorităţile concursului</w:t>
            </w:r>
          </w:p>
        </w:tc>
        <w:tc>
          <w:tcPr>
            <w:tcW w:w="850" w:type="dxa"/>
          </w:tcPr>
          <w:p w14:paraId="5704CA82" w14:textId="588A6F35" w:rsidR="00921FE6" w:rsidRDefault="00921FE6" w:rsidP="00921FE6">
            <w:pPr>
              <w:pStyle w:val="Bodytext20"/>
              <w:shd w:val="clear" w:color="auto" w:fill="auto"/>
              <w:spacing w:after="0" w:line="200" w:lineRule="exact"/>
              <w:ind w:firstLine="0"/>
              <w:jc w:val="center"/>
            </w:pPr>
            <w:r>
              <w:rPr>
                <w:rStyle w:val="Bodytext21"/>
              </w:rPr>
              <w:t>0-30</w:t>
            </w:r>
          </w:p>
        </w:tc>
      </w:tr>
      <w:tr w:rsidR="00921FE6" w14:paraId="2F010DE7" w14:textId="77777777" w:rsidTr="00921FE6">
        <w:tc>
          <w:tcPr>
            <w:tcW w:w="775" w:type="dxa"/>
          </w:tcPr>
          <w:p w14:paraId="71D9F839" w14:textId="5698C194" w:rsidR="00921FE6" w:rsidRDefault="00921FE6">
            <w:pPr>
              <w:pStyle w:val="Bodytext20"/>
              <w:shd w:val="clear" w:color="auto" w:fill="auto"/>
              <w:spacing w:after="0" w:line="200" w:lineRule="exact"/>
              <w:ind w:firstLine="0"/>
            </w:pPr>
            <w:r>
              <w:t>2</w:t>
            </w:r>
          </w:p>
        </w:tc>
        <w:tc>
          <w:tcPr>
            <w:tcW w:w="6278" w:type="dxa"/>
          </w:tcPr>
          <w:p w14:paraId="52149DF7" w14:textId="2DA7168D" w:rsidR="00921FE6" w:rsidRPr="002261B0" w:rsidRDefault="00921FE6" w:rsidP="00921FE6">
            <w:pPr>
              <w:pStyle w:val="Bodytext20"/>
              <w:shd w:val="clear" w:color="auto" w:fill="auto"/>
              <w:spacing w:after="0" w:line="200" w:lineRule="exact"/>
              <w:ind w:firstLine="0"/>
              <w:rPr>
                <w:rStyle w:val="Bodytext21"/>
              </w:rPr>
            </w:pPr>
            <w:r>
              <w:rPr>
                <w:rStyle w:val="Bodytext21"/>
              </w:rPr>
              <w:t>Activităţile sunt reale şi adecvate pentru atingerea obiectivelor</w:t>
            </w:r>
          </w:p>
        </w:tc>
        <w:tc>
          <w:tcPr>
            <w:tcW w:w="850" w:type="dxa"/>
          </w:tcPr>
          <w:p w14:paraId="7BFCDEEC" w14:textId="64A9F88D" w:rsidR="00921FE6" w:rsidRPr="002261B0" w:rsidRDefault="00921FE6" w:rsidP="00921FE6">
            <w:pPr>
              <w:pStyle w:val="Bodytext20"/>
              <w:shd w:val="clear" w:color="auto" w:fill="auto"/>
              <w:spacing w:after="0" w:line="200" w:lineRule="exact"/>
              <w:ind w:firstLine="0"/>
              <w:jc w:val="center"/>
              <w:rPr>
                <w:rStyle w:val="Bodytext21"/>
              </w:rPr>
            </w:pPr>
            <w:r>
              <w:rPr>
                <w:rStyle w:val="Bodytext21"/>
              </w:rPr>
              <w:t>0-10</w:t>
            </w:r>
          </w:p>
        </w:tc>
      </w:tr>
      <w:tr w:rsidR="00921FE6" w14:paraId="227B0277" w14:textId="77777777" w:rsidTr="00921FE6">
        <w:tc>
          <w:tcPr>
            <w:tcW w:w="775" w:type="dxa"/>
          </w:tcPr>
          <w:p w14:paraId="22F341D9" w14:textId="641A5EF4" w:rsidR="00921FE6" w:rsidRDefault="00921FE6">
            <w:pPr>
              <w:pStyle w:val="Bodytext20"/>
              <w:shd w:val="clear" w:color="auto" w:fill="auto"/>
              <w:spacing w:after="0" w:line="200" w:lineRule="exact"/>
              <w:ind w:firstLine="0"/>
            </w:pPr>
            <w:r>
              <w:t>3</w:t>
            </w:r>
          </w:p>
        </w:tc>
        <w:tc>
          <w:tcPr>
            <w:tcW w:w="6278" w:type="dxa"/>
          </w:tcPr>
          <w:p w14:paraId="6931D59B" w14:textId="6D9D82A4" w:rsidR="00921FE6" w:rsidRPr="002261B0" w:rsidRDefault="00921FE6" w:rsidP="00921FE6">
            <w:pPr>
              <w:pStyle w:val="Bodytext20"/>
              <w:shd w:val="clear" w:color="auto" w:fill="auto"/>
              <w:spacing w:after="0" w:line="200" w:lineRule="exact"/>
              <w:ind w:firstLine="0"/>
              <w:rPr>
                <w:rStyle w:val="Bodytext21"/>
              </w:rPr>
            </w:pPr>
            <w:r>
              <w:rPr>
                <w:rStyle w:val="Bodytext21"/>
              </w:rPr>
              <w:t>Vizibilitatea proiectului</w:t>
            </w:r>
          </w:p>
        </w:tc>
        <w:tc>
          <w:tcPr>
            <w:tcW w:w="850" w:type="dxa"/>
          </w:tcPr>
          <w:p w14:paraId="37DC88DB" w14:textId="50484612" w:rsidR="00921FE6" w:rsidRPr="002261B0" w:rsidRDefault="00921FE6" w:rsidP="00921FE6">
            <w:pPr>
              <w:pStyle w:val="Bodytext20"/>
              <w:shd w:val="clear" w:color="auto" w:fill="auto"/>
              <w:spacing w:after="0" w:line="200" w:lineRule="exact"/>
              <w:ind w:firstLine="0"/>
              <w:jc w:val="center"/>
              <w:rPr>
                <w:rStyle w:val="Bodytext21"/>
              </w:rPr>
            </w:pPr>
            <w:r>
              <w:rPr>
                <w:rStyle w:val="Bodytext21"/>
              </w:rPr>
              <w:t>0-10</w:t>
            </w:r>
          </w:p>
        </w:tc>
      </w:tr>
      <w:tr w:rsidR="00921FE6" w14:paraId="2EDB7FD4" w14:textId="77777777" w:rsidTr="00A37812">
        <w:tc>
          <w:tcPr>
            <w:tcW w:w="775" w:type="dxa"/>
          </w:tcPr>
          <w:p w14:paraId="04127D58" w14:textId="35C3AFF3" w:rsidR="00921FE6" w:rsidRDefault="00921FE6" w:rsidP="00921FE6">
            <w:pPr>
              <w:pStyle w:val="Bodytext20"/>
              <w:shd w:val="clear" w:color="auto" w:fill="auto"/>
              <w:spacing w:after="0" w:line="200" w:lineRule="exact"/>
              <w:ind w:firstLine="0"/>
            </w:pPr>
            <w:r>
              <w:t>4</w:t>
            </w:r>
          </w:p>
        </w:tc>
        <w:tc>
          <w:tcPr>
            <w:tcW w:w="6278" w:type="dxa"/>
            <w:vAlign w:val="center"/>
          </w:tcPr>
          <w:p w14:paraId="54BEF14A" w14:textId="77777777" w:rsidR="00921FE6" w:rsidRDefault="00921FE6" w:rsidP="00921FE6">
            <w:pPr>
              <w:pStyle w:val="Bodytext20"/>
              <w:shd w:val="clear" w:color="auto" w:fill="auto"/>
              <w:spacing w:after="0" w:line="200" w:lineRule="exact"/>
              <w:ind w:firstLine="0"/>
              <w:rPr>
                <w:rStyle w:val="Bodytext21"/>
              </w:rPr>
            </w:pPr>
            <w:r>
              <w:rPr>
                <w:rStyle w:val="Bodytext21"/>
              </w:rPr>
              <w:t xml:space="preserve">Experienţa de până în prezent la realizarea proiectului care contribuie </w:t>
            </w:r>
          </w:p>
          <w:p w14:paraId="545F5A88" w14:textId="252096B9" w:rsidR="00921FE6" w:rsidRPr="002261B0" w:rsidRDefault="00921FE6" w:rsidP="00921FE6">
            <w:pPr>
              <w:pStyle w:val="Bodytext20"/>
              <w:shd w:val="clear" w:color="auto" w:fill="auto"/>
              <w:spacing w:after="0" w:line="200" w:lineRule="exact"/>
              <w:ind w:firstLine="0"/>
              <w:rPr>
                <w:rStyle w:val="Bodytext21"/>
              </w:rPr>
            </w:pPr>
            <w:r>
              <w:rPr>
                <w:rStyle w:val="Bodytext21"/>
              </w:rPr>
              <w:t>la îmbunătăţirea activității instructiv-educative</w:t>
            </w:r>
          </w:p>
        </w:tc>
        <w:tc>
          <w:tcPr>
            <w:tcW w:w="850" w:type="dxa"/>
          </w:tcPr>
          <w:p w14:paraId="6920EAC5" w14:textId="13ACCA75" w:rsidR="00921FE6" w:rsidRPr="00921FE6" w:rsidRDefault="00921FE6" w:rsidP="00921FE6">
            <w:pPr>
              <w:pStyle w:val="Bodytext20"/>
              <w:shd w:val="clear" w:color="auto" w:fill="auto"/>
              <w:spacing w:after="0" w:line="200" w:lineRule="exact"/>
              <w:ind w:firstLine="0"/>
              <w:jc w:val="center"/>
              <w:rPr>
                <w:rStyle w:val="Bodytext21"/>
              </w:rPr>
            </w:pPr>
            <w:r>
              <w:rPr>
                <w:rStyle w:val="Bodytext21"/>
              </w:rPr>
              <w:t>0-10</w:t>
            </w:r>
          </w:p>
        </w:tc>
      </w:tr>
    </w:tbl>
    <w:p w14:paraId="13482F07" w14:textId="5E221048" w:rsidR="00902D2F" w:rsidRDefault="00902D2F" w:rsidP="007132E7">
      <w:pPr>
        <w:pStyle w:val="Bodytext30"/>
        <w:shd w:val="clear" w:color="auto" w:fill="auto"/>
        <w:spacing w:before="210" w:after="198" w:line="200" w:lineRule="exact"/>
        <w:ind w:firstLine="0"/>
        <w:jc w:val="left"/>
      </w:pPr>
    </w:p>
    <w:p w14:paraId="1862C030" w14:textId="08409E40" w:rsidR="00902D2F" w:rsidRPr="002261B0" w:rsidRDefault="00D827B6" w:rsidP="00902D2F">
      <w:pPr>
        <w:pStyle w:val="Bodytext30"/>
        <w:shd w:val="clear" w:color="auto" w:fill="auto"/>
        <w:spacing w:before="210" w:after="198" w:line="200" w:lineRule="exact"/>
        <w:ind w:left="140" w:firstLine="0"/>
      </w:pPr>
      <w:r>
        <w:t>Articolul 12</w:t>
      </w:r>
    </w:p>
    <w:p w14:paraId="0F48DB36" w14:textId="525398F9" w:rsidR="00CB0357" w:rsidRPr="002261B0" w:rsidRDefault="00C5678C" w:rsidP="00C5678C">
      <w:pPr>
        <w:pStyle w:val="Bodytext20"/>
        <w:shd w:val="clear" w:color="auto" w:fill="auto"/>
        <w:spacing w:after="0" w:line="245" w:lineRule="exact"/>
        <w:ind w:left="320" w:right="460" w:firstLine="0"/>
      </w:pPr>
      <w:r>
        <w:t xml:space="preserve">        În conformitate cu criteriile definite în Concurs și Regulament, Comisia formează clasamentul cu semnatarii cererilor, cu propunerea pentru repartizarea mijloacelor asigurate prin Concurs.</w:t>
      </w:r>
    </w:p>
    <w:p w14:paraId="790E69F9" w14:textId="5BD77FC2" w:rsidR="00CB0357" w:rsidRDefault="00C5678C" w:rsidP="00C5678C">
      <w:pPr>
        <w:pStyle w:val="Bodytext20"/>
        <w:shd w:val="clear" w:color="auto" w:fill="auto"/>
        <w:spacing w:after="244"/>
        <w:ind w:left="320" w:right="460" w:firstLine="0"/>
      </w:pPr>
      <w:r>
        <w:t xml:space="preserve">        Comisia are obligația ca propunerea de repartizare a mijloacelor, să o întocmească în termenul care nu poate depăși 60 de zile de la data expirării termenului pentru prezentarea cererilor și împreună cu clasamentul, să o remită secretarului provincial spre decidere.</w:t>
      </w:r>
    </w:p>
    <w:p w14:paraId="754D1B00" w14:textId="0B999AFB" w:rsidR="007132E7" w:rsidRDefault="007132E7" w:rsidP="00C5678C">
      <w:pPr>
        <w:pStyle w:val="Bodytext20"/>
        <w:shd w:val="clear" w:color="auto" w:fill="auto"/>
        <w:spacing w:after="244"/>
        <w:ind w:left="320" w:right="460" w:firstLine="0"/>
      </w:pPr>
    </w:p>
    <w:p w14:paraId="1EDB5253" w14:textId="77777777" w:rsidR="0008004C" w:rsidRPr="002261B0" w:rsidRDefault="0008004C" w:rsidP="00C5678C">
      <w:pPr>
        <w:pStyle w:val="Bodytext20"/>
        <w:shd w:val="clear" w:color="auto" w:fill="auto"/>
        <w:spacing w:after="244"/>
        <w:ind w:left="320" w:right="460" w:firstLine="0"/>
      </w:pPr>
    </w:p>
    <w:p w14:paraId="04BC4699" w14:textId="28FF84D0" w:rsidR="0099445F" w:rsidRPr="002261B0" w:rsidRDefault="00C5678C" w:rsidP="00F512F0">
      <w:pPr>
        <w:pStyle w:val="Bodytext30"/>
        <w:shd w:val="clear" w:color="auto" w:fill="auto"/>
        <w:spacing w:before="0" w:after="0" w:line="240" w:lineRule="auto"/>
        <w:ind w:right="1278" w:firstLine="0"/>
        <w:jc w:val="left"/>
      </w:pPr>
      <w:r>
        <w:t xml:space="preserve">                                                     Deciderea privind acordarea mijloacelor conform concursului </w:t>
      </w:r>
    </w:p>
    <w:p w14:paraId="390480F9" w14:textId="1D75262D" w:rsidR="00CB0357" w:rsidRPr="002261B0" w:rsidRDefault="00C5678C" w:rsidP="00C5678C">
      <w:pPr>
        <w:pStyle w:val="Bodytext30"/>
        <w:shd w:val="clear" w:color="auto" w:fill="auto"/>
        <w:spacing w:before="0" w:after="0" w:line="240" w:lineRule="auto"/>
        <w:ind w:left="4240" w:right="2534"/>
        <w:jc w:val="left"/>
      </w:pPr>
      <w:r>
        <w:t xml:space="preserve">                                        Articolul 13</w:t>
      </w:r>
    </w:p>
    <w:p w14:paraId="28D68E27" w14:textId="77777777" w:rsidR="00C5678C" w:rsidRPr="002261B0" w:rsidRDefault="00C5678C" w:rsidP="00C5678C">
      <w:pPr>
        <w:pStyle w:val="Bodytext30"/>
        <w:shd w:val="clear" w:color="auto" w:fill="auto"/>
        <w:spacing w:before="0" w:after="0" w:line="240" w:lineRule="auto"/>
        <w:ind w:left="4240" w:right="2534"/>
        <w:jc w:val="left"/>
      </w:pPr>
    </w:p>
    <w:p w14:paraId="7CD4B2AF" w14:textId="12DEC1CC" w:rsidR="00CB0357" w:rsidRPr="002261B0" w:rsidRDefault="00C5678C" w:rsidP="00C5678C">
      <w:pPr>
        <w:pStyle w:val="Bodytext20"/>
        <w:shd w:val="clear" w:color="auto" w:fill="auto"/>
        <w:spacing w:after="0" w:line="245" w:lineRule="exact"/>
        <w:ind w:left="320" w:firstLine="0"/>
        <w:jc w:val="left"/>
      </w:pPr>
      <w:r>
        <w:t xml:space="preserve">        Secretarul provincial examinează propunerea Comisiei și clasamentul și decide cu privire la repartizarea mijloacelor școlilor elementare și medii, participanților la concurs, prin decizie.</w:t>
      </w:r>
    </w:p>
    <w:p w14:paraId="06D7E8CD" w14:textId="16F1D950" w:rsidR="00CB0357" w:rsidRPr="002261B0" w:rsidRDefault="00C5678C" w:rsidP="00C5678C">
      <w:pPr>
        <w:pStyle w:val="Bodytext20"/>
        <w:shd w:val="clear" w:color="auto" w:fill="auto"/>
        <w:spacing w:after="0" w:line="245" w:lineRule="exact"/>
        <w:ind w:firstLine="0"/>
        <w:jc w:val="left"/>
      </w:pPr>
      <w:r>
        <w:t xml:space="preserve">               Decizia prevăzută la alineatul 1 din prezentul articol este definitivă.</w:t>
      </w:r>
    </w:p>
    <w:p w14:paraId="240AB274" w14:textId="08FBE792" w:rsidR="00CB0357" w:rsidRPr="002261B0" w:rsidRDefault="00C5678C" w:rsidP="00C5678C">
      <w:pPr>
        <w:pStyle w:val="Bodytext20"/>
        <w:shd w:val="clear" w:color="auto" w:fill="auto"/>
        <w:spacing w:after="248" w:line="245" w:lineRule="exact"/>
        <w:ind w:left="320" w:firstLine="0"/>
        <w:jc w:val="left"/>
      </w:pPr>
      <w:r>
        <w:t xml:space="preserve">        Decizia prevăzută la alineatul 1 al prezentului articol împreună cu prezentarea tabelară, care conţine date referitoare la repartizarea mijloacelor, se publică pe pagina de internet a Secretariatului Provincial.</w:t>
      </w:r>
    </w:p>
    <w:p w14:paraId="496CC589" w14:textId="5737592B" w:rsidR="00CB0357" w:rsidRPr="002261B0" w:rsidRDefault="00902D2F">
      <w:pPr>
        <w:pStyle w:val="Bodytext30"/>
        <w:shd w:val="clear" w:color="auto" w:fill="auto"/>
        <w:spacing w:before="0" w:after="232" w:line="235" w:lineRule="exact"/>
        <w:ind w:right="260" w:firstLine="0"/>
      </w:pPr>
      <w:r>
        <w:t xml:space="preserve">        Încheierea contractului</w:t>
      </w:r>
      <w:r>
        <w:br/>
        <w:t xml:space="preserve">            Articolul 14</w:t>
      </w:r>
    </w:p>
    <w:p w14:paraId="6CE2F7DA" w14:textId="6F4FF3F5" w:rsidR="00CB0357" w:rsidRPr="002261B0" w:rsidRDefault="00C5678C" w:rsidP="00C5678C">
      <w:pPr>
        <w:pStyle w:val="Bodytext20"/>
        <w:shd w:val="clear" w:color="auto" w:fill="auto"/>
        <w:spacing w:after="240" w:line="245" w:lineRule="exact"/>
        <w:ind w:left="320" w:right="260" w:firstLine="0"/>
        <w:jc w:val="left"/>
      </w:pPr>
      <w:r>
        <w:t xml:space="preserve">      Secretariatul Provincial preia obligaţia de repartizare a mijloacelor în baza contractului, în sensul legii care reglementează sistemul bugetar.</w:t>
      </w:r>
    </w:p>
    <w:p w14:paraId="5A4B534A" w14:textId="6646D2FB" w:rsidR="00CB0357" w:rsidRPr="002261B0" w:rsidRDefault="00902D2F">
      <w:pPr>
        <w:pStyle w:val="Bodytext30"/>
        <w:shd w:val="clear" w:color="auto" w:fill="auto"/>
        <w:spacing w:before="0" w:after="244"/>
        <w:ind w:right="260" w:firstLine="0"/>
      </w:pPr>
      <w:r>
        <w:t xml:space="preserve">           Vărsarea mijloacelor acordate</w:t>
      </w:r>
      <w:r>
        <w:br/>
        <w:t xml:space="preserve">            Articolul 15</w:t>
      </w:r>
    </w:p>
    <w:p w14:paraId="16C729B5" w14:textId="6A11A5C4" w:rsidR="00CB0357" w:rsidRPr="002261B0" w:rsidRDefault="00C5678C">
      <w:pPr>
        <w:pStyle w:val="Bodytext20"/>
        <w:shd w:val="clear" w:color="auto" w:fill="auto"/>
        <w:spacing w:after="0"/>
        <w:ind w:firstLine="320"/>
        <w:jc w:val="left"/>
      </w:pPr>
      <w:r>
        <w:t xml:space="preserve">    Vărsarea mijloacelor acordate se face în urma încheierii Contractului, și în baza deciziilor individuale privind vărsarea, în conformitate cu ritmul de afluență a mijloacelor în bugetul P.A. Voivodina.</w:t>
      </w:r>
    </w:p>
    <w:p w14:paraId="7197C6D7" w14:textId="62D3E655" w:rsidR="00CB0357" w:rsidRPr="002261B0" w:rsidRDefault="00C5678C">
      <w:pPr>
        <w:pStyle w:val="Bodytext20"/>
        <w:shd w:val="clear" w:color="auto" w:fill="auto"/>
        <w:spacing w:after="0"/>
        <w:ind w:firstLine="320"/>
        <w:jc w:val="left"/>
      </w:pPr>
      <w:r>
        <w:t xml:space="preserve">    Dacă beneficiarul de mijloace nu semnează contractul în termenul stabilit de Secretariat, se consideră că a renunţat la cererea prezentată.</w:t>
      </w:r>
    </w:p>
    <w:p w14:paraId="66B407E3" w14:textId="0C644A34" w:rsidR="00CB0357" w:rsidRPr="002261B0" w:rsidRDefault="00C5678C">
      <w:pPr>
        <w:pStyle w:val="Bodytext20"/>
        <w:shd w:val="clear" w:color="auto" w:fill="auto"/>
        <w:spacing w:after="272"/>
        <w:ind w:firstLine="320"/>
        <w:jc w:val="left"/>
      </w:pPr>
      <w:r>
        <w:t xml:space="preserve">   În cazul în care, din motivele asupra cărora Secretariatului nu apoate influența, mijloacele acordate nu pot fi transferate în conturile beneficiarilor de mijloace, Secretariatul are dreptul de a rezilia contractul.</w:t>
      </w:r>
    </w:p>
    <w:p w14:paraId="239F6AF4" w14:textId="77777777" w:rsidR="00CB0357" w:rsidRPr="002261B0" w:rsidRDefault="00D827B6">
      <w:pPr>
        <w:pStyle w:val="Bodytext30"/>
        <w:shd w:val="clear" w:color="auto" w:fill="auto"/>
        <w:spacing w:before="0" w:after="0" w:line="200" w:lineRule="exact"/>
        <w:ind w:right="260" w:firstLine="0"/>
      </w:pPr>
      <w:r>
        <w:t>Folosirea mijloacelor acordate și obligațiile beneficiarilor de mijloace</w:t>
      </w:r>
    </w:p>
    <w:p w14:paraId="35D6E42A" w14:textId="4253A5DE" w:rsidR="00CB0357" w:rsidRPr="002261B0" w:rsidRDefault="00902D2F">
      <w:pPr>
        <w:pStyle w:val="Bodytext30"/>
        <w:shd w:val="clear" w:color="auto" w:fill="auto"/>
        <w:spacing w:before="0" w:after="202" w:line="200" w:lineRule="exact"/>
        <w:ind w:right="260" w:firstLine="0"/>
      </w:pPr>
      <w:r>
        <w:t xml:space="preserve">             Articolul 16</w:t>
      </w:r>
    </w:p>
    <w:p w14:paraId="57D76B53" w14:textId="77777777" w:rsidR="007132E7" w:rsidRPr="005304B5" w:rsidRDefault="00C5678C" w:rsidP="007132E7">
      <w:pPr>
        <w:jc w:val="both"/>
        <w:rPr>
          <w:rFonts w:ascii="Calibri" w:hAnsi="Calibri" w:cs="Calibri"/>
          <w:color w:val="auto"/>
          <w:sz w:val="20"/>
          <w:szCs w:val="20"/>
        </w:rPr>
      </w:pPr>
      <w:r>
        <w:rPr>
          <w:rFonts w:ascii="Calibri" w:hAnsi="Calibri"/>
          <w:color w:val="auto"/>
          <w:sz w:val="20"/>
          <w:szCs w:val="20"/>
        </w:rPr>
        <w:t xml:space="preserve">          Beneficiarul este obligat ca mijloacele acordate să le folosească conform destinaţiilor şi în mod legal, să le cheltuie cel târziu până la 31.12.2026, iar mijloacele necheltuite să le restituie în bugetul P.A. Voivodina. Dacă din motivele justificate nu este posibilă realizarea destinației până la termenul menționat, beneficiarul este obligat să prezinte cererea de prelungire s termenului de realizare, în urma căruia va fi întocmită anexa contractului. </w:t>
      </w:r>
    </w:p>
    <w:p w14:paraId="4E681E95" w14:textId="1E614A2F" w:rsidR="00CB0357" w:rsidRPr="007132E7" w:rsidRDefault="007132E7" w:rsidP="007132E7">
      <w:pPr>
        <w:jc w:val="both"/>
        <w:rPr>
          <w:rFonts w:ascii="Calibri" w:eastAsia="Times New Roman" w:hAnsi="Calibri" w:cs="Calibri"/>
          <w:color w:val="FF0000"/>
          <w:sz w:val="20"/>
          <w:szCs w:val="20"/>
        </w:rPr>
      </w:pPr>
      <w:r>
        <w:rPr>
          <w:rFonts w:ascii="Calibri" w:hAnsi="Calibri"/>
          <w:sz w:val="20"/>
          <w:szCs w:val="20"/>
        </w:rPr>
        <w:t xml:space="preserve">         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p>
    <w:p w14:paraId="4401E99C" w14:textId="77777777" w:rsidR="007132E7" w:rsidRDefault="00C5678C" w:rsidP="007132E7">
      <w:pPr>
        <w:pStyle w:val="Bodytext20"/>
        <w:shd w:val="clear" w:color="auto" w:fill="auto"/>
        <w:spacing w:after="0"/>
        <w:ind w:firstLine="0"/>
      </w:pPr>
      <w:r>
        <w:t xml:space="preserve">          În cazul în care nu trimite raportul în termenul prevăzut, se trimite avertisment. Dacă nici după 8 zile de la data primirii Avertismentului nu trimite raportul financiar și narativ complet, beneficiarul este obligat să restituie mijloacele în bugetul P.A.V. și îşi pierde dreptul de a concura cu ocazia publicării următorului concurs. </w:t>
      </w:r>
    </w:p>
    <w:p w14:paraId="0FDBBF1E" w14:textId="7E438CA5" w:rsidR="00CB0357" w:rsidRPr="007132E7" w:rsidRDefault="007132E7" w:rsidP="007132E7">
      <w:pPr>
        <w:pStyle w:val="Bodytext20"/>
        <w:shd w:val="clear" w:color="auto" w:fill="auto"/>
        <w:spacing w:after="0"/>
        <w:ind w:firstLine="0"/>
      </w:pPr>
      <w:r>
        <w:t xml:space="preserve">          Beneficiarul este obligat să restituie mijloacele primite în bugetul P.A. Voivodina, în cazul în care se stabilește că mijloacele nu au fost folosite pentru realizarea destinației pentru care au fost acordate. În cazul suspectării că mijloacele acordate în anumite cazuri n-au fost folosite conform destinaţiei, Secretariatul va demara procedura în faţa inspecţiei bugetare competente, în vederea controlului folosirii mijloacelor conform destinaţiei şi în mod legal.</w:t>
      </w:r>
    </w:p>
    <w:p w14:paraId="7804E4D9" w14:textId="77777777" w:rsidR="007132E7" w:rsidRPr="002261B0" w:rsidRDefault="007132E7" w:rsidP="007132E7">
      <w:pPr>
        <w:pStyle w:val="Bodytext20"/>
        <w:shd w:val="clear" w:color="auto" w:fill="auto"/>
        <w:spacing w:after="0"/>
        <w:ind w:left="320" w:right="460" w:firstLine="0"/>
      </w:pPr>
    </w:p>
    <w:p w14:paraId="7C3FA508" w14:textId="7AFEAA16" w:rsidR="00CB0357" w:rsidRPr="002261B0" w:rsidRDefault="00D827B6" w:rsidP="00C5678C">
      <w:pPr>
        <w:pStyle w:val="Bodytext30"/>
        <w:shd w:val="clear" w:color="auto" w:fill="auto"/>
        <w:spacing w:before="0" w:after="0" w:line="240" w:lineRule="auto"/>
        <w:ind w:left="144" w:firstLine="0"/>
      </w:pPr>
      <w:r>
        <w:t>Monitorizarea realizării</w:t>
      </w:r>
      <w:r>
        <w:br/>
        <w:t xml:space="preserve">   Articolul 17</w:t>
      </w:r>
    </w:p>
    <w:p w14:paraId="671E4736" w14:textId="77777777" w:rsidR="00C5678C" w:rsidRPr="002261B0" w:rsidRDefault="00C5678C" w:rsidP="00C5678C">
      <w:pPr>
        <w:pStyle w:val="Bodytext20"/>
        <w:shd w:val="clear" w:color="auto" w:fill="auto"/>
        <w:spacing w:after="0" w:line="245" w:lineRule="exact"/>
        <w:ind w:firstLine="0"/>
        <w:jc w:val="left"/>
      </w:pPr>
    </w:p>
    <w:p w14:paraId="30AB1A85" w14:textId="0B5A82DF" w:rsidR="00CB0357" w:rsidRPr="002261B0" w:rsidRDefault="00C5678C" w:rsidP="00C5678C">
      <w:pPr>
        <w:pStyle w:val="Bodytext20"/>
        <w:shd w:val="clear" w:color="auto" w:fill="auto"/>
        <w:spacing w:after="0" w:line="245" w:lineRule="exact"/>
        <w:ind w:firstLine="0"/>
        <w:jc w:val="left"/>
      </w:pPr>
      <w:r>
        <w:t xml:space="preserve">           Cu scopul monitorizării realizării  programului sau proiectului, Secretariatul poate realiza vizite de monitorizare.</w:t>
      </w:r>
    </w:p>
    <w:p w14:paraId="2F252879" w14:textId="39A0A8AF" w:rsidR="00CB0357" w:rsidRPr="002261B0" w:rsidRDefault="00C5678C" w:rsidP="00C5678C">
      <w:pPr>
        <w:pStyle w:val="Bodytext20"/>
        <w:shd w:val="clear" w:color="auto" w:fill="auto"/>
        <w:spacing w:after="184" w:line="245" w:lineRule="exact"/>
        <w:ind w:left="320" w:firstLine="0"/>
        <w:jc w:val="left"/>
      </w:pPr>
      <w:r>
        <w:t xml:space="preserve">    Secretariatul Provincial întocmește raportul privind vizita de monitorizare în termen de 10 zile de la </w:t>
      </w:r>
      <w:r>
        <w:lastRenderedPageBreak/>
        <w:t>data realizării vizitei.</w:t>
      </w:r>
    </w:p>
    <w:p w14:paraId="2F24AFBE" w14:textId="00778EA8" w:rsidR="007132E7" w:rsidRDefault="007132E7">
      <w:pPr>
        <w:pStyle w:val="Bodytext30"/>
        <w:shd w:val="clear" w:color="auto" w:fill="auto"/>
        <w:spacing w:before="0" w:after="176" w:line="240" w:lineRule="exact"/>
        <w:ind w:left="140" w:firstLine="0"/>
      </w:pPr>
    </w:p>
    <w:p w14:paraId="05A86820" w14:textId="77777777" w:rsidR="007132E7" w:rsidRDefault="007132E7">
      <w:pPr>
        <w:pStyle w:val="Bodytext30"/>
        <w:shd w:val="clear" w:color="auto" w:fill="auto"/>
        <w:spacing w:before="0" w:after="176" w:line="240" w:lineRule="exact"/>
        <w:ind w:left="140" w:firstLine="0"/>
      </w:pPr>
    </w:p>
    <w:p w14:paraId="3F8E80B9" w14:textId="6ECC4FF7" w:rsidR="00CB0357" w:rsidRPr="002261B0" w:rsidRDefault="00D827B6">
      <w:pPr>
        <w:pStyle w:val="Bodytext30"/>
        <w:shd w:val="clear" w:color="auto" w:fill="auto"/>
        <w:spacing w:before="0" w:after="176" w:line="240" w:lineRule="exact"/>
        <w:ind w:left="140" w:firstLine="0"/>
      </w:pPr>
      <w:r>
        <w:t>Dispoziții finale</w:t>
      </w:r>
      <w:r>
        <w:br/>
        <w:t xml:space="preserve"> Articolul 18</w:t>
      </w:r>
    </w:p>
    <w:p w14:paraId="58ED2015" w14:textId="629B05B3" w:rsidR="00CB0357" w:rsidRDefault="00D827B6">
      <w:pPr>
        <w:pStyle w:val="Bodytext20"/>
        <w:shd w:val="clear" w:color="auto" w:fill="auto"/>
        <w:spacing w:line="245" w:lineRule="exact"/>
        <w:ind w:left="320" w:right="460" w:firstLine="460"/>
      </w:pPr>
      <w: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70369192" w14:textId="77777777" w:rsidR="00902D2F" w:rsidRPr="002261B0" w:rsidRDefault="00902D2F">
      <w:pPr>
        <w:pStyle w:val="Bodytext20"/>
        <w:shd w:val="clear" w:color="auto" w:fill="auto"/>
        <w:spacing w:line="245" w:lineRule="exact"/>
        <w:ind w:left="320" w:right="460" w:firstLine="460"/>
      </w:pPr>
    </w:p>
    <w:p w14:paraId="14D85646" w14:textId="77777777" w:rsidR="00CB0357" w:rsidRPr="002261B0" w:rsidRDefault="00D827B6">
      <w:pPr>
        <w:pStyle w:val="Bodytext20"/>
        <w:shd w:val="clear" w:color="auto" w:fill="auto"/>
        <w:spacing w:after="64" w:line="245" w:lineRule="exact"/>
        <w:ind w:left="140" w:firstLine="0"/>
        <w:jc w:val="center"/>
      </w:pPr>
      <w:r>
        <w:t>SECRETARIATUL PROVINCIAL PENTRU EDUCAŢIE, REGLEMENTĂRI, ADMINISTRAŢIE ŞI MINORITĂŢILE NAŢIONALE - COMUNITĂŢILE NAŢIONALE</w:t>
      </w:r>
    </w:p>
    <w:p w14:paraId="5EAE8147" w14:textId="77777777" w:rsidR="00902D2F" w:rsidRDefault="00902D2F">
      <w:pPr>
        <w:pStyle w:val="Bodytext20"/>
        <w:shd w:val="clear" w:color="auto" w:fill="auto"/>
        <w:spacing w:after="416"/>
        <w:ind w:left="320" w:right="4860" w:firstLine="0"/>
        <w:jc w:val="left"/>
      </w:pPr>
    </w:p>
    <w:p w14:paraId="60767583" w14:textId="1BF18C37" w:rsidR="00262392" w:rsidRPr="00733FDC" w:rsidRDefault="00D827B6" w:rsidP="0024193C">
      <w:pPr>
        <w:pStyle w:val="Bodytext20"/>
        <w:shd w:val="clear" w:color="auto" w:fill="auto"/>
        <w:spacing w:after="0" w:line="240" w:lineRule="auto"/>
        <w:ind w:right="3546" w:firstLine="0"/>
        <w:jc w:val="left"/>
      </w:pPr>
      <w:r>
        <w:t>Numărul: 000784686 2026 09427 001 001 000 001</w:t>
      </w:r>
    </w:p>
    <w:p w14:paraId="4A727E1E" w14:textId="7879E8C9" w:rsidR="00CB0357" w:rsidRPr="00733FDC" w:rsidRDefault="00D827B6" w:rsidP="00733FDC">
      <w:pPr>
        <w:pStyle w:val="Bodytext20"/>
        <w:shd w:val="clear" w:color="auto" w:fill="auto"/>
        <w:spacing w:after="0" w:line="240" w:lineRule="auto"/>
        <w:ind w:right="4867" w:firstLine="0"/>
        <w:jc w:val="left"/>
      </w:pPr>
      <w:r>
        <w:t>Novi Sad, 27.02.2026</w:t>
      </w:r>
    </w:p>
    <w:p w14:paraId="255D11B4" w14:textId="30F47A5B" w:rsidR="00CB0357" w:rsidRPr="0008004C" w:rsidRDefault="00902D2F">
      <w:pPr>
        <w:pStyle w:val="Bodytext20"/>
        <w:shd w:val="clear" w:color="auto" w:fill="auto"/>
        <w:spacing w:after="791" w:line="245" w:lineRule="exact"/>
        <w:ind w:right="1440" w:firstLine="0"/>
        <w:jc w:val="center"/>
      </w:pPr>
      <w:r>
        <w:t xml:space="preserve">                                                                                                                     Secretar provincial</w:t>
      </w:r>
      <w:r>
        <w:br/>
      </w:r>
      <w:r w:rsidR="0024193C">
        <w:t xml:space="preserve">                                                                                </w:t>
      </w:r>
      <w:bookmarkStart w:id="5" w:name="_GoBack"/>
      <w:bookmarkEnd w:id="5"/>
      <w:r w:rsidR="0024193C">
        <w:t xml:space="preserve">                                 </w:t>
      </w:r>
      <w:r>
        <w:t>Róbert Ótott</w:t>
      </w:r>
    </w:p>
    <w:p w14:paraId="17CA3F4C" w14:textId="77777777" w:rsidR="00CB0357" w:rsidRPr="002261B0" w:rsidRDefault="00CB0357">
      <w:pPr>
        <w:rPr>
          <w:rFonts w:ascii="Calibri" w:hAnsi="Calibri" w:cs="Calibri"/>
          <w:sz w:val="20"/>
          <w:szCs w:val="20"/>
        </w:rPr>
      </w:pPr>
    </w:p>
    <w:p w14:paraId="44EAFA16" w14:textId="77777777" w:rsidR="00CB0357" w:rsidRPr="002261B0" w:rsidRDefault="00CB0357">
      <w:pPr>
        <w:rPr>
          <w:rFonts w:ascii="Calibri" w:hAnsi="Calibri" w:cs="Calibri"/>
          <w:sz w:val="20"/>
          <w:szCs w:val="20"/>
        </w:rPr>
      </w:pPr>
    </w:p>
    <w:sectPr w:rsidR="00CB0357" w:rsidRPr="002261B0">
      <w:pgSz w:w="12240" w:h="15840"/>
      <w:pgMar w:top="1063" w:right="1376" w:bottom="1413" w:left="193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C227" w14:textId="77777777" w:rsidR="007B0BB3" w:rsidRDefault="007B0BB3">
      <w:r>
        <w:separator/>
      </w:r>
    </w:p>
  </w:endnote>
  <w:endnote w:type="continuationSeparator" w:id="0">
    <w:p w14:paraId="55E62E1D" w14:textId="77777777" w:rsidR="007B0BB3" w:rsidRDefault="007B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ACAB" w14:textId="77777777" w:rsidR="007B0BB3" w:rsidRDefault="007B0BB3"/>
  </w:footnote>
  <w:footnote w:type="continuationSeparator" w:id="0">
    <w:p w14:paraId="4DFFC806" w14:textId="77777777" w:rsidR="007B0BB3" w:rsidRDefault="007B0B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6556A"/>
    <w:multiLevelType w:val="multilevel"/>
    <w:tmpl w:val="20A24B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AC7E55"/>
    <w:multiLevelType w:val="multilevel"/>
    <w:tmpl w:val="B71665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57"/>
    <w:rsid w:val="000410D0"/>
    <w:rsid w:val="0008004C"/>
    <w:rsid w:val="00164695"/>
    <w:rsid w:val="001737A8"/>
    <w:rsid w:val="001F207A"/>
    <w:rsid w:val="002261B0"/>
    <w:rsid w:val="0024193C"/>
    <w:rsid w:val="002430CD"/>
    <w:rsid w:val="00262392"/>
    <w:rsid w:val="00274E82"/>
    <w:rsid w:val="0029510E"/>
    <w:rsid w:val="002A747B"/>
    <w:rsid w:val="00392E1A"/>
    <w:rsid w:val="003B6323"/>
    <w:rsid w:val="003F51AD"/>
    <w:rsid w:val="00401FEE"/>
    <w:rsid w:val="005304B5"/>
    <w:rsid w:val="006505E2"/>
    <w:rsid w:val="007132E7"/>
    <w:rsid w:val="00733FDC"/>
    <w:rsid w:val="007B0BB3"/>
    <w:rsid w:val="008053BA"/>
    <w:rsid w:val="00902D2F"/>
    <w:rsid w:val="00921FE6"/>
    <w:rsid w:val="00965C00"/>
    <w:rsid w:val="0099445F"/>
    <w:rsid w:val="009B4D83"/>
    <w:rsid w:val="00A90B91"/>
    <w:rsid w:val="00A92CF1"/>
    <w:rsid w:val="00B02BC3"/>
    <w:rsid w:val="00B14A38"/>
    <w:rsid w:val="00B354FB"/>
    <w:rsid w:val="00B65D57"/>
    <w:rsid w:val="00C5678C"/>
    <w:rsid w:val="00C57642"/>
    <w:rsid w:val="00CB0357"/>
    <w:rsid w:val="00D827B6"/>
    <w:rsid w:val="00E75276"/>
    <w:rsid w:val="00EB1B67"/>
    <w:rsid w:val="00EE190C"/>
    <w:rsid w:val="00F06E7F"/>
    <w:rsid w:val="00F512F0"/>
    <w:rsid w:val="00F601BE"/>
    <w:rsid w:val="00FB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3F7C6"/>
  <w15:docId w15:val="{362F281E-2E5A-4A28-A12F-22BBEBBC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0"/>
      <w:szCs w:val="20"/>
      <w:u w:val="none"/>
    </w:rPr>
  </w:style>
  <w:style w:type="character" w:customStyle="1" w:styleId="Heading1">
    <w:name w:val="Heading #1_"/>
    <w:basedOn w:val="DefaultParagraphFont"/>
    <w:link w:val="Heading10"/>
    <w:rPr>
      <w:rFonts w:ascii="Calibri" w:eastAsia="Calibri" w:hAnsi="Calibri" w:cs="Calibri"/>
      <w:b/>
      <w:bCs/>
      <w:i w:val="0"/>
      <w:iCs w:val="0"/>
      <w:smallCaps w:val="0"/>
      <w:strike w:val="0"/>
      <w:sz w:val="20"/>
      <w:szCs w:val="20"/>
      <w:u w:val="none"/>
    </w:rPr>
  </w:style>
  <w:style w:type="character" w:customStyle="1" w:styleId="Bodytext3">
    <w:name w:val="Body text (3)_"/>
    <w:basedOn w:val="DefaultParagraphFont"/>
    <w:link w:val="Bodytext30"/>
    <w:rPr>
      <w:rFonts w:ascii="Calibri" w:eastAsia="Calibri" w:hAnsi="Calibri" w:cs="Calibri"/>
      <w:b/>
      <w:bCs/>
      <w:i w:val="0"/>
      <w:iCs w:val="0"/>
      <w:smallCaps w:val="0"/>
      <w:strike w:val="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pPr>
      <w:shd w:val="clear" w:color="auto" w:fill="FFFFFF"/>
      <w:spacing w:after="180" w:line="240" w:lineRule="exact"/>
      <w:ind w:hanging="340"/>
      <w:jc w:val="both"/>
    </w:pPr>
    <w:rPr>
      <w:rFonts w:ascii="Calibri" w:eastAsia="Calibri" w:hAnsi="Calibri" w:cs="Calibri"/>
      <w:sz w:val="20"/>
      <w:szCs w:val="20"/>
    </w:rPr>
  </w:style>
  <w:style w:type="paragraph" w:customStyle="1" w:styleId="Heading10">
    <w:name w:val="Heading #1"/>
    <w:basedOn w:val="Normal"/>
    <w:link w:val="Heading1"/>
    <w:pPr>
      <w:shd w:val="clear" w:color="auto" w:fill="FFFFFF"/>
      <w:spacing w:before="180" w:after="60" w:line="0" w:lineRule="atLeast"/>
      <w:ind w:hanging="560"/>
      <w:jc w:val="center"/>
      <w:outlineLvl w:val="0"/>
    </w:pPr>
    <w:rPr>
      <w:rFonts w:ascii="Calibri" w:eastAsia="Calibri" w:hAnsi="Calibri" w:cs="Calibri"/>
      <w:b/>
      <w:bCs/>
      <w:sz w:val="20"/>
      <w:szCs w:val="20"/>
    </w:rPr>
  </w:style>
  <w:style w:type="paragraph" w:customStyle="1" w:styleId="Bodytext30">
    <w:name w:val="Body text (3)"/>
    <w:basedOn w:val="Normal"/>
    <w:link w:val="Bodytext3"/>
    <w:pPr>
      <w:shd w:val="clear" w:color="auto" w:fill="FFFFFF"/>
      <w:spacing w:before="60" w:after="180" w:line="245" w:lineRule="exact"/>
      <w:ind w:hanging="1820"/>
      <w:jc w:val="center"/>
    </w:pPr>
    <w:rPr>
      <w:rFonts w:ascii="Calibri" w:eastAsia="Calibri" w:hAnsi="Calibri" w:cs="Calibri"/>
      <w:b/>
      <w:bCs/>
      <w:sz w:val="20"/>
      <w:szCs w:val="2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EE190C"/>
    <w:rPr>
      <w:sz w:val="16"/>
      <w:szCs w:val="16"/>
    </w:rPr>
  </w:style>
  <w:style w:type="paragraph" w:styleId="CommentText">
    <w:name w:val="annotation text"/>
    <w:basedOn w:val="Normal"/>
    <w:link w:val="CommentTextChar"/>
    <w:uiPriority w:val="99"/>
    <w:semiHidden/>
    <w:unhideWhenUsed/>
    <w:rsid w:val="00EE190C"/>
    <w:rPr>
      <w:sz w:val="20"/>
      <w:szCs w:val="20"/>
    </w:rPr>
  </w:style>
  <w:style w:type="character" w:customStyle="1" w:styleId="CommentTextChar">
    <w:name w:val="Comment Text Char"/>
    <w:basedOn w:val="DefaultParagraphFont"/>
    <w:link w:val="CommentText"/>
    <w:uiPriority w:val="99"/>
    <w:semiHidden/>
    <w:rsid w:val="00EE190C"/>
    <w:rPr>
      <w:color w:val="000000"/>
      <w:sz w:val="20"/>
      <w:szCs w:val="20"/>
    </w:rPr>
  </w:style>
  <w:style w:type="paragraph" w:styleId="CommentSubject">
    <w:name w:val="annotation subject"/>
    <w:basedOn w:val="CommentText"/>
    <w:next w:val="CommentText"/>
    <w:link w:val="CommentSubjectChar"/>
    <w:uiPriority w:val="99"/>
    <w:semiHidden/>
    <w:unhideWhenUsed/>
    <w:rsid w:val="00EE190C"/>
    <w:rPr>
      <w:b/>
      <w:bCs/>
    </w:rPr>
  </w:style>
  <w:style w:type="character" w:customStyle="1" w:styleId="CommentSubjectChar">
    <w:name w:val="Comment Subject Char"/>
    <w:basedOn w:val="CommentTextChar"/>
    <w:link w:val="CommentSubject"/>
    <w:uiPriority w:val="99"/>
    <w:semiHidden/>
    <w:rsid w:val="00EE190C"/>
    <w:rPr>
      <w:b/>
      <w:bCs/>
      <w:color w:val="000000"/>
      <w:sz w:val="20"/>
      <w:szCs w:val="20"/>
    </w:rPr>
  </w:style>
  <w:style w:type="paragraph" w:styleId="BalloonText">
    <w:name w:val="Balloon Text"/>
    <w:basedOn w:val="Normal"/>
    <w:link w:val="BalloonTextChar"/>
    <w:uiPriority w:val="99"/>
    <w:semiHidden/>
    <w:unhideWhenUsed/>
    <w:rsid w:val="00EE1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90C"/>
    <w:rPr>
      <w:rFonts w:ascii="Segoe UI" w:hAnsi="Segoe UI" w:cs="Segoe UI"/>
      <w:color w:val="000000"/>
      <w:sz w:val="18"/>
      <w:szCs w:val="18"/>
    </w:rPr>
  </w:style>
  <w:style w:type="paragraph" w:styleId="Header">
    <w:name w:val="header"/>
    <w:basedOn w:val="Normal"/>
    <w:link w:val="HeaderChar"/>
    <w:uiPriority w:val="99"/>
    <w:unhideWhenUsed/>
    <w:rsid w:val="00401FEE"/>
    <w:pPr>
      <w:tabs>
        <w:tab w:val="center" w:pos="4680"/>
        <w:tab w:val="right" w:pos="9360"/>
      </w:tabs>
    </w:pPr>
  </w:style>
  <w:style w:type="character" w:customStyle="1" w:styleId="HeaderChar">
    <w:name w:val="Header Char"/>
    <w:basedOn w:val="DefaultParagraphFont"/>
    <w:link w:val="Header"/>
    <w:uiPriority w:val="99"/>
    <w:rsid w:val="00401FEE"/>
    <w:rPr>
      <w:color w:val="000000"/>
    </w:rPr>
  </w:style>
  <w:style w:type="paragraph" w:styleId="Footer">
    <w:name w:val="footer"/>
    <w:basedOn w:val="Normal"/>
    <w:link w:val="FooterChar"/>
    <w:uiPriority w:val="99"/>
    <w:unhideWhenUsed/>
    <w:rsid w:val="00401FEE"/>
    <w:pPr>
      <w:tabs>
        <w:tab w:val="center" w:pos="4680"/>
        <w:tab w:val="right" w:pos="9360"/>
      </w:tabs>
    </w:pPr>
  </w:style>
  <w:style w:type="character" w:customStyle="1" w:styleId="FooterChar">
    <w:name w:val="Footer Char"/>
    <w:basedOn w:val="DefaultParagraphFont"/>
    <w:link w:val="Footer"/>
    <w:uiPriority w:val="99"/>
    <w:rsid w:val="00401FEE"/>
    <w:rPr>
      <w:color w:val="000000"/>
    </w:rPr>
  </w:style>
  <w:style w:type="table" w:styleId="TableGrid">
    <w:name w:val="Table Grid"/>
    <w:basedOn w:val="TableNormal"/>
    <w:uiPriority w:val="39"/>
    <w:rsid w:val="00921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560D-B11E-46CD-BDD9-CE3690F8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Djerdji Erdeg</dc:creator>
  <cp:lastModifiedBy>Florina Vinka</cp:lastModifiedBy>
  <cp:revision>7</cp:revision>
  <dcterms:created xsi:type="dcterms:W3CDTF">2026-03-03T07:53:00Z</dcterms:created>
  <dcterms:modified xsi:type="dcterms:W3CDTF">2026-03-03T08:16:00Z</dcterms:modified>
</cp:coreProperties>
</file>